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0A0A" w14:textId="77777777" w:rsidR="00A702C1" w:rsidRPr="00A0290E" w:rsidRDefault="00A702C1" w:rsidP="00A702C1">
      <w:pPr>
        <w:pStyle w:val="NoSpacing"/>
        <w:rPr>
          <w:rFonts w:cstheme="minorHAnsi"/>
        </w:rPr>
      </w:pPr>
    </w:p>
    <w:p w14:paraId="75D83497" w14:textId="35ACF630" w:rsidR="00550852" w:rsidRPr="00C44C21" w:rsidRDefault="00550852" w:rsidP="00C44C21">
      <w:pPr>
        <w:rPr>
          <w:rFonts w:cstheme="minorHAnsi"/>
          <w:b/>
          <w:sz w:val="28"/>
          <w:szCs w:val="28"/>
        </w:rPr>
      </w:pPr>
      <w:bookmarkStart w:id="0" w:name="_Hlk49931632"/>
      <w:r w:rsidRPr="00C44C21">
        <w:rPr>
          <w:rFonts w:cstheme="minorHAnsi"/>
          <w:b/>
          <w:sz w:val="28"/>
          <w:szCs w:val="28"/>
        </w:rPr>
        <w:t>Template Email Text – Residential Focus</w:t>
      </w:r>
    </w:p>
    <w:p w14:paraId="0801DCEB" w14:textId="77777777" w:rsidR="00550852" w:rsidRDefault="00550852" w:rsidP="00550852">
      <w:pPr>
        <w:pStyle w:val="NoSpacing"/>
        <w:rPr>
          <w:rFonts w:cstheme="minorHAnsi"/>
        </w:rPr>
      </w:pPr>
    </w:p>
    <w:p w14:paraId="0266898F" w14:textId="361CC016" w:rsidR="00550852" w:rsidRPr="00A0290E" w:rsidRDefault="00550852" w:rsidP="00550852">
      <w:pPr>
        <w:pStyle w:val="NoSpacing"/>
        <w:rPr>
          <w:rFonts w:cstheme="minorHAnsi"/>
        </w:rPr>
      </w:pPr>
      <w:r w:rsidRPr="00A0290E">
        <w:rPr>
          <w:rFonts w:cstheme="minorHAnsi"/>
        </w:rPr>
        <w:t xml:space="preserve">NAME – </w:t>
      </w:r>
    </w:p>
    <w:p w14:paraId="32B7DA70" w14:textId="77777777" w:rsidR="00550852" w:rsidRPr="00A33BD9" w:rsidRDefault="00550852" w:rsidP="00550852">
      <w:pPr>
        <w:pStyle w:val="NoSpacing"/>
      </w:pPr>
    </w:p>
    <w:bookmarkEnd w:id="0"/>
    <w:p w14:paraId="5243C9F7" w14:textId="77777777" w:rsidR="00550852" w:rsidRPr="00CE557F" w:rsidRDefault="00550852" w:rsidP="00550852">
      <w:pPr>
        <w:pStyle w:val="NoSpacing"/>
        <w:rPr>
          <w:b/>
          <w:bCs/>
        </w:rPr>
      </w:pPr>
      <w:r w:rsidRPr="00CE557F">
        <w:rPr>
          <w:b/>
          <w:bCs/>
        </w:rPr>
        <w:t>Asbestos lurks in more places than you’d think.</w:t>
      </w:r>
    </w:p>
    <w:p w14:paraId="0DA7D9F5" w14:textId="77777777" w:rsidR="00550852" w:rsidRPr="00A33BD9" w:rsidRDefault="00550852" w:rsidP="00550852">
      <w:pPr>
        <w:pStyle w:val="NoSpacing"/>
      </w:pPr>
    </w:p>
    <w:p w14:paraId="7B613B94" w14:textId="77777777" w:rsidR="00550852" w:rsidRDefault="00550852" w:rsidP="00550852">
      <w:pPr>
        <w:pStyle w:val="NoSpacing"/>
      </w:pPr>
      <w:r w:rsidRPr="00A33BD9">
        <w:t>Did you know if your home was built before the 1990s there’s a good chance it has some asbestos?</w:t>
      </w:r>
    </w:p>
    <w:p w14:paraId="5C37AA14" w14:textId="77777777" w:rsidR="00550852" w:rsidRDefault="00550852" w:rsidP="00550852">
      <w:pPr>
        <w:pStyle w:val="NoSpacing"/>
      </w:pPr>
    </w:p>
    <w:p w14:paraId="5E84B148" w14:textId="77777777" w:rsidR="00550852" w:rsidRPr="00A33BD9" w:rsidRDefault="00550852" w:rsidP="00550852">
      <w:pPr>
        <w:pStyle w:val="NoSpacing"/>
      </w:pPr>
      <w:r w:rsidRPr="00A33BD9">
        <w:t xml:space="preserve">Did you know it’s often found </w:t>
      </w:r>
      <w:r w:rsidRPr="00CE557F">
        <w:rPr>
          <w:i/>
          <w:iCs/>
        </w:rPr>
        <w:t>under flooring, as part of kitchen splashbacks or even in the garden</w:t>
      </w:r>
      <w:r w:rsidRPr="00A33BD9">
        <w:t>?</w:t>
      </w:r>
    </w:p>
    <w:p w14:paraId="23920634" w14:textId="77777777" w:rsidR="00550852" w:rsidRDefault="00550852" w:rsidP="00550852">
      <w:pPr>
        <w:pStyle w:val="NoSpacing"/>
      </w:pPr>
      <w:r w:rsidRPr="00CE557F">
        <w:rPr>
          <w:highlight w:val="yellow"/>
        </w:rPr>
        <w:t>[change locations as desired]</w:t>
      </w:r>
    </w:p>
    <w:p w14:paraId="3404B3B6" w14:textId="77777777" w:rsidR="00550852" w:rsidRPr="00A33BD9" w:rsidRDefault="00550852" w:rsidP="00550852">
      <w:pPr>
        <w:pStyle w:val="NoSpacing"/>
      </w:pPr>
    </w:p>
    <w:p w14:paraId="336F1726" w14:textId="77777777" w:rsidR="00550852" w:rsidRDefault="00550852" w:rsidP="00550852">
      <w:pPr>
        <w:pStyle w:val="NoSpacing"/>
      </w:pPr>
      <w:r w:rsidRPr="00A33BD9">
        <w:t>National Asbestos Awareness Week 2020 reminds Australians to be asbestos aware before starting</w:t>
      </w:r>
      <w:r>
        <w:t xml:space="preserve"> </w:t>
      </w:r>
      <w:r w:rsidRPr="00A33BD9">
        <w:t>any work around the home - because it lurks in more places than you’d think.</w:t>
      </w:r>
    </w:p>
    <w:p w14:paraId="47D7D1F7" w14:textId="77777777" w:rsidR="00550852" w:rsidRPr="00A33BD9" w:rsidRDefault="00550852" w:rsidP="00550852">
      <w:pPr>
        <w:pStyle w:val="NoSpacing"/>
      </w:pPr>
    </w:p>
    <w:p w14:paraId="3D9EBD4F" w14:textId="77777777" w:rsidR="00550852" w:rsidRPr="00CE557F" w:rsidRDefault="00550852" w:rsidP="00550852">
      <w:pPr>
        <w:pStyle w:val="NoSpacing"/>
        <w:rPr>
          <w:b/>
          <w:bCs/>
        </w:rPr>
      </w:pPr>
      <w:r w:rsidRPr="00CE557F">
        <w:rPr>
          <w:b/>
          <w:bCs/>
        </w:rPr>
        <w:t>Know the risks.</w:t>
      </w:r>
    </w:p>
    <w:p w14:paraId="0DD14B9B" w14:textId="77777777" w:rsidR="00550852" w:rsidRPr="00A33BD9" w:rsidRDefault="00550852" w:rsidP="00550852">
      <w:pPr>
        <w:pStyle w:val="NoSpacing"/>
      </w:pPr>
    </w:p>
    <w:p w14:paraId="314E2CDC" w14:textId="77777777" w:rsidR="00550852" w:rsidRDefault="00550852" w:rsidP="00550852">
      <w:pPr>
        <w:pStyle w:val="NoSpacing"/>
      </w:pPr>
      <w:r w:rsidRPr="00A33BD9">
        <w:t>Don't risk the possible health effects of asbestos exposure.</w:t>
      </w:r>
    </w:p>
    <w:p w14:paraId="1F1BCC90" w14:textId="77777777" w:rsidR="00550852" w:rsidRPr="00A33BD9" w:rsidRDefault="00550852" w:rsidP="00550852">
      <w:pPr>
        <w:pStyle w:val="NoSpacing"/>
      </w:pPr>
    </w:p>
    <w:p w14:paraId="08838596" w14:textId="77777777" w:rsidR="00550852" w:rsidRDefault="00550852" w:rsidP="00550852">
      <w:pPr>
        <w:pStyle w:val="NoSpacing"/>
      </w:pPr>
      <w:r w:rsidRPr="00A33BD9">
        <w:t>Asbestos becomes dangerous once the fibres are disturbed, become airborne and then inhaled.</w:t>
      </w:r>
      <w:r>
        <w:t xml:space="preserve"> </w:t>
      </w:r>
      <w:r w:rsidRPr="00A33BD9">
        <w:t>This can happen if you’re sanding, drilling, cutting or sawing asbestos-containing materials.</w:t>
      </w:r>
    </w:p>
    <w:p w14:paraId="38A873BB" w14:textId="77777777" w:rsidR="00550852" w:rsidRPr="00A33BD9" w:rsidRDefault="00550852" w:rsidP="00550852">
      <w:pPr>
        <w:pStyle w:val="NoSpacing"/>
      </w:pPr>
    </w:p>
    <w:p w14:paraId="316C952A" w14:textId="77777777" w:rsidR="00550852" w:rsidRDefault="00550852" w:rsidP="00550852">
      <w:pPr>
        <w:pStyle w:val="NoSpacing"/>
      </w:pPr>
      <w:r w:rsidRPr="00A33BD9">
        <w:t xml:space="preserve">Asbestos is a known carcinogen and inhaling asbestos fibres can cause </w:t>
      </w:r>
      <w:proofErr w:type="gramStart"/>
      <w:r w:rsidRPr="00A33BD9">
        <w:t>a number of</w:t>
      </w:r>
      <w:proofErr w:type="gramEnd"/>
      <w:r w:rsidRPr="00A33BD9">
        <w:t xml:space="preserve"> life-threatening</w:t>
      </w:r>
      <w:r>
        <w:t xml:space="preserve"> </w:t>
      </w:r>
      <w:r w:rsidRPr="00A33BD9">
        <w:t>diseases including pleural disease, asbestosis, mesothelioma and lung cancer.</w:t>
      </w:r>
    </w:p>
    <w:p w14:paraId="2DA349FF" w14:textId="77777777" w:rsidR="00550852" w:rsidRPr="00A33BD9" w:rsidRDefault="00550852" w:rsidP="00550852">
      <w:pPr>
        <w:pStyle w:val="NoSpacing"/>
      </w:pPr>
    </w:p>
    <w:p w14:paraId="6C5A7807" w14:textId="77777777" w:rsidR="00550852" w:rsidRDefault="00550852" w:rsidP="00550852">
      <w:pPr>
        <w:pStyle w:val="NoSpacing"/>
      </w:pPr>
      <w:r w:rsidRPr="00A33BD9">
        <w:t>Asbestos-related diseases cause approximately 4,000 deaths a year – three times the annual road toll.</w:t>
      </w:r>
    </w:p>
    <w:p w14:paraId="65BB8DD1" w14:textId="77777777" w:rsidR="00550852" w:rsidRPr="00A33BD9" w:rsidRDefault="00550852" w:rsidP="00550852">
      <w:pPr>
        <w:pStyle w:val="NoSpacing"/>
      </w:pPr>
    </w:p>
    <w:p w14:paraId="673C6CB5" w14:textId="77777777" w:rsidR="00550852" w:rsidRPr="00CE557F" w:rsidRDefault="00550852" w:rsidP="00550852">
      <w:pPr>
        <w:pStyle w:val="NoSpacing"/>
        <w:rPr>
          <w:b/>
          <w:bCs/>
        </w:rPr>
      </w:pPr>
      <w:r w:rsidRPr="00CE557F">
        <w:rPr>
          <w:b/>
          <w:bCs/>
        </w:rPr>
        <w:t>Be aware of where asbestos might be in your home.</w:t>
      </w:r>
    </w:p>
    <w:p w14:paraId="1423372B" w14:textId="77777777" w:rsidR="00550852" w:rsidRDefault="00550852" w:rsidP="00550852">
      <w:pPr>
        <w:pStyle w:val="NoSpacing"/>
      </w:pPr>
    </w:p>
    <w:p w14:paraId="2608372D" w14:textId="77777777" w:rsidR="00550852" w:rsidRDefault="00550852" w:rsidP="00550852">
      <w:pPr>
        <w:pStyle w:val="NoSpacing"/>
      </w:pPr>
      <w:r w:rsidRPr="00A33BD9">
        <w:t>Asbestos was used in hundreds of building materials, commonly found in bathrooms, laundries,</w:t>
      </w:r>
      <w:r>
        <w:t xml:space="preserve"> </w:t>
      </w:r>
      <w:r w:rsidRPr="00A33BD9">
        <w:t xml:space="preserve">and kitchens as well as behind tiles and under flooring </w:t>
      </w:r>
      <w:r w:rsidRPr="00CE557F">
        <w:rPr>
          <w:highlight w:val="yellow"/>
        </w:rPr>
        <w:t>[change locations as suits audience].</w:t>
      </w:r>
    </w:p>
    <w:p w14:paraId="243988EC" w14:textId="77777777" w:rsidR="00550852" w:rsidRPr="00A33BD9" w:rsidRDefault="00550852" w:rsidP="00550852">
      <w:pPr>
        <w:pStyle w:val="NoSpacing"/>
      </w:pPr>
    </w:p>
    <w:p w14:paraId="4E469BD4" w14:textId="77777777" w:rsidR="00550852" w:rsidRPr="00CE557F" w:rsidRDefault="00550852" w:rsidP="00550852">
      <w:pPr>
        <w:pStyle w:val="NoSpacing"/>
        <w:rPr>
          <w:highlight w:val="yellow"/>
        </w:rPr>
      </w:pPr>
      <w:r w:rsidRPr="00CE557F">
        <w:rPr>
          <w:u w:val="single"/>
        </w:rPr>
        <w:t>Find out where asbestos might be here</w:t>
      </w:r>
      <w:r w:rsidRPr="00A33BD9">
        <w:t xml:space="preserve"> </w:t>
      </w:r>
      <w:r w:rsidRPr="00CE557F">
        <w:rPr>
          <w:highlight w:val="yellow"/>
        </w:rPr>
        <w:t>[link to your state’s asbestos website here – see below</w:t>
      </w:r>
    </w:p>
    <w:p w14:paraId="05D4E28B" w14:textId="77777777" w:rsidR="00550852" w:rsidRDefault="00550852" w:rsidP="00550852">
      <w:pPr>
        <w:pStyle w:val="NoSpacing"/>
      </w:pPr>
      <w:r w:rsidRPr="00CE557F">
        <w:rPr>
          <w:highlight w:val="yellow"/>
        </w:rPr>
        <w:t>for URL addresses]</w:t>
      </w:r>
    </w:p>
    <w:p w14:paraId="5303AFC2" w14:textId="77777777" w:rsidR="00550852" w:rsidRPr="00A33BD9" w:rsidRDefault="00550852" w:rsidP="00550852">
      <w:pPr>
        <w:pStyle w:val="NoSpacing"/>
      </w:pPr>
    </w:p>
    <w:p w14:paraId="4F7A8755" w14:textId="77777777" w:rsidR="00550852" w:rsidRPr="00A33BD9" w:rsidRDefault="00550852" w:rsidP="00550852">
      <w:pPr>
        <w:pStyle w:val="NoSpacing"/>
      </w:pPr>
      <w:r w:rsidRPr="00CE557F">
        <w:rPr>
          <w:u w:val="single"/>
        </w:rPr>
        <w:t>Watch this video about asbestos in the home here</w:t>
      </w:r>
      <w:r w:rsidRPr="00A33BD9">
        <w:t>. [https://vimeo.com/446981826]</w:t>
      </w:r>
    </w:p>
    <w:p w14:paraId="2AA6AA43" w14:textId="77777777" w:rsidR="00550852" w:rsidRPr="00CE557F" w:rsidRDefault="00550852" w:rsidP="00550852">
      <w:pPr>
        <w:pStyle w:val="NoSpacing"/>
        <w:rPr>
          <w:b/>
          <w:bCs/>
        </w:rPr>
      </w:pPr>
    </w:p>
    <w:p w14:paraId="56DE92C5" w14:textId="77777777" w:rsidR="00550852" w:rsidRPr="00CE557F" w:rsidRDefault="00550852" w:rsidP="00550852">
      <w:pPr>
        <w:pStyle w:val="NoSpacing"/>
        <w:rPr>
          <w:b/>
          <w:bCs/>
        </w:rPr>
      </w:pPr>
      <w:r w:rsidRPr="00CE557F">
        <w:rPr>
          <w:b/>
          <w:bCs/>
        </w:rPr>
        <w:t>Call for some advice and help</w:t>
      </w:r>
    </w:p>
    <w:p w14:paraId="33B185E1" w14:textId="77777777" w:rsidR="00550852" w:rsidRPr="00A33BD9" w:rsidRDefault="00550852" w:rsidP="00550852">
      <w:pPr>
        <w:pStyle w:val="NoSpacing"/>
      </w:pPr>
    </w:p>
    <w:p w14:paraId="3C69DB4F" w14:textId="77777777" w:rsidR="00550852" w:rsidRDefault="00550852" w:rsidP="00550852">
      <w:pPr>
        <w:pStyle w:val="NoSpacing"/>
      </w:pPr>
      <w:r w:rsidRPr="00A33BD9">
        <w:t>Thinking about a summer renovation? Make sure you’re aware of where asbestos might be found</w:t>
      </w:r>
      <w:r>
        <w:t xml:space="preserve"> </w:t>
      </w:r>
      <w:r w:rsidRPr="00A33BD9">
        <w:t>so you know how to stay safe.</w:t>
      </w:r>
    </w:p>
    <w:p w14:paraId="440F45FB" w14:textId="77777777" w:rsidR="00550852" w:rsidRPr="00A33BD9" w:rsidRDefault="00550852" w:rsidP="00550852">
      <w:pPr>
        <w:pStyle w:val="NoSpacing"/>
      </w:pPr>
    </w:p>
    <w:p w14:paraId="18FC97AF" w14:textId="77777777" w:rsidR="00550852" w:rsidRDefault="00550852" w:rsidP="00550852">
      <w:pPr>
        <w:pStyle w:val="NoSpacing"/>
      </w:pPr>
      <w:r w:rsidRPr="00A33BD9">
        <w:lastRenderedPageBreak/>
        <w:t>Just like plumbing and electrical work, asbestos removal – or jobs around the home</w:t>
      </w:r>
      <w:r>
        <w:t xml:space="preserve"> </w:t>
      </w:r>
      <w:r w:rsidRPr="00A33BD9">
        <w:t>that might</w:t>
      </w:r>
      <w:r>
        <w:t xml:space="preserve"> </w:t>
      </w:r>
      <w:r w:rsidRPr="00A33BD9">
        <w:t>uncover asbestos - are jobs best left to the experts.</w:t>
      </w:r>
    </w:p>
    <w:p w14:paraId="2D53E4D3" w14:textId="77777777" w:rsidR="00550852" w:rsidRPr="00A33BD9" w:rsidRDefault="00550852" w:rsidP="00550852">
      <w:pPr>
        <w:pStyle w:val="NoSpacing"/>
      </w:pPr>
    </w:p>
    <w:p w14:paraId="067E3ABD" w14:textId="77777777" w:rsidR="00550852" w:rsidRPr="00A33BD9" w:rsidRDefault="00550852" w:rsidP="00550852">
      <w:pPr>
        <w:pStyle w:val="NoSpacing"/>
      </w:pPr>
      <w:r w:rsidRPr="00A33BD9">
        <w:t xml:space="preserve">This Asbestos Awareness Week we are calling on Australians to </w:t>
      </w:r>
      <w:r w:rsidRPr="00CE557F">
        <w:rPr>
          <w:b/>
          <w:bCs/>
        </w:rPr>
        <w:t>know</w:t>
      </w:r>
      <w:r w:rsidRPr="00A33BD9">
        <w:t xml:space="preserve"> the health risk, be </w:t>
      </w:r>
      <w:r w:rsidRPr="00CE557F">
        <w:rPr>
          <w:b/>
          <w:bCs/>
        </w:rPr>
        <w:t>aware</w:t>
      </w:r>
      <w:r w:rsidRPr="00A33BD9">
        <w:t xml:space="preserve"> of</w:t>
      </w:r>
    </w:p>
    <w:p w14:paraId="33A00E19" w14:textId="77777777" w:rsidR="00550852" w:rsidRPr="00A33BD9" w:rsidRDefault="00550852" w:rsidP="00550852">
      <w:pPr>
        <w:pStyle w:val="NoSpacing"/>
      </w:pPr>
      <w:r w:rsidRPr="00A33BD9">
        <w:t xml:space="preserve">where asbestos might be found before starting </w:t>
      </w:r>
      <w:proofErr w:type="gramStart"/>
      <w:r w:rsidRPr="00A33BD9">
        <w:t>work, and</w:t>
      </w:r>
      <w:proofErr w:type="gramEnd"/>
      <w:r w:rsidRPr="00A33BD9">
        <w:t xml:space="preserve"> </w:t>
      </w:r>
      <w:r w:rsidRPr="00CE557F">
        <w:rPr>
          <w:b/>
          <w:bCs/>
        </w:rPr>
        <w:t>call</w:t>
      </w:r>
      <w:r w:rsidRPr="00A33BD9">
        <w:t xml:space="preserve"> a professional for advice and help.</w:t>
      </w:r>
    </w:p>
    <w:p w14:paraId="1E4999B8" w14:textId="77777777" w:rsidR="00550852" w:rsidRDefault="00550852" w:rsidP="00550852">
      <w:pPr>
        <w:pStyle w:val="NoSpacing"/>
        <w:rPr>
          <w:rFonts w:ascii="HelveticaNowDisplay-Regular" w:hAnsi="HelveticaNowDisplay-Regular" w:cs="HelveticaNowDisplay-Regular"/>
          <w:color w:val="231F20"/>
          <w:sz w:val="18"/>
          <w:szCs w:val="18"/>
        </w:rPr>
      </w:pPr>
    </w:p>
    <w:p w14:paraId="089AEA02" w14:textId="77777777" w:rsidR="00550852" w:rsidRDefault="00550852" w:rsidP="00550852">
      <w:pPr>
        <w:pStyle w:val="NoSpacing"/>
        <w:rPr>
          <w:rFonts w:ascii="HelveticaNowDisplay-Regular" w:hAnsi="HelveticaNowDisplay-Regular" w:cs="HelveticaNowDisplay-Regular"/>
          <w:color w:val="231F20"/>
          <w:sz w:val="18"/>
          <w:szCs w:val="18"/>
        </w:rPr>
      </w:pPr>
    </w:p>
    <w:p w14:paraId="3A10111D" w14:textId="0B794CEA" w:rsidR="00550852" w:rsidRDefault="00550852" w:rsidP="00550852">
      <w:pPr>
        <w:pStyle w:val="NoSpacing"/>
        <w:rPr>
          <w:rFonts w:cstheme="minorHAnsi"/>
        </w:rPr>
      </w:pPr>
      <w:r w:rsidRPr="00A0290E">
        <w:rPr>
          <w:rFonts w:cstheme="minorHAnsi"/>
        </w:rPr>
        <w:t>===</w:t>
      </w:r>
      <w:r>
        <w:rPr>
          <w:rFonts w:cstheme="minorHAnsi"/>
        </w:rPr>
        <w:t>===</w:t>
      </w:r>
    </w:p>
    <w:p w14:paraId="4788746A" w14:textId="77777777" w:rsidR="00550852" w:rsidRPr="00A0290E" w:rsidRDefault="00550852" w:rsidP="00550852">
      <w:pPr>
        <w:pStyle w:val="NoSpacing"/>
        <w:rPr>
          <w:rFonts w:cstheme="minorHAnsi"/>
        </w:rPr>
      </w:pPr>
    </w:p>
    <w:p w14:paraId="156D5CD4" w14:textId="5788B3B2" w:rsidR="00550852" w:rsidRDefault="00550852" w:rsidP="00550852">
      <w:pPr>
        <w:pStyle w:val="NoSpacing"/>
        <w:rPr>
          <w:u w:val="single"/>
        </w:rPr>
      </w:pPr>
      <w:r w:rsidRPr="00CE557F">
        <w:rPr>
          <w:u w:val="single"/>
        </w:rPr>
        <w:t>State and Territory Asbestos Websites to insert above:</w:t>
      </w:r>
    </w:p>
    <w:p w14:paraId="3262984B" w14:textId="77777777" w:rsidR="00550852" w:rsidRPr="00CE557F" w:rsidRDefault="00550852" w:rsidP="00550852">
      <w:pPr>
        <w:pStyle w:val="NoSpacing"/>
        <w:rPr>
          <w:u w:val="single"/>
        </w:rPr>
      </w:pPr>
    </w:p>
    <w:p w14:paraId="5FD07194" w14:textId="0D1C30D6" w:rsidR="00550852" w:rsidRPr="00CE557F" w:rsidRDefault="00550852" w:rsidP="0055085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Pr="00CE557F">
        <w:rPr>
          <w:sz w:val="20"/>
          <w:szCs w:val="20"/>
        </w:rPr>
        <w:t xml:space="preserve">SW: </w:t>
      </w:r>
      <w:hyperlink r:id="rId7" w:history="1">
        <w:r w:rsidRPr="00CE557F">
          <w:rPr>
            <w:rStyle w:val="Hyperlink"/>
            <w:sz w:val="20"/>
            <w:szCs w:val="20"/>
          </w:rPr>
          <w:t>www.asbestos.nsw.gov.au</w:t>
        </w:r>
      </w:hyperlink>
      <w:r w:rsidRPr="00CE557F">
        <w:rPr>
          <w:sz w:val="20"/>
          <w:szCs w:val="20"/>
        </w:rPr>
        <w:t xml:space="preserve"> </w:t>
      </w:r>
    </w:p>
    <w:p w14:paraId="5AA23187" w14:textId="77777777" w:rsidR="00550852" w:rsidRPr="00CE557F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 xml:space="preserve">VIC: </w:t>
      </w:r>
      <w:hyperlink r:id="rId8" w:history="1">
        <w:r w:rsidRPr="00CE557F">
          <w:rPr>
            <w:rStyle w:val="Hyperlink"/>
            <w:sz w:val="20"/>
            <w:szCs w:val="20"/>
          </w:rPr>
          <w:t>www.asbestos.vic.gov.au/</w:t>
        </w:r>
      </w:hyperlink>
    </w:p>
    <w:p w14:paraId="1B52DE10" w14:textId="77777777" w:rsidR="00550852" w:rsidRPr="00CE557F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 xml:space="preserve">QLD: </w:t>
      </w:r>
      <w:hyperlink r:id="rId9" w:history="1">
        <w:r w:rsidRPr="00CE557F">
          <w:rPr>
            <w:rStyle w:val="Hyperlink"/>
            <w:sz w:val="20"/>
            <w:szCs w:val="20"/>
          </w:rPr>
          <w:t>www.asbestos.qld.gov.au</w:t>
        </w:r>
      </w:hyperlink>
      <w:r w:rsidRPr="00CE557F">
        <w:rPr>
          <w:sz w:val="20"/>
          <w:szCs w:val="20"/>
        </w:rPr>
        <w:t xml:space="preserve"> </w:t>
      </w:r>
    </w:p>
    <w:p w14:paraId="551DD35E" w14:textId="77777777" w:rsidR="00550852" w:rsidRPr="00CE557F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 xml:space="preserve">TAS: </w:t>
      </w:r>
      <w:hyperlink r:id="rId10" w:history="1">
        <w:r w:rsidRPr="00CE557F">
          <w:rPr>
            <w:rStyle w:val="Hyperlink"/>
            <w:sz w:val="20"/>
            <w:szCs w:val="20"/>
          </w:rPr>
          <w:t>www.worksafe.tas.gov.au/asbestos-safety</w:t>
        </w:r>
      </w:hyperlink>
      <w:r w:rsidRPr="00CE557F">
        <w:rPr>
          <w:sz w:val="20"/>
          <w:szCs w:val="20"/>
        </w:rPr>
        <w:t xml:space="preserve"> </w:t>
      </w:r>
    </w:p>
    <w:p w14:paraId="3C563AAC" w14:textId="7373FF8C" w:rsidR="00550852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 xml:space="preserve">ACT: </w:t>
      </w:r>
      <w:hyperlink r:id="rId11" w:history="1">
        <w:r w:rsidRPr="00CE557F">
          <w:rPr>
            <w:rStyle w:val="Hyperlink"/>
            <w:sz w:val="20"/>
            <w:szCs w:val="20"/>
          </w:rPr>
          <w:t>www.asbestos.act.gov.au</w:t>
        </w:r>
      </w:hyperlink>
      <w:r w:rsidRPr="00CE557F">
        <w:rPr>
          <w:sz w:val="20"/>
          <w:szCs w:val="20"/>
        </w:rPr>
        <w:t xml:space="preserve"> </w:t>
      </w:r>
    </w:p>
    <w:p w14:paraId="5315BE76" w14:textId="77777777" w:rsidR="00550852" w:rsidRPr="00CE557F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 xml:space="preserve">SA: </w:t>
      </w:r>
      <w:hyperlink r:id="rId12" w:history="1">
        <w:r w:rsidRPr="00CE557F">
          <w:rPr>
            <w:rStyle w:val="Hyperlink"/>
            <w:sz w:val="20"/>
            <w:szCs w:val="20"/>
          </w:rPr>
          <w:t>www.asbestos.sa.gov.au</w:t>
        </w:r>
      </w:hyperlink>
      <w:r w:rsidRPr="00CE557F">
        <w:rPr>
          <w:sz w:val="20"/>
          <w:szCs w:val="20"/>
        </w:rPr>
        <w:t xml:space="preserve"> </w:t>
      </w:r>
    </w:p>
    <w:p w14:paraId="043896E1" w14:textId="591ACD99" w:rsidR="00550852" w:rsidRPr="00CE557F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>WA:</w:t>
      </w:r>
      <w:hyperlink r:id="rId13" w:history="1">
        <w:r w:rsidR="00C44C21" w:rsidRPr="00E71B4E">
          <w:rPr>
            <w:rStyle w:val="Hyperlink"/>
            <w:sz w:val="20"/>
            <w:szCs w:val="20"/>
          </w:rPr>
          <w:t>www.commerce.wa.gov.au/worksafe/asbestos-frequently-asked-questions</w:t>
        </w:r>
      </w:hyperlink>
    </w:p>
    <w:p w14:paraId="0A00D955" w14:textId="77777777" w:rsidR="00550852" w:rsidRPr="00CE557F" w:rsidRDefault="00550852" w:rsidP="00550852">
      <w:pPr>
        <w:pStyle w:val="NoSpacing"/>
        <w:rPr>
          <w:sz w:val="20"/>
          <w:szCs w:val="20"/>
        </w:rPr>
      </w:pPr>
      <w:r w:rsidRPr="00CE557F">
        <w:rPr>
          <w:sz w:val="20"/>
          <w:szCs w:val="20"/>
        </w:rPr>
        <w:t xml:space="preserve">NT: </w:t>
      </w:r>
      <w:hyperlink r:id="rId14" w:history="1">
        <w:r w:rsidRPr="00CE557F">
          <w:rPr>
            <w:rStyle w:val="Hyperlink"/>
            <w:sz w:val="20"/>
            <w:szCs w:val="20"/>
          </w:rPr>
          <w:t>www.asbestos.nt.gov.au</w:t>
        </w:r>
      </w:hyperlink>
      <w:r w:rsidRPr="00CE557F">
        <w:rPr>
          <w:sz w:val="20"/>
          <w:szCs w:val="20"/>
        </w:rPr>
        <w:t xml:space="preserve"> </w:t>
      </w:r>
    </w:p>
    <w:p w14:paraId="625AD367" w14:textId="77777777" w:rsidR="00550852" w:rsidRDefault="00550852" w:rsidP="00550852">
      <w:pPr>
        <w:rPr>
          <w:rFonts w:cstheme="minorHAnsi"/>
        </w:rPr>
      </w:pPr>
    </w:p>
    <w:p w14:paraId="5F4EF759" w14:textId="77777777" w:rsidR="00550852" w:rsidRDefault="00550852" w:rsidP="00550852">
      <w:pPr>
        <w:rPr>
          <w:rFonts w:cstheme="minorHAnsi"/>
        </w:rPr>
      </w:pPr>
    </w:p>
    <w:p w14:paraId="0887A9C6" w14:textId="77777777" w:rsidR="00550852" w:rsidRDefault="0055085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1" w:name="_GoBack"/>
      <w:bookmarkEnd w:id="1"/>
    </w:p>
    <w:p w14:paraId="1D72933D" w14:textId="0D8A2A5B" w:rsidR="00550852" w:rsidRPr="00550852" w:rsidRDefault="00550852" w:rsidP="00550852">
      <w:pPr>
        <w:jc w:val="center"/>
        <w:rPr>
          <w:rFonts w:cstheme="minorHAnsi"/>
          <w:b/>
          <w:sz w:val="24"/>
          <w:szCs w:val="24"/>
        </w:rPr>
      </w:pPr>
      <w:r w:rsidRPr="00550852">
        <w:rPr>
          <w:rFonts w:cstheme="minorHAnsi"/>
          <w:b/>
          <w:sz w:val="24"/>
          <w:szCs w:val="24"/>
        </w:rPr>
        <w:lastRenderedPageBreak/>
        <w:t>Template Email Text – Workplace Focus</w:t>
      </w:r>
    </w:p>
    <w:p w14:paraId="6630091F" w14:textId="77777777" w:rsidR="00550852" w:rsidRDefault="00550852" w:rsidP="00550852">
      <w:pPr>
        <w:pStyle w:val="NoSpacing"/>
        <w:rPr>
          <w:rFonts w:cstheme="minorHAnsi"/>
        </w:rPr>
      </w:pPr>
    </w:p>
    <w:p w14:paraId="4F8756B0" w14:textId="4A84DD71" w:rsidR="00550852" w:rsidRPr="00A0290E" w:rsidRDefault="00550852" w:rsidP="00550852">
      <w:pPr>
        <w:pStyle w:val="NoSpacing"/>
        <w:rPr>
          <w:rFonts w:cstheme="minorHAnsi"/>
        </w:rPr>
      </w:pPr>
      <w:r w:rsidRPr="00A0290E">
        <w:rPr>
          <w:rFonts w:cstheme="minorHAnsi"/>
        </w:rPr>
        <w:t xml:space="preserve">NAME – </w:t>
      </w:r>
    </w:p>
    <w:p w14:paraId="16157B60" w14:textId="77777777" w:rsidR="00550852" w:rsidRPr="00A0290E" w:rsidRDefault="00550852" w:rsidP="00550852">
      <w:pPr>
        <w:pStyle w:val="NoSpacing"/>
        <w:rPr>
          <w:rFonts w:cstheme="minorHAnsi"/>
        </w:rPr>
      </w:pPr>
    </w:p>
    <w:p w14:paraId="512AD8C2" w14:textId="77777777" w:rsidR="00550852" w:rsidRPr="00CE557F" w:rsidRDefault="00550852" w:rsidP="00550852">
      <w:pPr>
        <w:pStyle w:val="NoSpacing"/>
        <w:rPr>
          <w:b/>
          <w:bCs/>
        </w:rPr>
      </w:pPr>
      <w:r w:rsidRPr="00CE557F">
        <w:rPr>
          <w:b/>
          <w:bCs/>
        </w:rPr>
        <w:t>Asbestos lurks in more places than you’d think.</w:t>
      </w:r>
    </w:p>
    <w:p w14:paraId="73CA5DDE" w14:textId="77777777" w:rsidR="00550852" w:rsidRPr="00CE557F" w:rsidRDefault="00550852" w:rsidP="00550852">
      <w:pPr>
        <w:pStyle w:val="NoSpacing"/>
      </w:pPr>
    </w:p>
    <w:p w14:paraId="35801438" w14:textId="77777777" w:rsidR="00550852" w:rsidRDefault="00550852" w:rsidP="00550852">
      <w:pPr>
        <w:pStyle w:val="NoSpacing"/>
      </w:pPr>
      <w:r w:rsidRPr="00CE557F">
        <w:t xml:space="preserve">Did you know if a house was built or renovated before 1990, there is a </w:t>
      </w:r>
      <w:r w:rsidRPr="00CE557F">
        <w:rPr>
          <w:b/>
          <w:bCs/>
        </w:rPr>
        <w:t>good chance</w:t>
      </w:r>
      <w:r w:rsidRPr="00CE557F">
        <w:t xml:space="preserve"> it has some</w:t>
      </w:r>
      <w:r>
        <w:t xml:space="preserve"> </w:t>
      </w:r>
      <w:proofErr w:type="gramStart"/>
      <w:r w:rsidRPr="00CE557F">
        <w:t>asbestos.</w:t>
      </w:r>
      <w:proofErr w:type="gramEnd"/>
    </w:p>
    <w:p w14:paraId="0D948AE1" w14:textId="77777777" w:rsidR="00550852" w:rsidRPr="00CE557F" w:rsidRDefault="00550852" w:rsidP="00550852">
      <w:pPr>
        <w:pStyle w:val="NoSpacing"/>
      </w:pPr>
    </w:p>
    <w:p w14:paraId="16A087BF" w14:textId="77777777" w:rsidR="00550852" w:rsidRDefault="00550852" w:rsidP="00550852">
      <w:pPr>
        <w:pStyle w:val="NoSpacing"/>
      </w:pPr>
      <w:r w:rsidRPr="00CE557F">
        <w:t xml:space="preserve">Did you know it’s often found </w:t>
      </w:r>
      <w:r w:rsidRPr="00CE557F">
        <w:rPr>
          <w:i/>
          <w:iCs/>
        </w:rPr>
        <w:t>under flooring, as part of kitchen splashbacks or even in the garden</w:t>
      </w:r>
      <w:r w:rsidRPr="00CE557F">
        <w:t>?</w:t>
      </w:r>
      <w:r>
        <w:t xml:space="preserve"> </w:t>
      </w:r>
      <w:r w:rsidRPr="00CE557F">
        <w:rPr>
          <w:highlight w:val="yellow"/>
        </w:rPr>
        <w:t>[change locations as desired]</w:t>
      </w:r>
    </w:p>
    <w:p w14:paraId="27847218" w14:textId="77777777" w:rsidR="00550852" w:rsidRPr="00CE557F" w:rsidRDefault="00550852" w:rsidP="00550852">
      <w:pPr>
        <w:pStyle w:val="NoSpacing"/>
      </w:pPr>
    </w:p>
    <w:p w14:paraId="1F19D60B" w14:textId="77777777" w:rsidR="00550852" w:rsidRDefault="00550852" w:rsidP="00550852">
      <w:pPr>
        <w:pStyle w:val="NoSpacing"/>
      </w:pPr>
      <w:r w:rsidRPr="00CE557F">
        <w:t xml:space="preserve">This Asbestos Awareness Week, 23 – 29 November 2020, </w:t>
      </w:r>
      <w:r w:rsidRPr="00CE557F">
        <w:rPr>
          <w:highlight w:val="yellow"/>
        </w:rPr>
        <w:t>[your organisation here]</w:t>
      </w:r>
      <w:r w:rsidRPr="00CE557F">
        <w:t xml:space="preserve"> is reminding</w:t>
      </w:r>
      <w:r>
        <w:t xml:space="preserve"> </w:t>
      </w:r>
      <w:r w:rsidRPr="00CE557F">
        <w:t>tradies to be asbestos aware because it lurks in more places than you’d think.</w:t>
      </w:r>
    </w:p>
    <w:p w14:paraId="3D3516DF" w14:textId="77777777" w:rsidR="00550852" w:rsidRPr="00CE557F" w:rsidRDefault="00550852" w:rsidP="00550852">
      <w:pPr>
        <w:pStyle w:val="NoSpacing"/>
      </w:pPr>
    </w:p>
    <w:p w14:paraId="38BB4FAA" w14:textId="77777777" w:rsidR="00550852" w:rsidRDefault="00550852" w:rsidP="00550852">
      <w:pPr>
        <w:pStyle w:val="NoSpacing"/>
      </w:pPr>
      <w:r w:rsidRPr="00CE557F">
        <w:t>Work health and safety (WHS) laws prohibit work involving asbestos apart from in specific</w:t>
      </w:r>
      <w:r>
        <w:t xml:space="preserve"> </w:t>
      </w:r>
      <w:r w:rsidRPr="00CE557F">
        <w:t>circumstances where you are required to follow strict safety rules.</w:t>
      </w:r>
    </w:p>
    <w:p w14:paraId="04EC00C2" w14:textId="77777777" w:rsidR="00550852" w:rsidRPr="00CE557F" w:rsidRDefault="00550852" w:rsidP="00550852">
      <w:pPr>
        <w:pStyle w:val="NoSpacing"/>
      </w:pPr>
    </w:p>
    <w:p w14:paraId="6CE5B757" w14:textId="77777777" w:rsidR="00550852" w:rsidRDefault="00550852" w:rsidP="00550852">
      <w:pPr>
        <w:pStyle w:val="NoSpacing"/>
      </w:pPr>
      <w:r w:rsidRPr="00CE557F">
        <w:t>The law may also prevent you from removing asbestos yourself, and if you are allowed, you must</w:t>
      </w:r>
      <w:r>
        <w:t xml:space="preserve"> </w:t>
      </w:r>
      <w:r w:rsidRPr="00CE557F">
        <w:t>follow</w:t>
      </w:r>
      <w:r>
        <w:t xml:space="preserve"> </w:t>
      </w:r>
      <w:r w:rsidRPr="00CE557F">
        <w:t>strict safety precautions and use the right Personal Protective Equipment.</w:t>
      </w:r>
    </w:p>
    <w:p w14:paraId="43B76C88" w14:textId="77777777" w:rsidR="00550852" w:rsidRPr="00CE557F" w:rsidRDefault="00550852" w:rsidP="00550852">
      <w:pPr>
        <w:pStyle w:val="NoSpacing"/>
      </w:pPr>
    </w:p>
    <w:p w14:paraId="6ECB74D8" w14:textId="77777777" w:rsidR="00550852" w:rsidRDefault="00550852" w:rsidP="00550852">
      <w:pPr>
        <w:pStyle w:val="NoSpacing"/>
      </w:pPr>
      <w:r w:rsidRPr="00CE557F">
        <w:t>Commercial and public buildings built before a certain date are required to have an asbestos register</w:t>
      </w:r>
      <w:r>
        <w:t xml:space="preserve"> </w:t>
      </w:r>
      <w:r w:rsidRPr="00CE557F">
        <w:t>–</w:t>
      </w:r>
      <w:r>
        <w:t xml:space="preserve"> </w:t>
      </w:r>
      <w:r w:rsidRPr="00CE557F">
        <w:t>but that’s not the case for homes, even though they are often workplaces too.</w:t>
      </w:r>
    </w:p>
    <w:p w14:paraId="0E4E81B3" w14:textId="77777777" w:rsidR="00550852" w:rsidRPr="00CE557F" w:rsidRDefault="00550852" w:rsidP="00550852">
      <w:pPr>
        <w:pStyle w:val="NoSpacing"/>
      </w:pPr>
    </w:p>
    <w:p w14:paraId="74D273FC" w14:textId="77777777" w:rsidR="00550852" w:rsidRDefault="00550852" w:rsidP="00550852">
      <w:pPr>
        <w:pStyle w:val="NoSpacing"/>
      </w:pPr>
      <w:r w:rsidRPr="00CE557F">
        <w:t xml:space="preserve">Where might asbestos be in a home? You can find out here </w:t>
      </w:r>
      <w:r w:rsidRPr="00CE557F">
        <w:rPr>
          <w:highlight w:val="yellow"/>
        </w:rPr>
        <w:t>[link to state asbestos site</w:t>
      </w:r>
      <w:r>
        <w:rPr>
          <w:highlight w:val="yellow"/>
        </w:rPr>
        <w:t>, state WHS site</w:t>
      </w:r>
      <w:r w:rsidRPr="00CE557F">
        <w:rPr>
          <w:highlight w:val="yellow"/>
        </w:rPr>
        <w:t xml:space="preserve"> or </w:t>
      </w:r>
      <w:hyperlink r:id="rId15" w:history="1">
        <w:r w:rsidRPr="00CE557F">
          <w:rPr>
            <w:rStyle w:val="Hyperlink"/>
            <w:highlight w:val="yellow"/>
          </w:rPr>
          <w:t>www.asbestossafety.gov.au/find-out-about-asbestos/asbestos-home</w:t>
        </w:r>
      </w:hyperlink>
      <w:r w:rsidRPr="00CE557F">
        <w:t>]</w:t>
      </w:r>
    </w:p>
    <w:p w14:paraId="48B88115" w14:textId="77777777" w:rsidR="00550852" w:rsidRPr="00CE557F" w:rsidRDefault="00550852" w:rsidP="00550852">
      <w:pPr>
        <w:pStyle w:val="NoSpacing"/>
      </w:pPr>
    </w:p>
    <w:p w14:paraId="693CEA41" w14:textId="77777777" w:rsidR="00550852" w:rsidRDefault="00550852" w:rsidP="00550852">
      <w:pPr>
        <w:pStyle w:val="NoSpacing"/>
      </w:pPr>
      <w:r w:rsidRPr="00CE557F">
        <w:t>Asbestos becomes dangerous once the fibres are disturbed, become airborne and then inhaled.</w:t>
      </w:r>
      <w:r>
        <w:t xml:space="preserve"> </w:t>
      </w:r>
      <w:r w:rsidRPr="00CE557F">
        <w:t>This can happen if you’re sanding, drilling, cutting or sawing asbestos.</w:t>
      </w:r>
    </w:p>
    <w:p w14:paraId="60F3A178" w14:textId="77777777" w:rsidR="00550852" w:rsidRPr="00CE557F" w:rsidRDefault="00550852" w:rsidP="00550852">
      <w:pPr>
        <w:pStyle w:val="NoSpacing"/>
      </w:pPr>
    </w:p>
    <w:p w14:paraId="7D865AF9" w14:textId="77777777" w:rsidR="00550852" w:rsidRDefault="00550852" w:rsidP="00550852">
      <w:pPr>
        <w:pStyle w:val="NoSpacing"/>
      </w:pPr>
      <w:r w:rsidRPr="00CE557F">
        <w:t xml:space="preserve">Asbestos is a known carcinogen and inhaling asbestos fibres can cause </w:t>
      </w:r>
      <w:proofErr w:type="gramStart"/>
      <w:r w:rsidRPr="00CE557F">
        <w:t>a number of</w:t>
      </w:r>
      <w:proofErr w:type="gramEnd"/>
      <w:r w:rsidRPr="00CE557F">
        <w:t xml:space="preserve"> life-threatening</w:t>
      </w:r>
      <w:r>
        <w:t xml:space="preserve"> </w:t>
      </w:r>
      <w:r w:rsidRPr="00CE557F">
        <w:t>diseases including pleural disease, asbestosis, mesothelioma and lung cancer.</w:t>
      </w:r>
    </w:p>
    <w:p w14:paraId="265CEF41" w14:textId="77777777" w:rsidR="00550852" w:rsidRPr="00CE557F" w:rsidRDefault="00550852" w:rsidP="00550852">
      <w:pPr>
        <w:pStyle w:val="NoSpacing"/>
      </w:pPr>
    </w:p>
    <w:p w14:paraId="56536090" w14:textId="77777777" w:rsidR="00550852" w:rsidRDefault="00550852" w:rsidP="00550852">
      <w:pPr>
        <w:pStyle w:val="NoSpacing"/>
      </w:pPr>
      <w:r w:rsidRPr="00CE557F">
        <w:t>Don't risk the possible health effects of asbestos exposure. The World Health Organization says there</w:t>
      </w:r>
      <w:r>
        <w:t xml:space="preserve"> </w:t>
      </w:r>
      <w:r w:rsidRPr="00CE557F">
        <w:t>is no known safe level of exposure to asbestos fibres.</w:t>
      </w:r>
    </w:p>
    <w:p w14:paraId="57AC46E2" w14:textId="77777777" w:rsidR="00550852" w:rsidRPr="00CE557F" w:rsidRDefault="00550852" w:rsidP="00550852">
      <w:pPr>
        <w:pStyle w:val="NoSpacing"/>
      </w:pPr>
    </w:p>
    <w:p w14:paraId="07282C63" w14:textId="77777777" w:rsidR="00550852" w:rsidRDefault="00550852" w:rsidP="00550852">
      <w:pPr>
        <w:pStyle w:val="NoSpacing"/>
      </w:pPr>
      <w:r w:rsidRPr="00CE557F">
        <w:rPr>
          <w:u w:val="single"/>
        </w:rPr>
        <w:t>Watch this video about asbestos exposure in the workplace here</w:t>
      </w:r>
      <w:r w:rsidRPr="00CE557F">
        <w:t xml:space="preserve">. </w:t>
      </w:r>
      <w:r w:rsidRPr="00CE557F">
        <w:rPr>
          <w:highlight w:val="yellow"/>
        </w:rPr>
        <w:t>[https://vimeo.com/446982099]</w:t>
      </w:r>
    </w:p>
    <w:p w14:paraId="2B3B951A" w14:textId="77777777" w:rsidR="00550852" w:rsidRPr="00CE557F" w:rsidRDefault="00550852" w:rsidP="00550852">
      <w:pPr>
        <w:pStyle w:val="NoSpacing"/>
      </w:pPr>
    </w:p>
    <w:p w14:paraId="27D3D6B2" w14:textId="77777777" w:rsidR="00550852" w:rsidRDefault="00550852" w:rsidP="00550852">
      <w:pPr>
        <w:pStyle w:val="NoSpacing"/>
      </w:pPr>
      <w:r w:rsidRPr="00CE557F">
        <w:t>You wouldn’t do electrical wiring without training, the same is true for handling or removing any</w:t>
      </w:r>
      <w:r>
        <w:t xml:space="preserve"> </w:t>
      </w:r>
      <w:r w:rsidRPr="00CE557F">
        <w:t>asbestos. It’s always safer – and usually cheaper too – to call in an asbestos professional.</w:t>
      </w:r>
    </w:p>
    <w:p w14:paraId="04E032C0" w14:textId="77777777" w:rsidR="00550852" w:rsidRPr="00CE557F" w:rsidRDefault="00550852" w:rsidP="00550852">
      <w:pPr>
        <w:pStyle w:val="NoSpacing"/>
      </w:pPr>
    </w:p>
    <w:p w14:paraId="28079930" w14:textId="77777777" w:rsidR="00550852" w:rsidRPr="00CE557F" w:rsidRDefault="00550852" w:rsidP="00550852">
      <w:pPr>
        <w:pStyle w:val="NoSpacing"/>
        <w:rPr>
          <w:highlight w:val="yellow"/>
        </w:rPr>
      </w:pPr>
      <w:r w:rsidRPr="00CE557F">
        <w:rPr>
          <w:u w:val="single"/>
        </w:rPr>
        <w:t>Find out more about asbestos in the workplace here</w:t>
      </w:r>
      <w:r w:rsidRPr="00CE557F">
        <w:t xml:space="preserve"> </w:t>
      </w:r>
      <w:r w:rsidRPr="00CE557F">
        <w:rPr>
          <w:highlight w:val="yellow"/>
        </w:rPr>
        <w:t>[link to WorkSafe / SafeWork in your state</w:t>
      </w:r>
    </w:p>
    <w:p w14:paraId="468C8B12" w14:textId="77777777" w:rsidR="00550852" w:rsidRPr="00CE557F" w:rsidRDefault="00550852" w:rsidP="00550852">
      <w:pPr>
        <w:pStyle w:val="NoSpacing"/>
      </w:pPr>
      <w:r w:rsidRPr="00CE557F">
        <w:rPr>
          <w:highlight w:val="yellow"/>
        </w:rPr>
        <w:t>or territory]</w:t>
      </w:r>
    </w:p>
    <w:p w14:paraId="18C01A11" w14:textId="77777777" w:rsidR="00550852" w:rsidRDefault="00550852" w:rsidP="00550852">
      <w:pPr>
        <w:rPr>
          <w:rFonts w:ascii="HelveticaNowDisplay-Regular" w:hAnsi="HelveticaNowDisplay-Regular" w:cs="HelveticaNowDisplay-Regular"/>
          <w:color w:val="231F20"/>
          <w:sz w:val="18"/>
          <w:szCs w:val="18"/>
        </w:rPr>
      </w:pPr>
    </w:p>
    <w:p w14:paraId="1CB4C091" w14:textId="77777777" w:rsidR="00550852" w:rsidRDefault="00550852" w:rsidP="00550852">
      <w:pPr>
        <w:rPr>
          <w:rFonts w:ascii="HelveticaNowDisplay-Regular" w:hAnsi="HelveticaNowDisplay-Regular" w:cs="HelveticaNowDisplay-Regular"/>
          <w:color w:val="231F20"/>
          <w:sz w:val="18"/>
          <w:szCs w:val="18"/>
        </w:rPr>
      </w:pPr>
    </w:p>
    <w:p w14:paraId="5D4C2B9A" w14:textId="77777777" w:rsidR="00550852" w:rsidRDefault="00550852" w:rsidP="00550852">
      <w:pPr>
        <w:rPr>
          <w:rFonts w:cstheme="minorHAnsi"/>
        </w:rPr>
      </w:pPr>
      <w:r>
        <w:rPr>
          <w:rFonts w:cstheme="minorHAnsi"/>
        </w:rPr>
        <w:t>===</w:t>
      </w:r>
    </w:p>
    <w:p w14:paraId="4E31A43D" w14:textId="3B3E40E7" w:rsidR="00550852" w:rsidRDefault="00550852" w:rsidP="00550852">
      <w:pPr>
        <w:pStyle w:val="NoSpacing"/>
        <w:rPr>
          <w:rFonts w:cstheme="minorHAnsi"/>
        </w:rPr>
      </w:pPr>
      <w:r w:rsidRPr="00A0290E">
        <w:rPr>
          <w:rFonts w:cstheme="minorHAnsi"/>
        </w:rPr>
        <w:t>Potential products to insert above, depending on your audience:</w:t>
      </w:r>
    </w:p>
    <w:p w14:paraId="5E4C9F7B" w14:textId="77777777" w:rsidR="00226BC2" w:rsidRPr="00A0290E" w:rsidRDefault="00226BC2" w:rsidP="00550852">
      <w:pPr>
        <w:pStyle w:val="NoSpacing"/>
        <w:rPr>
          <w:rFonts w:cstheme="minorHAnsi"/>
        </w:rPr>
      </w:pPr>
    </w:p>
    <w:p w14:paraId="61768436" w14:textId="77777777" w:rsidR="00550852" w:rsidRPr="00A0290E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A0290E">
        <w:rPr>
          <w:rFonts w:cstheme="minorHAnsi"/>
        </w:rPr>
        <w:t>Roofs, eaves, downpipes and insulation</w:t>
      </w:r>
    </w:p>
    <w:p w14:paraId="1ABAF378" w14:textId="77777777" w:rsidR="00550852" w:rsidRPr="00A0290E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A0290E">
        <w:rPr>
          <w:rFonts w:cstheme="minorHAnsi"/>
        </w:rPr>
        <w:t xml:space="preserve">Interior walls (often with a non-asbestos covering on the outside) </w:t>
      </w:r>
    </w:p>
    <w:p w14:paraId="111B12FF" w14:textId="77777777" w:rsidR="00550852" w:rsidRPr="00A0290E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A0290E">
        <w:rPr>
          <w:rFonts w:cstheme="minorHAnsi"/>
        </w:rPr>
        <w:t xml:space="preserve">Kitchen splashbacks </w:t>
      </w:r>
    </w:p>
    <w:p w14:paraId="56B4704A" w14:textId="77777777" w:rsidR="00550852" w:rsidRPr="00A0290E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A0290E">
        <w:rPr>
          <w:rFonts w:cstheme="minorHAnsi"/>
        </w:rPr>
        <w:t xml:space="preserve">Under lino, some carpets, and tiles (and the cement compounds used to affix tiles) </w:t>
      </w:r>
    </w:p>
    <w:p w14:paraId="6344B4CD" w14:textId="77777777" w:rsidR="00550852" w:rsidRPr="00A0290E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A0290E">
        <w:rPr>
          <w:rFonts w:cstheme="minorHAnsi"/>
        </w:rPr>
        <w:t>Lagging around pipes, inside fuse boxes or as part of ventilation shafts</w:t>
      </w:r>
    </w:p>
    <w:p w14:paraId="5DD90838" w14:textId="77777777" w:rsidR="00550852" w:rsidRPr="00A0290E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A0290E">
        <w:rPr>
          <w:rFonts w:cstheme="minorHAnsi"/>
        </w:rPr>
        <w:t xml:space="preserve">Fences, garden sheds and small outdoor construction like chicken coops </w:t>
      </w:r>
    </w:p>
    <w:p w14:paraId="6A1D2DD3" w14:textId="77777777" w:rsidR="00550852" w:rsidRPr="0045461C" w:rsidRDefault="00550852" w:rsidP="00550852">
      <w:pPr>
        <w:pStyle w:val="ListParagraph"/>
        <w:numPr>
          <w:ilvl w:val="0"/>
          <w:numId w:val="1"/>
        </w:numPr>
        <w:rPr>
          <w:rFonts w:cstheme="minorHAnsi"/>
        </w:rPr>
      </w:pPr>
      <w:r w:rsidRPr="0045461C">
        <w:rPr>
          <w:rFonts w:cstheme="minorHAnsi"/>
        </w:rPr>
        <w:t>As part of bonded cement compounds that make up walls – disturbed when you sand for painting</w:t>
      </w:r>
    </w:p>
    <w:p w14:paraId="7C73DD8D" w14:textId="77777777" w:rsidR="00550852" w:rsidRDefault="00550852" w:rsidP="00550852">
      <w:pPr>
        <w:rPr>
          <w:rFonts w:cstheme="minorHAnsi"/>
        </w:rPr>
      </w:pPr>
    </w:p>
    <w:p w14:paraId="0AB07FEE" w14:textId="565B099E" w:rsidR="00FD4D0B" w:rsidRPr="00A702C1" w:rsidRDefault="00C44C21" w:rsidP="00226BC2">
      <w:pPr>
        <w:rPr>
          <w:rFonts w:cstheme="minorHAnsi"/>
        </w:rPr>
      </w:pPr>
    </w:p>
    <w:sectPr w:rsidR="00FD4D0B" w:rsidRPr="00A702C1" w:rsidSect="00C44C2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3ECF" w14:textId="77777777" w:rsidR="00A702C1" w:rsidRDefault="00A702C1" w:rsidP="00A702C1">
      <w:pPr>
        <w:spacing w:after="0" w:line="240" w:lineRule="auto"/>
      </w:pPr>
      <w:r>
        <w:separator/>
      </w:r>
    </w:p>
  </w:endnote>
  <w:endnote w:type="continuationSeparator" w:id="0">
    <w:p w14:paraId="5D8E14DF" w14:textId="77777777" w:rsidR="00A702C1" w:rsidRDefault="00A702C1" w:rsidP="00A7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NowDisplay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7BB1" w14:textId="77777777" w:rsidR="00A702C1" w:rsidRDefault="00A702C1" w:rsidP="00A702C1">
      <w:pPr>
        <w:spacing w:after="0" w:line="240" w:lineRule="auto"/>
      </w:pPr>
      <w:r>
        <w:separator/>
      </w:r>
    </w:p>
  </w:footnote>
  <w:footnote w:type="continuationSeparator" w:id="0">
    <w:p w14:paraId="48A204F7" w14:textId="77777777" w:rsidR="00A702C1" w:rsidRDefault="00A702C1" w:rsidP="00A7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5D94B" w14:textId="4A9A5301" w:rsidR="00C44C21" w:rsidRDefault="00C44C21" w:rsidP="00A702C1">
    <w:pPr>
      <w:jc w:val="center"/>
      <w:rPr>
        <w:rFonts w:cstheme="minorHAnsi"/>
        <w:b/>
        <w:color w:val="AEAAAA" w:themeColor="background2" w:themeShade="BF"/>
        <w:sz w:val="24"/>
      </w:rPr>
    </w:pPr>
    <w:r>
      <w:rPr>
        <w:rFonts w:cstheme="minorHAnsi"/>
        <w:b/>
        <w:noProof/>
        <w:color w:val="AEAAAA" w:themeColor="background2" w:themeShade="BF"/>
        <w:sz w:val="24"/>
      </w:rPr>
      <w:drawing>
        <wp:anchor distT="0" distB="0" distL="114300" distR="114300" simplePos="0" relativeHeight="251658240" behindDoc="1" locked="0" layoutInCell="1" allowOverlap="1" wp14:anchorId="5B6919E2" wp14:editId="1D6F2F12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71173" cy="2171700"/>
          <wp:effectExtent l="0" t="0" r="0" b="0"/>
          <wp:wrapNone/>
          <wp:docPr id="1" name="Picture 1" descr="A picture containing food, devic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A_AAW_Lino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73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0AC2DA" w14:textId="7027BA05" w:rsidR="00C44C21" w:rsidRDefault="00C44C21" w:rsidP="00A702C1">
    <w:pPr>
      <w:jc w:val="center"/>
      <w:rPr>
        <w:rFonts w:cstheme="minorHAnsi"/>
        <w:b/>
        <w:color w:val="AEAAAA" w:themeColor="background2" w:themeShade="BF"/>
        <w:sz w:val="24"/>
      </w:rPr>
    </w:pPr>
  </w:p>
  <w:p w14:paraId="580BC9A2" w14:textId="77777777" w:rsidR="00C44C21" w:rsidRDefault="00C44C21" w:rsidP="00A702C1">
    <w:pPr>
      <w:jc w:val="center"/>
      <w:rPr>
        <w:rFonts w:cstheme="minorHAnsi"/>
        <w:b/>
        <w:color w:val="AEAAAA" w:themeColor="background2" w:themeShade="BF"/>
        <w:sz w:val="24"/>
      </w:rPr>
    </w:pPr>
  </w:p>
  <w:p w14:paraId="46E71F04" w14:textId="2EB079C3" w:rsidR="00C44C21" w:rsidRDefault="00C44C21" w:rsidP="00C44C21">
    <w:pPr>
      <w:tabs>
        <w:tab w:val="left" w:pos="1110"/>
      </w:tabs>
      <w:rPr>
        <w:rFonts w:cstheme="minorHAnsi"/>
        <w:b/>
        <w:color w:val="AEAAAA" w:themeColor="background2" w:themeShade="BF"/>
        <w:sz w:val="24"/>
      </w:rPr>
    </w:pPr>
    <w:r>
      <w:rPr>
        <w:rFonts w:cstheme="minorHAnsi"/>
        <w:b/>
        <w:color w:val="AEAAAA" w:themeColor="background2" w:themeShade="BF"/>
        <w:sz w:val="24"/>
      </w:rPr>
      <w:tab/>
    </w:r>
  </w:p>
  <w:p w14:paraId="433C0774" w14:textId="77777777" w:rsidR="00C44C21" w:rsidRDefault="00C44C21" w:rsidP="00C44C21">
    <w:pPr>
      <w:tabs>
        <w:tab w:val="left" w:pos="1110"/>
      </w:tabs>
      <w:rPr>
        <w:rFonts w:cstheme="minorHAnsi"/>
        <w:b/>
        <w:color w:val="AEAAAA" w:themeColor="background2" w:themeShade="BF"/>
        <w:sz w:val="24"/>
      </w:rPr>
    </w:pPr>
  </w:p>
  <w:p w14:paraId="21C9FDD0" w14:textId="24F79EF8" w:rsidR="00A702C1" w:rsidRPr="00A702C1" w:rsidRDefault="00A702C1" w:rsidP="00A702C1">
    <w:pPr>
      <w:jc w:val="center"/>
      <w:rPr>
        <w:rFonts w:cstheme="minorHAnsi"/>
        <w:b/>
        <w:color w:val="AEAAAA" w:themeColor="background2" w:themeShade="BF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546C3"/>
    <w:multiLevelType w:val="hybridMultilevel"/>
    <w:tmpl w:val="B4C68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C1"/>
    <w:rsid w:val="00226BC2"/>
    <w:rsid w:val="003578A1"/>
    <w:rsid w:val="00550852"/>
    <w:rsid w:val="006E4108"/>
    <w:rsid w:val="009D28ED"/>
    <w:rsid w:val="00A702C1"/>
    <w:rsid w:val="00C44C21"/>
    <w:rsid w:val="00C51829"/>
    <w:rsid w:val="00D8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AC93"/>
  <w15:chartTrackingRefBased/>
  <w15:docId w15:val="{24B45A41-2E67-45D2-B3A9-78280DBE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0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2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2C1"/>
    <w:pPr>
      <w:ind w:left="720"/>
      <w:contextualSpacing/>
    </w:pPr>
  </w:style>
  <w:style w:type="paragraph" w:styleId="NoSpacing">
    <w:name w:val="No Spacing"/>
    <w:uiPriority w:val="1"/>
    <w:qFormat/>
    <w:rsid w:val="00A702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C1"/>
  </w:style>
  <w:style w:type="paragraph" w:styleId="Footer">
    <w:name w:val="footer"/>
    <w:basedOn w:val="Normal"/>
    <w:link w:val="FooterChar"/>
    <w:uiPriority w:val="99"/>
    <w:unhideWhenUsed/>
    <w:rsid w:val="00A70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C1"/>
  </w:style>
  <w:style w:type="character" w:styleId="UnresolvedMention">
    <w:name w:val="Unresolved Mention"/>
    <w:basedOn w:val="DefaultParagraphFont"/>
    <w:uiPriority w:val="99"/>
    <w:semiHidden/>
    <w:unhideWhenUsed/>
    <w:rsid w:val="0055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bestos.vic.gov.au/" TargetMode="External"/><Relationship Id="rId13" Type="http://schemas.openxmlformats.org/officeDocument/2006/relationships/hyperlink" Target="http://www.commerce.wa.gov.au/worksafe/asbestos-frequently-asked-question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bestos.nsw.gov.au" TargetMode="External"/><Relationship Id="rId12" Type="http://schemas.openxmlformats.org/officeDocument/2006/relationships/hyperlink" Target="http://www.asbestos.sa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bestos.act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bestossafety.gov.au/find-out-about-asbestos/asbestos-home" TargetMode="External"/><Relationship Id="rId10" Type="http://schemas.openxmlformats.org/officeDocument/2006/relationships/hyperlink" Target="http://www.worksafe.tas.gov.au/asbestos-saf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bestos.qld.gov.au" TargetMode="External"/><Relationship Id="rId14" Type="http://schemas.openxmlformats.org/officeDocument/2006/relationships/hyperlink" Target="http://www.asbestos.n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LLOYD,Tamsin</dc:creator>
  <cp:keywords/>
  <dc:description/>
  <cp:lastModifiedBy>LLOYD,Tamsin</cp:lastModifiedBy>
  <cp:revision>5</cp:revision>
  <dcterms:created xsi:type="dcterms:W3CDTF">2020-07-16T23:13:00Z</dcterms:created>
  <dcterms:modified xsi:type="dcterms:W3CDTF">2020-09-09T01:16:00Z</dcterms:modified>
</cp:coreProperties>
</file>