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3"/>
          <w:w w:val="70"/>
          <w:sz w:val="48"/>
        </w:rPr>
        <w:t>TASMANIAN </w:t>
      </w:r>
      <w:r>
        <w:rPr>
          <w:rFonts w:ascii="Arial"/>
          <w:color w:val="542785"/>
          <w:spacing w:val="79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w w:val="86"/>
        </w:rPr>
      </w:r>
      <w:r>
        <w:rPr>
          <w:w w:val="86"/>
          <w:shd w:fill="7ED3F7" w:color="auto" w:val="clear"/>
        </w:rPr>
        <w:t> </w:t>
      </w:r>
      <w:r>
        <w:rPr>
          <w:shd w:fill="7ED3F7" w:color="auto" w:val="clear"/>
        </w:rPr>
        <w:tab/>
      </w:r>
      <w:r>
        <w:rPr>
          <w:w w:val="80"/>
          <w:shd w:fill="7ED3F7" w:color="auto" w:val="clear"/>
        </w:rPr>
        <w:t>Asbestos Awareness</w:t>
      </w:r>
      <w:r>
        <w:rPr>
          <w:spacing w:val="-38"/>
          <w:w w:val="80"/>
          <w:shd w:fill="7ED3F7" w:color="auto" w:val="clear"/>
        </w:rPr>
        <w:t> </w:t>
      </w:r>
      <w:r>
        <w:rPr>
          <w:w w:val="80"/>
          <w:shd w:fill="7ED3F7" w:color="auto" w:val="clear"/>
        </w:rPr>
        <w:t>Campaign</w:t>
      </w:r>
      <w:r>
        <w:rPr>
          <w:w w:val="86"/>
          <w:shd w:fill="7ED3F7" w:color="auto" w:val="clear"/>
        </w:rPr>
        <w:t> </w:t>
      </w:r>
      <w:r>
        <w:rPr>
          <w:shd w:fill="7ED3F7" w:color="auto" w:val="clear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67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199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Strategy:</w:t>
      </w:r>
      <w:r>
        <w:rPr>
          <w:rFonts w:ascii="Arial"/>
          <w:color w:val="00C0F3"/>
          <w:w w:val="86"/>
          <w:sz w:val="28"/>
        </w:rPr>
        <w:t> </w:t>
      </w:r>
      <w:r>
        <w:rPr>
          <w:rFonts w:ascii="Arial"/>
          <w:w w:val="75"/>
          <w:sz w:val="28"/>
        </w:rPr>
        <w:t>Awareness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Increased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community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awareness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w w:val="86"/>
          <w:sz w:val="28"/>
        </w:rPr>
        <w:t> </w:t>
      </w:r>
      <w:r>
        <w:rPr>
          <w:rFonts w:ascii="Arial"/>
          <w:w w:val="90"/>
          <w:sz w:val="28"/>
        </w:rPr>
        <w:t>the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risks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posed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by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asbestos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its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5"/>
          <w:sz w:val="28"/>
        </w:rPr>
        <w:t>impact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on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health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community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-4"/>
          <w:w w:val="80"/>
          <w:sz w:val="28"/>
        </w:rPr>
        <w:t>Tasmania,</w:t>
      </w:r>
      <w:r>
        <w:rPr>
          <w:rFonts w:ascii="Arial"/>
          <w:spacing w:val="7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680" w:right="2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90"/>
          <w:sz w:val="28"/>
        </w:rPr>
        <w:t>Introduction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left="680" w:right="27"/>
        <w:jc w:val="left"/>
      </w:pPr>
      <w:r>
        <w:rPr/>
        <w:t>Recent</w:t>
      </w:r>
      <w:r>
        <w:rPr>
          <w:spacing w:val="-18"/>
        </w:rPr>
        <w:t> </w:t>
      </w:r>
      <w:r>
        <w:rPr/>
        <w:t>media</w:t>
      </w:r>
      <w:r>
        <w:rPr>
          <w:spacing w:val="-18"/>
        </w:rPr>
        <w:t> </w:t>
      </w:r>
      <w:r>
        <w:rPr/>
        <w:t>attention</w:t>
      </w:r>
      <w:r>
        <w:rPr>
          <w:spacing w:val="-18"/>
        </w:rPr>
        <w:t> </w:t>
      </w:r>
      <w:r>
        <w:rPr/>
        <w:t>has</w:t>
      </w:r>
      <w:r>
        <w:rPr>
          <w:spacing w:val="-18"/>
        </w:rPr>
        <w:t> </w:t>
      </w:r>
      <w:r>
        <w:rPr/>
        <w:t>provided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distorted</w:t>
      </w:r>
      <w:r>
        <w:rPr>
          <w:spacing w:val="-18"/>
        </w:rPr>
        <w:t> </w:t>
      </w:r>
      <w:r>
        <w:rPr/>
        <w:t>view</w:t>
      </w:r>
      <w:r>
        <w:rPr>
          <w:spacing w:val="-18"/>
        </w:rPr>
        <w:t> </w:t>
      </w:r>
      <w:r>
        <w:rPr/>
        <w:t>of</w:t>
      </w:r>
      <w:r>
        <w:rPr>
          <w:w w:val="85"/>
        </w:rPr>
        <w:t> </w:t>
      </w:r>
      <w:r>
        <w:rPr/>
        <w:t>the</w:t>
      </w:r>
      <w:r>
        <w:rPr>
          <w:spacing w:val="-6"/>
        </w:rPr>
        <w:t> </w:t>
      </w:r>
      <w:r>
        <w:rPr/>
        <w:t>risks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Tasmanian</w:t>
      </w:r>
      <w:r>
        <w:rPr>
          <w:spacing w:val="-6"/>
        </w:rPr>
        <w:t> </w:t>
      </w:r>
      <w:r>
        <w:rPr/>
        <w:t>community.</w:t>
      </w:r>
    </w:p>
    <w:p>
      <w:pPr>
        <w:pStyle w:val="BodyText"/>
        <w:spacing w:line="283" w:lineRule="auto"/>
        <w:ind w:left="680" w:right="235"/>
        <w:jc w:val="left"/>
      </w:pPr>
      <w:r>
        <w:rPr/>
        <w:t>However it is acknowledged that raising</w:t>
      </w:r>
      <w:r>
        <w:rPr>
          <w:spacing w:val="2"/>
        </w:rPr>
        <w:t> </w:t>
      </w:r>
      <w:r>
        <w:rPr/>
        <w:t>awareness</w:t>
      </w:r>
      <w:r>
        <w:rPr>
          <w:w w:val="95"/>
        </w:rPr>
        <w:t> </w:t>
      </w:r>
      <w:r>
        <w:rPr/>
        <w:t>of the dangers of asbestos is still vitally</w:t>
      </w:r>
      <w:r>
        <w:rPr>
          <w:spacing w:val="-29"/>
        </w:rPr>
        <w:t> </w:t>
      </w:r>
      <w:r>
        <w:rPr/>
        <w:t>significant.</w:t>
      </w:r>
    </w:p>
    <w:p>
      <w:pPr>
        <w:pStyle w:val="BodyText"/>
        <w:spacing w:line="283" w:lineRule="auto"/>
        <w:ind w:left="680" w:right="0"/>
        <w:jc w:val="left"/>
      </w:pPr>
      <w:r>
        <w:rPr/>
        <w:t>Exposure</w:t>
      </w:r>
      <w:r>
        <w:rPr>
          <w:spacing w:val="-15"/>
        </w:rPr>
        <w:t> </w:t>
      </w:r>
      <w:r>
        <w:rPr/>
        <w:t>does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always</w:t>
      </w:r>
      <w:r>
        <w:rPr>
          <w:spacing w:val="-15"/>
        </w:rPr>
        <w:t> </w:t>
      </w:r>
      <w:r>
        <w:rPr/>
        <w:t>lead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5"/>
        </w:rPr>
        <w:t> </w:t>
      </w:r>
      <w:r>
        <w:rPr>
          <w:spacing w:val="-3"/>
        </w:rPr>
        <w:t>disease,</w:t>
      </w:r>
      <w:r>
        <w:rPr>
          <w:spacing w:val="-15"/>
        </w:rPr>
        <w:t> </w:t>
      </w:r>
      <w:r>
        <w:rPr/>
        <w:t>but</w:t>
      </w:r>
      <w:r>
        <w:rPr>
          <w:spacing w:val="-15"/>
        </w:rPr>
        <w:t> </w:t>
      </w:r>
      <w:r>
        <w:rPr/>
        <w:t>every</w:t>
      </w:r>
      <w:r>
        <w:rPr>
          <w:spacing w:val="-15"/>
        </w:rPr>
        <w:t> </w:t>
      </w:r>
      <w:r>
        <w:rPr/>
        <w:t>time</w:t>
      </w:r>
      <w:r>
        <w:rPr>
          <w:w w:val="97"/>
        </w:rPr>
        <w:t> </w:t>
      </w:r>
      <w:r>
        <w:rPr/>
        <w:t>someone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exposed,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risk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future</w:t>
      </w:r>
      <w:r>
        <w:rPr>
          <w:spacing w:val="-13"/>
        </w:rPr>
        <w:t> </w:t>
      </w:r>
      <w:r>
        <w:rPr/>
        <w:t>illness</w:t>
      </w:r>
      <w:r>
        <w:rPr>
          <w:spacing w:val="-13"/>
        </w:rPr>
        <w:t> </w:t>
      </w:r>
      <w:r>
        <w:rPr/>
        <w:t>increases.</w:t>
      </w:r>
    </w:p>
    <w:p>
      <w:pPr>
        <w:pStyle w:val="Heading1"/>
        <w:spacing w:line="240" w:lineRule="auto" w:before="100"/>
        <w:ind w:right="27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left="680" w:right="235"/>
        <w:jc w:val="left"/>
      </w:pPr>
      <w:r>
        <w:rPr/>
        <w:t>The</w:t>
      </w:r>
      <w:r>
        <w:rPr>
          <w:spacing w:val="-10"/>
        </w:rPr>
        <w:t> </w:t>
      </w:r>
      <w:r>
        <w:rPr/>
        <w:t>WorkCover</w:t>
      </w:r>
      <w:r>
        <w:rPr>
          <w:spacing w:val="-10"/>
        </w:rPr>
        <w:t> </w:t>
      </w:r>
      <w:r>
        <w:rPr/>
        <w:t>Tasmania</w:t>
      </w:r>
      <w:r>
        <w:rPr>
          <w:spacing w:val="-10"/>
        </w:rPr>
        <w:t> </w:t>
      </w:r>
      <w:r>
        <w:rPr/>
        <w:t>Board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WorkSafe</w:t>
      </w:r>
      <w:r>
        <w:rPr>
          <w:w w:val="97"/>
        </w:rPr>
        <w:t> </w:t>
      </w:r>
      <w:r>
        <w:rPr/>
        <w:t>Tasmania and in conjunction with ASEA ran</w:t>
      </w:r>
      <w:r>
        <w:rPr>
          <w:spacing w:val="11"/>
        </w:rPr>
        <w:t> </w:t>
      </w:r>
      <w:r>
        <w:rPr/>
        <w:t>an</w:t>
      </w:r>
      <w:r>
        <w:rPr>
          <w:w w:val="102"/>
        </w:rPr>
        <w:t> </w:t>
      </w:r>
      <w:r>
        <w:rPr/>
        <w:t>integrated asbestos awareness campaign</w:t>
      </w:r>
      <w:r>
        <w:rPr>
          <w:spacing w:val="9"/>
        </w:rPr>
        <w:t> </w:t>
      </w:r>
      <w:r>
        <w:rPr>
          <w:spacing w:val="2"/>
        </w:rPr>
        <w:t>between</w:t>
      </w:r>
      <w:r>
        <w:rPr>
          <w:w w:val="102"/>
        </w:rPr>
        <w:t> </w:t>
      </w:r>
      <w:r>
        <w:rPr/>
        <w:t>2 May and 30 June</w:t>
      </w:r>
      <w:r>
        <w:rPr>
          <w:spacing w:val="-27"/>
        </w:rPr>
        <w:t> </w:t>
      </w:r>
      <w:r>
        <w:rPr>
          <w:spacing w:val="-9"/>
        </w:rPr>
        <w:t>2017.</w:t>
      </w:r>
    </w:p>
    <w:p>
      <w:pPr>
        <w:pStyle w:val="BodyText"/>
        <w:spacing w:line="283" w:lineRule="auto" w:before="130"/>
        <w:ind w:left="680" w:right="0"/>
        <w:jc w:val="left"/>
      </w:pPr>
      <w:r>
        <w:rPr/>
        <w:t>ASEA’s</w:t>
      </w:r>
      <w:r>
        <w:rPr>
          <w:spacing w:val="-4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target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DIY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renovator</w:t>
      </w:r>
      <w:r>
        <w:rPr>
          <w:w w:val="84"/>
        </w:rPr>
        <w:t> </w:t>
      </w:r>
      <w:r>
        <w:rPr/>
        <w:t>audience.</w:t>
      </w:r>
      <w:r>
        <w:rPr>
          <w:spacing w:val="-20"/>
        </w:rPr>
        <w:t> </w:t>
      </w:r>
      <w:r>
        <w:rPr/>
        <w:t>WorkSafe</w:t>
      </w:r>
      <w:r>
        <w:rPr>
          <w:spacing w:val="-20"/>
        </w:rPr>
        <w:t> </w:t>
      </w:r>
      <w:r>
        <w:rPr>
          <w:spacing w:val="-4"/>
        </w:rPr>
        <w:t>Tasmania’s</w:t>
      </w:r>
      <w:r>
        <w:rPr>
          <w:spacing w:val="-20"/>
        </w:rPr>
        <w:t> </w:t>
      </w:r>
      <w:r>
        <w:rPr/>
        <w:t>focus</w:t>
      </w:r>
      <w:r>
        <w:rPr>
          <w:spacing w:val="-20"/>
        </w:rPr>
        <w:t> </w:t>
      </w:r>
      <w:r>
        <w:rPr/>
        <w:t>was</w:t>
      </w:r>
      <w:r>
        <w:rPr>
          <w:spacing w:val="-20"/>
        </w:rPr>
        <w:t> </w:t>
      </w:r>
      <w:r>
        <w:rPr/>
        <w:t>on</w:t>
      </w:r>
      <w:r>
        <w:rPr>
          <w:spacing w:val="-20"/>
        </w:rPr>
        <w:t> </w:t>
      </w:r>
      <w:r>
        <w:rPr/>
        <w:t>workplaces</w:t>
      </w:r>
      <w:r>
        <w:rPr>
          <w:w w:val="95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5"/>
        </w:rPr>
        <w:t>tradespersons</w:t>
      </w:r>
      <w:r>
        <w:rPr>
          <w:spacing w:val="-16"/>
        </w:rPr>
        <w:t> </w:t>
      </w:r>
      <w:r>
        <w:rPr>
          <w:spacing w:val="-4"/>
        </w:rPr>
        <w:t>working</w:t>
      </w:r>
      <w:r>
        <w:rPr>
          <w:spacing w:val="-16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3"/>
        </w:rPr>
        <w:t>home</w:t>
      </w:r>
      <w:r>
        <w:rPr>
          <w:spacing w:val="-16"/>
        </w:rPr>
        <w:t> </w:t>
      </w:r>
      <w:r>
        <w:rPr>
          <w:spacing w:val="-5"/>
        </w:rPr>
        <w:t>renovations</w:t>
      </w:r>
      <w:r>
        <w:rPr>
          <w:spacing w:val="-16"/>
        </w:rPr>
        <w:t> </w:t>
      </w:r>
      <w:r>
        <w:rPr>
          <w:spacing w:val="-5"/>
        </w:rPr>
        <w:t>space.</w:t>
      </w:r>
    </w:p>
    <w:p>
      <w:pPr>
        <w:pStyle w:val="BodyText"/>
        <w:spacing w:line="283" w:lineRule="auto" w:before="130"/>
        <w:ind w:left="680" w:right="27"/>
        <w:jc w:val="left"/>
      </w:pPr>
      <w:r>
        <w:rPr>
          <w:spacing w:val="2"/>
        </w:rPr>
        <w:t>The </w:t>
      </w:r>
      <w:r>
        <w:rPr/>
        <w:t>campaign was </w:t>
      </w:r>
      <w:r>
        <w:rPr>
          <w:spacing w:val="2"/>
        </w:rPr>
        <w:t>developed </w:t>
      </w:r>
      <w:r>
        <w:rPr/>
        <w:t>as a pilot, to test</w:t>
      </w:r>
      <w:r>
        <w:rPr>
          <w:spacing w:val="36"/>
        </w:rPr>
        <w:t> </w:t>
      </w:r>
      <w:r>
        <w:rPr/>
        <w:t>the</w:t>
      </w:r>
      <w:r>
        <w:rPr>
          <w:w w:val="97"/>
        </w:rPr>
        <w:t> </w:t>
      </w:r>
      <w:r>
        <w:rPr>
          <w:spacing w:val="3"/>
        </w:rPr>
        <w:t>effectiveness </w:t>
      </w:r>
      <w:r>
        <w:rPr/>
        <w:t>of a mass media campaign to</w:t>
      </w:r>
      <w:r>
        <w:rPr>
          <w:spacing w:val="14"/>
        </w:rPr>
        <w:t> </w:t>
      </w:r>
      <w:r>
        <w:rPr>
          <w:spacing w:val="2"/>
        </w:rPr>
        <w:t>influence</w:t>
      </w:r>
      <w:r>
        <w:rPr>
          <w:w w:val="97"/>
        </w:rPr>
        <w:t> </w:t>
      </w:r>
      <w:r>
        <w:rPr/>
        <w:t>behaviour</w:t>
      </w:r>
      <w:r>
        <w:rPr>
          <w:spacing w:val="5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asbestos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asbestos</w:t>
      </w:r>
      <w:r>
        <w:rPr>
          <w:spacing w:val="-29"/>
        </w:rPr>
        <w:t> </w:t>
      </w:r>
      <w:r>
        <w:rPr>
          <w:spacing w:val="-29"/>
        </w:rPr>
      </w:r>
      <w:r>
        <w:rPr/>
        <w:t>related</w:t>
      </w:r>
      <w:r>
        <w:rPr>
          <w:spacing w:val="-16"/>
        </w:rPr>
        <w:t> </w:t>
      </w:r>
      <w:r>
        <w:rPr>
          <w:spacing w:val="2"/>
        </w:rPr>
        <w:t>products.</w:t>
      </w:r>
    </w:p>
    <w:p>
      <w:pPr>
        <w:pStyle w:val="BodyText"/>
        <w:spacing w:line="283" w:lineRule="auto" w:before="130"/>
        <w:ind w:left="680" w:right="47"/>
        <w:jc w:val="left"/>
      </w:pPr>
      <w:r>
        <w:rPr/>
        <w:t>The</w:t>
      </w:r>
      <w:r>
        <w:rPr>
          <w:spacing w:val="-10"/>
        </w:rPr>
        <w:t> </w:t>
      </w:r>
      <w:r>
        <w:rPr/>
        <w:t>broad</w:t>
      </w:r>
      <w:r>
        <w:rPr>
          <w:spacing w:val="-10"/>
        </w:rPr>
        <w:t> </w:t>
      </w:r>
      <w:r>
        <w:rPr/>
        <w:t>aims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campaign</w:t>
      </w:r>
      <w:r>
        <w:rPr>
          <w:spacing w:val="-10"/>
        </w:rPr>
        <w:t> </w:t>
      </w:r>
      <w:r>
        <w:rPr/>
        <w:t>were</w:t>
      </w:r>
      <w:r>
        <w:rPr>
          <w:w w:val="97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awareness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dangers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asbestos,</w:t>
      </w:r>
      <w:r>
        <w:rPr>
          <w:w w:val="69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/>
        <w:t>DIY</w:t>
      </w:r>
      <w:r>
        <w:rPr>
          <w:spacing w:val="-6"/>
        </w:rPr>
        <w:t> </w:t>
      </w:r>
      <w:r>
        <w:rPr/>
        <w:t>practice,</w:t>
      </w:r>
      <w:r>
        <w:rPr>
          <w:spacing w:val="-6"/>
        </w:rPr>
        <w:t> </w:t>
      </w:r>
      <w:r>
        <w:rPr/>
        <w:t>and</w:t>
      </w:r>
      <w:r>
        <w:rPr>
          <w:w w:val="103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reduce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chance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exposure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asbestos</w:t>
      </w:r>
      <w:r>
        <w:rPr>
          <w:w w:val="95"/>
        </w:rPr>
        <w:t> </w:t>
      </w:r>
      <w:r>
        <w:rPr/>
        <w:t>and</w:t>
      </w:r>
      <w:r>
        <w:rPr>
          <w:spacing w:val="-21"/>
        </w:rPr>
        <w:t> </w:t>
      </w:r>
      <w:r>
        <w:rPr/>
        <w:t>subsequent</w:t>
      </w:r>
      <w:r>
        <w:rPr>
          <w:spacing w:val="-21"/>
        </w:rPr>
        <w:t> </w:t>
      </w:r>
      <w:r>
        <w:rPr/>
        <w:t>health</w:t>
      </w:r>
      <w:r>
        <w:rPr>
          <w:spacing w:val="-21"/>
        </w:rPr>
        <w:t> </w:t>
      </w:r>
      <w:r>
        <w:rPr/>
        <w:t>risks.</w:t>
      </w:r>
    </w:p>
    <w:p>
      <w:pPr>
        <w:pStyle w:val="BodyText"/>
        <w:spacing w:line="283" w:lineRule="auto" w:before="71"/>
        <w:ind w:right="255"/>
        <w:jc w:val="left"/>
      </w:pPr>
      <w:r>
        <w:rPr/>
        <w:br w:type="column"/>
      </w:r>
      <w:r>
        <w:rPr/>
        <w:t>In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detail,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campaign</w:t>
      </w:r>
      <w:r>
        <w:rPr>
          <w:spacing w:val="-10"/>
        </w:rPr>
        <w:t> </w:t>
      </w:r>
      <w:r>
        <w:rPr/>
        <w:t>aimed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educate</w:t>
      </w:r>
      <w:r>
        <w:rPr>
          <w:w w:val="97"/>
        </w:rPr>
        <w:t> </w:t>
      </w:r>
      <w:r>
        <w:rPr/>
        <w:t>targeted</w:t>
      </w:r>
      <w:r>
        <w:rPr>
          <w:spacing w:val="-24"/>
        </w:rPr>
        <w:t> </w:t>
      </w:r>
      <w:r>
        <w:rPr/>
        <w:t>audiences</w:t>
      </w:r>
      <w:r>
        <w:rPr>
          <w:spacing w:val="-24"/>
        </w:rPr>
        <w:t> </w:t>
      </w:r>
      <w:r>
        <w:rPr/>
        <w:t>about:</w:t>
      </w:r>
    </w:p>
    <w:p>
      <w:pPr>
        <w:pStyle w:val="BodyText"/>
        <w:spacing w:line="283" w:lineRule="auto" w:before="130"/>
        <w:ind w:left="696" w:right="255"/>
        <w:jc w:val="left"/>
      </w:pPr>
      <w:r>
        <w:rPr/>
        <w:pict>
          <v:group style="position:absolute;margin-left:308.97641pt;margin-top:8.388408pt;width:5.7pt;height:8.8pt;mso-position-horizontal-relative:page;mso-position-vertical-relative:paragraph;z-index:1192" coordorigin="6180,168" coordsize="114,176">
            <v:shape style="position:absolute;left:6180;top:168;width:114;height:176" coordorigin="6180,168" coordsize="114,176" path="m6205,168l6180,193,6242,255,6180,318,6205,343,6293,255,6205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3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dangers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exposure</w:t>
      </w:r>
      <w:r>
        <w:rPr>
          <w:spacing w:val="-13"/>
        </w:rPr>
        <w:t> </w:t>
      </w:r>
      <w:r>
        <w:rPr/>
        <w:t>to</w:t>
      </w:r>
      <w:r>
        <w:rPr>
          <w:w w:val="100"/>
        </w:rPr>
        <w:t> </w:t>
      </w:r>
      <w:r>
        <w:rPr/>
        <w:t>asbestos</w:t>
      </w:r>
    </w:p>
    <w:p>
      <w:pPr>
        <w:pStyle w:val="BodyText"/>
        <w:spacing w:line="240" w:lineRule="auto" w:before="131"/>
        <w:ind w:left="696" w:right="255"/>
        <w:jc w:val="left"/>
      </w:pPr>
      <w:r>
        <w:rPr/>
        <w:pict>
          <v:group style="position:absolute;margin-left:308.97641pt;margin-top:8.43833pt;width:5.7pt;height:8.8pt;mso-position-horizontal-relative:page;mso-position-vertical-relative:paragraph;z-index:1216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6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696" w:right="255"/>
        <w:jc w:val="left"/>
      </w:pPr>
      <w:r>
        <w:rPr/>
        <w:pict>
          <v:group style="position:absolute;margin-left:308.97641pt;margin-top:1.888412pt;width:5.7pt;height:8.8pt;mso-position-horizontal-relative:page;mso-position-vertical-relative:paragraph;z-index:1240" coordorigin="6180,38" coordsize="114,176">
            <v:shape style="position:absolute;left:6180;top:38;width:114;height:176" coordorigin="6180,38" coordsize="114,176" path="m6205,38l6180,63,6242,125,6180,188,6205,213,6293,125,6205,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knowing</w:t>
      </w:r>
      <w:r>
        <w:rPr>
          <w:spacing w:val="-11"/>
        </w:rPr>
        <w:t> </w:t>
      </w:r>
      <w:r>
        <w:rPr/>
        <w:t>where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workplace</w:t>
      </w:r>
      <w:r>
        <w:rPr>
          <w:spacing w:val="-11"/>
        </w:rPr>
        <w:t> </w:t>
      </w:r>
      <w:r>
        <w:rPr/>
        <w:t>or</w:t>
      </w:r>
      <w:r>
        <w:rPr>
          <w:w w:val="84"/>
        </w:rPr>
        <w:t> </w:t>
      </w:r>
      <w:r>
        <w:rPr/>
        <w:t>home being</w:t>
      </w:r>
      <w:r>
        <w:rPr>
          <w:spacing w:val="-9"/>
        </w:rPr>
        <w:t> </w:t>
      </w:r>
      <w:r>
        <w:rPr/>
        <w:t>renovated</w:t>
      </w:r>
    </w:p>
    <w:p>
      <w:pPr>
        <w:pStyle w:val="BodyText"/>
        <w:spacing w:line="240" w:lineRule="auto" w:before="131"/>
        <w:ind w:left="696" w:right="255"/>
        <w:jc w:val="left"/>
      </w:pPr>
      <w:r>
        <w:rPr/>
        <w:pict>
          <v:group style="position:absolute;margin-left:308.97641pt;margin-top:8.438334pt;width:5.7pt;height:8.8pt;mso-position-horizontal-relative:page;mso-position-vertical-relative:paragraph;z-index:1264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consulting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workplace</w:t>
      </w:r>
      <w:r>
        <w:rPr>
          <w:spacing w:val="-18"/>
        </w:rPr>
        <w:t> </w:t>
      </w:r>
      <w:r>
        <w:rPr/>
        <w:t>asbestos</w:t>
      </w:r>
      <w:r>
        <w:rPr>
          <w:spacing w:val="-18"/>
        </w:rPr>
        <w:t> </w:t>
      </w:r>
      <w:r>
        <w:rPr/>
        <w:t>register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696" w:right="255"/>
        <w:jc w:val="left"/>
      </w:pPr>
      <w:r>
        <w:rPr/>
        <w:pict>
          <v:group style="position:absolute;margin-left:308.97641pt;margin-top:1.888418pt;width:5.7pt;height:8.8pt;mso-position-horizontal-relative:page;mso-position-vertical-relative:paragraph;z-index:1288" coordorigin="6180,38" coordsize="114,176">
            <v:shape style="position:absolute;left:6180;top:38;width:114;height:176" coordorigin="6180,38" coordsize="114,176" path="m6205,38l6180,63,6242,125,6180,188,6205,213,6293,125,6205,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getting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experienced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assessor</w:t>
      </w:r>
      <w:r>
        <w:rPr>
          <w:spacing w:val="-11"/>
        </w:rPr>
        <w:t> </w:t>
      </w:r>
      <w:r>
        <w:rPr/>
        <w:t>to</w:t>
      </w:r>
      <w:r>
        <w:rPr>
          <w:w w:val="100"/>
        </w:rPr>
        <w:t> </w:t>
      </w:r>
      <w:r>
        <w:rPr/>
        <w:t>undertake</w:t>
      </w:r>
      <w:r>
        <w:rPr>
          <w:spacing w:val="-21"/>
        </w:rPr>
        <w:t> </w:t>
      </w:r>
      <w:r>
        <w:rPr/>
        <w:t>an</w:t>
      </w:r>
      <w:r>
        <w:rPr>
          <w:spacing w:val="-21"/>
        </w:rPr>
        <w:t> </w:t>
      </w:r>
      <w:r>
        <w:rPr/>
        <w:t>asbestos</w:t>
      </w:r>
      <w:r>
        <w:rPr>
          <w:spacing w:val="-21"/>
        </w:rPr>
        <w:t> </w:t>
      </w:r>
      <w:r>
        <w:rPr/>
        <w:t>survey</w:t>
      </w:r>
    </w:p>
    <w:p>
      <w:pPr>
        <w:pStyle w:val="BodyText"/>
        <w:spacing w:line="240" w:lineRule="auto" w:before="131"/>
        <w:ind w:left="696" w:right="255"/>
        <w:jc w:val="left"/>
      </w:pPr>
      <w:r>
        <w:rPr/>
        <w:pict>
          <v:group style="position:absolute;margin-left:308.97641pt;margin-top:8.43834pt;width:5.7pt;height:8.8pt;mso-position-horizontal-relative:page;mso-position-vertical-relative:paragraph;z-index:1312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using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licenced</w:t>
      </w:r>
      <w:r>
        <w:rPr>
          <w:spacing w:val="-19"/>
        </w:rPr>
        <w:t> </w:t>
      </w:r>
      <w:r>
        <w:rPr/>
        <w:t>asbestos</w:t>
      </w:r>
      <w:r>
        <w:rPr>
          <w:spacing w:val="-19"/>
        </w:rPr>
        <w:t> </w:t>
      </w:r>
      <w:r>
        <w:rPr/>
        <w:t>removalist.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696" w:right="255" w:hanging="284"/>
        <w:jc w:val="left"/>
      </w:pPr>
      <w:r>
        <w:rPr/>
        <w:t>Key</w:t>
      </w:r>
      <w:r>
        <w:rPr>
          <w:spacing w:val="-26"/>
        </w:rPr>
        <w:t> </w:t>
      </w:r>
      <w:r>
        <w:rPr/>
        <w:t>audiences</w:t>
      </w:r>
      <w:r>
        <w:rPr>
          <w:spacing w:val="-26"/>
        </w:rPr>
        <w:t> </w:t>
      </w:r>
      <w:r>
        <w:rPr/>
        <w:t>targeted</w:t>
      </w:r>
      <w:r>
        <w:rPr>
          <w:spacing w:val="-26"/>
        </w:rPr>
        <w:t> </w:t>
      </w:r>
      <w:r>
        <w:rPr/>
        <w:t>were: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696" w:right="255"/>
        <w:jc w:val="left"/>
      </w:pPr>
      <w:r>
        <w:rPr/>
        <w:pict>
          <v:group style="position:absolute;margin-left:308.97641pt;margin-top:1.888436pt;width:5.7pt;height:8.8pt;mso-position-horizontal-relative:page;mso-position-vertical-relative:paragraph;z-index:1336" coordorigin="6180,38" coordsize="114,176">
            <v:shape style="position:absolute;left:6180;top:38;width:114;height:176" coordorigin="6180,38" coordsize="114,176" path="m6205,38l6180,63,6242,125,6180,188,6205,213,6293,125,6205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5"/>
        </w:rPr>
        <w:t>tradespeople/businesses</w:t>
      </w:r>
      <w:r>
        <w:rPr>
          <w:spacing w:val="31"/>
          <w:w w:val="95"/>
        </w:rPr>
        <w:t> </w:t>
      </w:r>
      <w:r>
        <w:rPr>
          <w:w w:val="95"/>
        </w:rPr>
        <w:t>renovating</w:t>
      </w:r>
      <w:r>
        <w:rPr>
          <w:spacing w:val="31"/>
          <w:w w:val="95"/>
        </w:rPr>
        <w:t> </w:t>
      </w:r>
      <w:r>
        <w:rPr>
          <w:w w:val="95"/>
        </w:rPr>
        <w:t>residential</w:t>
      </w:r>
      <w:r>
        <w:rPr>
          <w:spacing w:val="-18"/>
          <w:w w:val="95"/>
        </w:rPr>
        <w:t> </w:t>
      </w:r>
      <w:r>
        <w:rPr>
          <w:spacing w:val="-18"/>
          <w:w w:val="95"/>
        </w:rPr>
      </w:r>
      <w:r>
        <w:rPr/>
        <w:t>premises</w:t>
      </w:r>
    </w:p>
    <w:p>
      <w:pPr>
        <w:pStyle w:val="BodyText"/>
        <w:spacing w:line="424" w:lineRule="auto" w:before="131"/>
        <w:ind w:left="696" w:right="1966"/>
        <w:jc w:val="left"/>
      </w:pPr>
      <w:r>
        <w:rPr/>
        <w:pict>
          <v:group style="position:absolute;margin-left:308.97641pt;margin-top:8.438328pt;width:5.7pt;height:8.8pt;mso-position-horizontal-relative:page;mso-position-vertical-relative:paragraph;z-index:1360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97641pt;margin-top:27.938229pt;width:5.7pt;height:8.8pt;mso-position-horizontal-relative:page;mso-position-vertical-relative:paragraph;z-index:1384" coordorigin="6180,559" coordsize="114,176">
            <v:shape style="position:absolute;left:6180;top:559;width:114;height:176" coordorigin="6180,559" coordsize="114,176" path="m6205,559l6180,584,6242,646,6180,709,6205,734,6293,646,6205,55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97641pt;margin-top:47.438026pt;width:5.7pt;height:8.8pt;mso-position-horizontal-relative:page;mso-position-vertical-relative:paragraph;z-index:1408" coordorigin="6180,949" coordsize="114,176">
            <v:shape style="position:absolute;left:6180;top:949;width:114;height:176" coordorigin="6180,949" coordsize="114,176" path="m6205,949l6180,974,6242,1036,6180,1099,6205,1124,6293,1036,6205,9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DIY home</w:t>
      </w:r>
      <w:r>
        <w:rPr>
          <w:spacing w:val="-32"/>
        </w:rPr>
        <w:t> </w:t>
      </w:r>
      <w:r>
        <w:rPr/>
        <w:t>renovators</w:t>
      </w:r>
      <w:r>
        <w:rPr>
          <w:w w:val="95"/>
        </w:rPr>
        <w:t> </w:t>
      </w:r>
      <w:r>
        <w:rPr/>
        <w:t>real estate</w:t>
      </w:r>
      <w:r>
        <w:rPr>
          <w:spacing w:val="-15"/>
        </w:rPr>
        <w:t> </w:t>
      </w:r>
      <w:r>
        <w:rPr/>
        <w:t>agents</w:t>
      </w:r>
      <w:r>
        <w:rPr>
          <w:w w:val="95"/>
        </w:rPr>
        <w:t> </w:t>
      </w:r>
      <w:r>
        <w:rPr/>
        <w:t>landlords</w:t>
      </w:r>
    </w:p>
    <w:p>
      <w:pPr>
        <w:pStyle w:val="BodyText"/>
        <w:spacing w:line="240" w:lineRule="auto" w:before="1"/>
        <w:ind w:left="696" w:right="255"/>
        <w:jc w:val="left"/>
      </w:pPr>
      <w:r>
        <w:rPr/>
        <w:pict>
          <v:group style="position:absolute;margin-left:308.97641pt;margin-top:1.938447pt;width:5.7pt;height:8.8pt;mso-position-horizontal-relative:page;mso-position-vertical-relative:paragraph;z-index:1432" coordorigin="6180,39" coordsize="114,176">
            <v:shape style="position:absolute;left:6180;top:39;width:114;height:176" coordorigin="6180,39" coordsize="114,176" path="m6205,39l6180,64,6242,126,6180,189,6205,214,6293,126,6205,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people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years</w:t>
      </w:r>
      <w:r>
        <w:rPr>
          <w:spacing w:val="-10"/>
        </w:rPr>
        <w:t> </w:t>
      </w:r>
      <w:r>
        <w:rPr/>
        <w:t>old</w:t>
      </w:r>
    </w:p>
    <w:p>
      <w:pPr>
        <w:pStyle w:val="Heading1"/>
        <w:spacing w:line="240" w:lineRule="auto" w:before="139"/>
        <w:ind w:left="413" w:right="255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right="255"/>
        <w:jc w:val="left"/>
      </w:pPr>
      <w:r>
        <w:rPr/>
        <w:t>Deliverables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Awareness</w:t>
      </w:r>
      <w:r>
        <w:rPr>
          <w:spacing w:val="-9"/>
        </w:rPr>
        <w:t> </w:t>
      </w:r>
      <w:r>
        <w:rPr/>
        <w:t>Campaign</w:t>
      </w:r>
      <w:r>
        <w:rPr>
          <w:w w:val="102"/>
        </w:rPr>
        <w:t> </w:t>
      </w:r>
      <w:r>
        <w:rPr/>
        <w:t>were</w:t>
      </w:r>
      <w:r>
        <w:rPr>
          <w:spacing w:val="-8"/>
        </w:rPr>
        <w:t> </w:t>
      </w:r>
      <w:r>
        <w:rPr/>
        <w:t>paid</w:t>
      </w:r>
      <w:r>
        <w:rPr>
          <w:spacing w:val="-8"/>
        </w:rPr>
        <w:t> </w:t>
      </w:r>
      <w:r>
        <w:rPr/>
        <w:t>advertisements</w:t>
      </w:r>
      <w:r>
        <w:rPr>
          <w:spacing w:val="-8"/>
        </w:rPr>
        <w:t> </w:t>
      </w:r>
      <w:r>
        <w:rPr/>
        <w:t>including:</w:t>
      </w:r>
      <w:r>
        <w:rPr>
          <w:spacing w:val="-8"/>
        </w:rPr>
        <w:t> </w:t>
      </w:r>
      <w:r>
        <w:rPr/>
        <w:t>broadcast,</w:t>
      </w:r>
      <w:r>
        <w:rPr>
          <w:w w:val="69"/>
        </w:rPr>
        <w:t> </w:t>
      </w:r>
      <w:r>
        <w:rPr>
          <w:w w:val="69"/>
        </w:rPr>
        <w:t> </w:t>
      </w:r>
      <w:r>
        <w:rPr/>
        <w:t>print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media;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dedicated</w:t>
      </w:r>
      <w:r>
        <w:rPr>
          <w:spacing w:val="-9"/>
        </w:rPr>
        <w:t> </w:t>
      </w:r>
      <w:r>
        <w:rPr/>
        <w:t>WorkSafe</w:t>
      </w:r>
      <w:r>
        <w:rPr>
          <w:w w:val="97"/>
        </w:rPr>
        <w:t> </w:t>
      </w:r>
      <w:r>
        <w:rPr/>
        <w:t>web pages (</w:t>
      </w:r>
      <w:hyperlink r:id="rId5">
        <w:r>
          <w:rPr>
            <w:rFonts w:ascii="Calibri"/>
          </w:rPr>
          <w:t>www.worksafe.tas.gov.au/asbestos-</w:t>
        </w:r>
      </w:hyperlink>
      <w:r>
        <w:rPr>
          <w:rFonts w:ascii="Calibri"/>
          <w:spacing w:val="5"/>
        </w:rPr>
        <w:t> </w:t>
      </w:r>
      <w:r>
        <w:rPr>
          <w:rFonts w:ascii="Calibri"/>
          <w:spacing w:val="5"/>
        </w:rPr>
      </w:r>
      <w:r>
        <w:rPr>
          <w:rFonts w:ascii="Calibri"/>
        </w:rPr>
        <w:t>safety</w:t>
      </w:r>
      <w:r>
        <w:rPr/>
        <w:t>), Facebook content (</w:t>
      </w:r>
      <w:hyperlink r:id="rId6">
        <w:r>
          <w:rPr>
            <w:rFonts w:ascii="Calibri"/>
          </w:rPr>
          <w:t>www.facebook.com/</w:t>
        </w:r>
      </w:hyperlink>
      <w:r>
        <w:rPr>
          <w:rFonts w:ascii="Calibri"/>
          <w:spacing w:val="-39"/>
        </w:rPr>
        <w:t> </w:t>
      </w:r>
      <w:r>
        <w:rPr>
          <w:rFonts w:ascii="Calibri"/>
          <w:spacing w:val="-39"/>
        </w:rPr>
      </w:r>
      <w:r>
        <w:rPr>
          <w:rFonts w:ascii="Calibri"/>
        </w:rPr>
        <w:t>worksafetasmania</w:t>
      </w:r>
      <w:r>
        <w:rPr/>
        <w:t>) and Workplace Issues</w:t>
      </w:r>
      <w:r>
        <w:rPr>
          <w:spacing w:val="-24"/>
        </w:rPr>
        <w:t> </w:t>
      </w:r>
      <w:r>
        <w:rPr/>
        <w:t>magazine</w:t>
      </w:r>
    </w:p>
    <w:p>
      <w:pPr>
        <w:pStyle w:val="BodyText"/>
        <w:spacing w:line="283" w:lineRule="auto"/>
        <w:ind w:right="38"/>
        <w:jc w:val="left"/>
      </w:pPr>
      <w:r>
        <w:rPr/>
        <w:t>feature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June</w:t>
      </w:r>
      <w:r>
        <w:rPr>
          <w:spacing w:val="-7"/>
        </w:rPr>
        <w:t> </w:t>
      </w:r>
      <w:r>
        <w:rPr/>
        <w:t>edition</w:t>
      </w:r>
      <w:r>
        <w:rPr>
          <w:spacing w:val="-7"/>
        </w:rPr>
        <w:t> </w:t>
      </w:r>
      <w:r>
        <w:rPr/>
        <w:t>(</w:t>
      </w:r>
      <w:hyperlink r:id="rId7">
        <w:r>
          <w:rPr>
            <w:rFonts w:ascii="Calibri"/>
          </w:rPr>
          <w:t>www.worksafe.tas.gov.au/</w:t>
        </w:r>
      </w:hyperlink>
      <w:r>
        <w:rPr>
          <w:rFonts w:ascii="Calibri"/>
          <w:w w:val="88"/>
        </w:rPr>
        <w:t> </w:t>
      </w:r>
      <w:r>
        <w:rPr>
          <w:rFonts w:ascii="Calibri"/>
        </w:rPr>
        <w:t>resources/wpi-magazine</w:t>
      </w:r>
      <w:r>
        <w:rPr/>
        <w:t>)</w:t>
      </w:r>
    </w:p>
    <w:p>
      <w:pPr>
        <w:pStyle w:val="Heading1"/>
        <w:spacing w:line="240" w:lineRule="auto" w:before="100"/>
        <w:ind w:left="413" w:right="255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right="38"/>
        <w:jc w:val="left"/>
      </w:pPr>
      <w:r>
        <w:rPr/>
        <w:t>The</w:t>
      </w:r>
      <w:r>
        <w:rPr>
          <w:spacing w:val="-9"/>
        </w:rPr>
        <w:t> </w:t>
      </w:r>
      <w:r>
        <w:rPr/>
        <w:t>campaign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fronts.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of</w:t>
      </w:r>
      <w:r>
        <w:rPr>
          <w:w w:val="85"/>
        </w:rPr>
        <w:t> </w:t>
      </w:r>
      <w:r>
        <w:rPr/>
        <w:t>the</w:t>
      </w:r>
      <w:r>
        <w:rPr>
          <w:spacing w:val="-20"/>
        </w:rPr>
        <w:t> </w:t>
      </w:r>
      <w:r>
        <w:rPr/>
        <w:t>key</w:t>
      </w:r>
      <w:r>
        <w:rPr>
          <w:spacing w:val="-20"/>
        </w:rPr>
        <w:t> </w:t>
      </w:r>
      <w:r>
        <w:rPr/>
        <w:t>findings</w:t>
      </w:r>
      <w:r>
        <w:rPr>
          <w:spacing w:val="-20"/>
        </w:rPr>
        <w:t> </w:t>
      </w:r>
      <w:r>
        <w:rPr/>
        <w:t>were:</w:t>
      </w:r>
    </w:p>
    <w:p>
      <w:pPr>
        <w:pStyle w:val="BodyText"/>
        <w:spacing w:line="283" w:lineRule="auto" w:before="130"/>
        <w:ind w:left="696" w:right="0"/>
        <w:jc w:val="left"/>
      </w:pPr>
      <w:r>
        <w:rPr/>
        <w:pict>
          <v:group style="position:absolute;margin-left:308.97641pt;margin-top:8.388440pt;width:5.7pt;height:8.8pt;mso-position-horizontal-relative:page;mso-position-vertical-relative:paragraph;z-index:1456" coordorigin="6180,168" coordsize="114,176">
            <v:shape style="position:absolute;left:6180;top:168;width:114;height:176" coordorigin="6180,168" coordsize="114,176" path="m6205,168l6180,193,6242,255,6180,318,6205,343,6293,255,6205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campaign achieved a very high level of</w:t>
      </w:r>
      <w:r>
        <w:rPr>
          <w:w w:val="85"/>
        </w:rPr>
        <w:t> </w:t>
      </w:r>
      <w:r>
        <w:rPr/>
        <w:t>frequency (the number of times people saw</w:t>
      </w:r>
      <w:r>
        <w:rPr>
          <w:spacing w:val="-14"/>
        </w:rPr>
        <w:t> </w:t>
      </w:r>
      <w:r>
        <w:rPr/>
        <w:t>the</w:t>
      </w:r>
      <w:r>
        <w:rPr>
          <w:w w:val="97"/>
        </w:rPr>
        <w:t> </w:t>
      </w:r>
      <w:r>
        <w:rPr/>
        <w:t>advertisements)</w:t>
      </w:r>
      <w:r>
        <w:rPr>
          <w:spacing w:val="-8"/>
        </w:rPr>
        <w:t> </w:t>
      </w:r>
      <w:r>
        <w:rPr/>
        <w:t>across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>
          <w:spacing w:val="5"/>
        </w:rPr>
        <w:t>TV</w:t>
      </w:r>
      <w:r>
        <w:rPr>
          <w:spacing w:val="-8"/>
        </w:rPr>
        <w:t> </w:t>
      </w:r>
      <w:r>
        <w:rPr/>
        <w:t>network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w w:val="84"/>
        </w:rPr>
        <w:t> </w:t>
      </w:r>
      <w:r>
        <w:rPr/>
        <w:t>the</w:t>
      </w:r>
      <w:r>
        <w:rPr>
          <w:spacing w:val="-6"/>
        </w:rPr>
        <w:t> </w:t>
      </w:r>
      <w:r>
        <w:rPr/>
        <w:t>advertisements.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reach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three</w:t>
      </w:r>
      <w:r>
        <w:rPr>
          <w:w w:val="97"/>
        </w:rPr>
        <w:t> </w:t>
      </w:r>
      <w:r>
        <w:rPr/>
        <w:t>networks was around 60 per cent of the</w:t>
      </w:r>
      <w:r>
        <w:rPr>
          <w:spacing w:val="-25"/>
        </w:rPr>
        <w:t> </w:t>
      </w:r>
      <w:r>
        <w:rPr/>
        <w:t>total</w:t>
      </w:r>
      <w:r>
        <w:rPr>
          <w:w w:val="92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audience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substantial</w:t>
      </w:r>
      <w:r>
        <w:rPr>
          <w:spacing w:val="-14"/>
        </w:rPr>
        <w:t> </w:t>
      </w:r>
      <w:r>
        <w:rPr/>
        <w:t>result.</w:t>
      </w:r>
    </w:p>
    <w:p>
      <w:pPr>
        <w:pStyle w:val="BodyText"/>
        <w:spacing w:line="283" w:lineRule="auto" w:before="71"/>
        <w:ind w:left="964" w:right="140"/>
        <w:jc w:val="left"/>
      </w:pPr>
      <w:r>
        <w:rPr/>
        <w:br w:type="column"/>
      </w:r>
      <w:r>
        <w:rPr/>
        <w:t>DIY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renovators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w w:val="97"/>
        </w:rPr>
        <w:t> </w:t>
      </w:r>
      <w:r>
        <w:rPr/>
        <w:t>action than tradespeople. The main</w:t>
      </w:r>
      <w:r>
        <w:rPr>
          <w:spacing w:val="-11"/>
        </w:rPr>
        <w:t> </w:t>
      </w:r>
      <w:r>
        <w:rPr/>
        <w:t>positive</w:t>
      </w:r>
      <w:r>
        <w:rPr>
          <w:w w:val="97"/>
        </w:rPr>
        <w:t> </w:t>
      </w:r>
      <w:r>
        <w:rPr/>
        <w:t>actions</w:t>
      </w:r>
      <w:r>
        <w:rPr>
          <w:spacing w:val="-5"/>
        </w:rPr>
        <w:t> </w:t>
      </w:r>
      <w:r>
        <w:rPr/>
        <w:t>DIY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renovators</w:t>
      </w:r>
      <w:r>
        <w:rPr>
          <w:spacing w:val="-5"/>
        </w:rPr>
        <w:t> </w:t>
      </w:r>
      <w:r>
        <w:rPr/>
        <w:t>took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look</w:t>
      </w:r>
      <w:r>
        <w:rPr>
          <w:w w:val="92"/>
        </w:rPr>
        <w:t> </w:t>
      </w:r>
      <w:r>
        <w:rPr/>
        <w:t>for</w:t>
      </w:r>
      <w:r>
        <w:rPr>
          <w:spacing w:val="-17"/>
        </w:rPr>
        <w:t> </w:t>
      </w:r>
      <w:r>
        <w:rPr/>
        <w:t>asbestos</w:t>
      </w:r>
      <w:r>
        <w:rPr>
          <w:spacing w:val="-17"/>
        </w:rPr>
        <w:t> </w:t>
      </w:r>
      <w:r>
        <w:rPr/>
        <w:t>assessor/removalist</w:t>
      </w:r>
      <w:r>
        <w:rPr>
          <w:spacing w:val="-17"/>
        </w:rPr>
        <w:t> </w:t>
      </w:r>
      <w:r>
        <w:rPr>
          <w:spacing w:val="-5"/>
        </w:rPr>
        <w:t>(43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cent)</w:t>
      </w:r>
      <w:r>
        <w:rPr>
          <w:spacing w:val="-17"/>
        </w:rPr>
        <w:t> </w:t>
      </w:r>
      <w:r>
        <w:rPr/>
        <w:t>and</w:t>
      </w:r>
      <w:r>
        <w:rPr>
          <w:w w:val="103"/>
        </w:rPr>
        <w:t> </w:t>
      </w:r>
      <w:r>
        <w:rPr/>
        <w:t>access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WorkSafe</w:t>
      </w:r>
      <w:r>
        <w:rPr>
          <w:spacing w:val="-12"/>
        </w:rPr>
        <w:t> </w:t>
      </w:r>
      <w:r>
        <w:rPr/>
        <w:t>website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Helpline</w:t>
      </w:r>
      <w:r>
        <w:rPr>
          <w:spacing w:val="-12"/>
        </w:rPr>
        <w:t> </w:t>
      </w:r>
      <w:r>
        <w:rPr>
          <w:spacing w:val="-7"/>
        </w:rPr>
        <w:t>(14</w:t>
      </w:r>
      <w:r>
        <w:rPr>
          <w:spacing w:val="-12"/>
        </w:rPr>
        <w:t> </w:t>
      </w:r>
      <w:r>
        <w:rPr/>
        <w:t>per</w:t>
      </w:r>
    </w:p>
    <w:p>
      <w:pPr>
        <w:pStyle w:val="BodyText"/>
        <w:spacing w:line="283" w:lineRule="auto"/>
        <w:ind w:left="964" w:right="5"/>
        <w:jc w:val="left"/>
      </w:pPr>
      <w:r>
        <w:rPr/>
        <w:pict>
          <v:group style="position:absolute;margin-left:680.315002pt;margin-top:-63.091656pt;width:5.7pt;height:8.8pt;mso-position-horizontal-relative:page;mso-position-vertical-relative:paragraph;z-index:1048" coordorigin="13606,-1262" coordsize="114,176">
            <v:shape style="position:absolute;left:13606;top:-1262;width:114;height:176" coordorigin="13606,-1262" coordsize="114,176" path="m13632,-1262l13606,-1237,13669,-1174,13606,-1112,13632,-1086,13719,-1174,13632,-12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cent</w:t>
      </w:r>
      <w:r>
        <w:rPr>
          <w:spacing w:val="-14"/>
        </w:rPr>
        <w:t> </w:t>
      </w:r>
      <w:r>
        <w:rPr/>
        <w:t>equally).</w:t>
      </w:r>
      <w:r>
        <w:rPr>
          <w:spacing w:val="-14"/>
        </w:rPr>
        <w:t> </w:t>
      </w:r>
      <w:r>
        <w:rPr/>
        <w:t>‘Increased</w:t>
      </w:r>
      <w:r>
        <w:rPr>
          <w:spacing w:val="-14"/>
        </w:rPr>
        <w:t> </w:t>
      </w:r>
      <w:r>
        <w:rPr/>
        <w:t>awareness’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high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w w:val="97"/>
        </w:rPr>
        <w:t> </w:t>
      </w:r>
      <w:r>
        <w:rPr/>
        <w:t>DIY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line="283" w:lineRule="auto" w:before="131"/>
        <w:ind w:left="964" w:right="5"/>
        <w:jc w:val="left"/>
      </w:pPr>
      <w:r>
        <w:rPr/>
        <w:pict>
          <v:group style="position:absolute;margin-left:680.315002pt;margin-top:8.438407pt;width:5.7pt;height:8.8pt;mso-position-horizontal-relative:page;mso-position-vertical-relative:paragraph;z-index:1072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Tradespeople were more likely to recall</w:t>
      </w:r>
      <w:r>
        <w:rPr>
          <w:spacing w:val="-23"/>
        </w:rPr>
        <w:t> </w:t>
      </w:r>
      <w:r>
        <w:rPr/>
        <w:t>the</w:t>
      </w:r>
      <w:r>
        <w:rPr>
          <w:w w:val="97"/>
        </w:rPr>
        <w:t> </w:t>
      </w:r>
      <w:r>
        <w:rPr/>
        <w:t>message</w:t>
      </w:r>
      <w:r>
        <w:rPr>
          <w:spacing w:val="-7"/>
        </w:rPr>
        <w:t> </w:t>
      </w:r>
      <w:r>
        <w:rPr/>
        <w:t>‘the</w:t>
      </w:r>
      <w:r>
        <w:rPr>
          <w:spacing w:val="-7"/>
        </w:rPr>
        <w:t> </w:t>
      </w:r>
      <w:r>
        <w:rPr/>
        <w:t>safest</w:t>
      </w:r>
      <w:r>
        <w:rPr>
          <w:spacing w:val="-7"/>
        </w:rPr>
        <w:t> </w:t>
      </w:r>
      <w:r>
        <w:rPr/>
        <w:t>tool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phone’</w:t>
      </w:r>
      <w:r>
        <w:rPr>
          <w:spacing w:val="-7"/>
        </w:rPr>
        <w:t> </w:t>
      </w:r>
      <w:r>
        <w:rPr/>
        <w:t>than</w:t>
      </w:r>
      <w:r>
        <w:rPr>
          <w:w w:val="102"/>
        </w:rPr>
        <w:t> </w:t>
      </w:r>
      <w:r>
        <w:rPr/>
        <w:t>the DIY</w:t>
      </w:r>
      <w:r>
        <w:rPr>
          <w:spacing w:val="-5"/>
        </w:rPr>
        <w:t> </w:t>
      </w:r>
      <w:r>
        <w:rPr/>
        <w:t>group.</w:t>
      </w:r>
    </w:p>
    <w:p>
      <w:pPr>
        <w:pStyle w:val="BodyText"/>
        <w:spacing w:line="283" w:lineRule="auto" w:before="131"/>
        <w:ind w:left="964" w:right="5"/>
        <w:jc w:val="left"/>
      </w:pPr>
      <w:r>
        <w:rPr/>
        <w:pict>
          <v:group style="position:absolute;margin-left:680.315002pt;margin-top:8.43833pt;width:5.7pt;height:8.8pt;mso-position-horizontal-relative:page;mso-position-vertical-relative:paragraph;z-index:1096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DIY website page was clearly twice as</w:t>
      </w:r>
      <w:r>
        <w:rPr>
          <w:spacing w:val="-24"/>
        </w:rPr>
        <w:t> </w:t>
      </w:r>
      <w:r>
        <w:rPr/>
        <w:t>popular</w:t>
      </w:r>
      <w:r>
        <w:rPr>
          <w:w w:val="84"/>
        </w:rPr>
        <w:t> </w:t>
      </w:r>
      <w:r>
        <w:rPr/>
        <w:t>as the trades people page. This shows the</w:t>
      </w:r>
      <w:r>
        <w:rPr>
          <w:spacing w:val="-16"/>
        </w:rPr>
        <w:t> </w:t>
      </w:r>
      <w:r>
        <w:rPr/>
        <w:t>media</w:t>
      </w:r>
      <w:r>
        <w:rPr>
          <w:w w:val="94"/>
        </w:rPr>
        <w:t> </w:t>
      </w:r>
      <w:r>
        <w:rPr/>
        <w:t>campaign successfully targeted this audience,</w:t>
      </w:r>
      <w:r>
        <w:rPr>
          <w:spacing w:val="-26"/>
        </w:rPr>
        <w:t> </w:t>
      </w:r>
      <w:r>
        <w:rPr/>
        <w:t>and</w:t>
      </w:r>
      <w:r>
        <w:rPr>
          <w:w w:val="103"/>
        </w:rPr>
        <w:t> </w:t>
      </w:r>
      <w:r>
        <w:rPr/>
        <w:t>got them to act on the key message which was to</w:t>
      </w:r>
      <w:r>
        <w:rPr>
          <w:w w:val="100"/>
        </w:rPr>
        <w:t> </w:t>
      </w:r>
      <w:r>
        <w:rPr/>
        <w:t>go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website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information.</w:t>
      </w:r>
    </w:p>
    <w:p>
      <w:pPr>
        <w:pStyle w:val="BodyText"/>
        <w:spacing w:line="283" w:lineRule="auto" w:before="131"/>
        <w:ind w:left="964" w:right="5"/>
        <w:jc w:val="left"/>
      </w:pPr>
      <w:r>
        <w:rPr/>
        <w:pict>
          <v:group style="position:absolute;margin-left:680.315002pt;margin-top:8.438443pt;width:5.7pt;height:8.8pt;mso-position-horizontal-relative:page;mso-position-vertical-relative:paragraph;z-index:1120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Website</w:t>
      </w:r>
      <w:r>
        <w:rPr>
          <w:spacing w:val="-5"/>
        </w:rPr>
        <w:t> </w:t>
      </w:r>
      <w:r>
        <w:rPr/>
        <w:t>searches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w w:val="11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week,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Mondays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Tuesdays.</w:t>
      </w:r>
      <w:r>
        <w:rPr>
          <w:spacing w:val="-10"/>
        </w:rPr>
        <w:t> </w:t>
      </w:r>
      <w:r>
        <w:rPr/>
        <w:t>This</w:t>
      </w:r>
      <w:r>
        <w:rPr>
          <w:w w:val="95"/>
        </w:rPr>
        <w:t> </w:t>
      </w:r>
      <w:r>
        <w:rPr/>
        <w:t>suggests people may have seen the ads on the</w:t>
      </w:r>
      <w:r>
        <w:rPr>
          <w:spacing w:val="-26"/>
        </w:rPr>
        <w:t> </w:t>
      </w:r>
      <w:r>
        <w:rPr>
          <w:spacing w:val="-26"/>
        </w:rPr>
      </w:r>
      <w:r>
        <w:rPr/>
        <w:t>weekend (the </w:t>
      </w:r>
      <w:r>
        <w:rPr>
          <w:spacing w:val="5"/>
        </w:rPr>
        <w:t>TV </w:t>
      </w:r>
      <w:r>
        <w:rPr/>
        <w:t>advertisements aired</w:t>
      </w:r>
      <w:r>
        <w:rPr>
          <w:spacing w:val="-25"/>
        </w:rPr>
        <w:t> </w:t>
      </w:r>
      <w:r>
        <w:rPr/>
        <w:t>during</w:t>
      </w:r>
      <w:r>
        <w:rPr>
          <w:w w:val="115"/>
        </w:rPr>
        <w:t> </w:t>
      </w:r>
      <w:r>
        <w:rPr/>
        <w:t>shows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Saturday,</w:t>
      </w:r>
      <w:r>
        <w:rPr>
          <w:spacing w:val="-12"/>
        </w:rPr>
        <w:t> </w:t>
      </w:r>
      <w:r>
        <w:rPr/>
        <w:t>Sunday,</w:t>
      </w:r>
      <w:r>
        <w:rPr>
          <w:spacing w:val="-12"/>
        </w:rPr>
        <w:t> </w:t>
      </w:r>
      <w:r>
        <w:rPr/>
        <w:t>Monday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Tuesday</w:t>
      </w:r>
      <w:r>
        <w:rPr>
          <w:w w:val="97"/>
        </w:rPr>
        <w:t> </w:t>
      </w:r>
      <w:r>
        <w:rPr/>
        <w:t>nights) and looked up the website when back</w:t>
      </w:r>
      <w:r>
        <w:rPr>
          <w:spacing w:val="-5"/>
        </w:rPr>
        <w:t> </w:t>
      </w:r>
      <w:r>
        <w:rPr/>
        <w:t>to</w:t>
      </w:r>
      <w:r>
        <w:rPr>
          <w:w w:val="100"/>
        </w:rPr>
        <w:t> </w:t>
      </w:r>
      <w:r>
        <w:rPr/>
        <w:t>work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Monday.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outcome</w:t>
      </w:r>
      <w:r>
        <w:rPr>
          <w:spacing w:val="-8"/>
        </w:rPr>
        <w:t> </w:t>
      </w:r>
      <w:r>
        <w:rPr/>
        <w:t>for</w:t>
      </w:r>
      <w:r>
        <w:rPr>
          <w:spacing w:val="1"/>
          <w:w w:val="94"/>
        </w:rPr>
        <w:t> </w:t>
      </w:r>
      <w:r>
        <w:rPr/>
        <w:t>the</w:t>
      </w:r>
      <w:r>
        <w:rPr>
          <w:spacing w:val="4"/>
        </w:rPr>
        <w:t> </w:t>
      </w:r>
      <w:r>
        <w:rPr/>
        <w:t>campaign.</w:t>
      </w:r>
    </w:p>
    <w:p>
      <w:pPr>
        <w:pStyle w:val="BodyText"/>
        <w:spacing w:line="283" w:lineRule="auto" w:before="131"/>
        <w:ind w:left="964" w:right="140"/>
        <w:jc w:val="left"/>
      </w:pPr>
      <w:r>
        <w:rPr/>
        <w:pict>
          <v:group style="position:absolute;margin-left:680.315002pt;margin-top:8.438334pt;width:5.7pt;height:8.8pt;mso-position-horizontal-relative:page;mso-position-vertical-relative:paragraph;z-index:1144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Facebook page visits, likes and number of</w:t>
      </w:r>
      <w:r>
        <w:rPr>
          <w:spacing w:val="-20"/>
        </w:rPr>
        <w:t> </w:t>
      </w:r>
      <w:r>
        <w:rPr/>
        <w:t>people</w:t>
      </w:r>
      <w:r>
        <w:rPr>
          <w:w w:val="97"/>
        </w:rPr>
        <w:t> </w:t>
      </w:r>
      <w:r>
        <w:rPr/>
        <w:t>engaged were consistently high during the</w:t>
      </w:r>
      <w:r>
        <w:rPr>
          <w:spacing w:val="-28"/>
        </w:rPr>
        <w:t> </w:t>
      </w:r>
      <w:r>
        <w:rPr>
          <w:spacing w:val="-28"/>
        </w:rPr>
      </w:r>
      <w:r>
        <w:rPr/>
        <w:t>campaign.</w:t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680.315002pt;margin-top:8.438448pt;width:5.7pt;height:8.8pt;mso-position-horizontal-relative:page;mso-position-vertical-relative:paragraph;z-index:1168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Between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June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54</w:t>
      </w:r>
      <w:r>
        <w:rPr>
          <w:spacing w:val="-10"/>
        </w:rPr>
        <w:t> </w:t>
      </w:r>
      <w:r>
        <w:rPr/>
        <w:t>asbestos</w:t>
      </w:r>
      <w:r>
        <w:rPr>
          <w:w w:val="95"/>
        </w:rPr>
        <w:t> </w:t>
      </w:r>
      <w:r>
        <w:rPr/>
        <w:t>related</w:t>
      </w:r>
      <w:r>
        <w:rPr>
          <w:spacing w:val="-6"/>
        </w:rPr>
        <w:t> </w:t>
      </w:r>
      <w:r>
        <w:rPr/>
        <w:t>enquiries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Helpline</w:t>
      </w:r>
      <w:r>
        <w:rPr>
          <w:spacing w:val="-6"/>
        </w:rPr>
        <w:t> </w:t>
      </w:r>
      <w:r>
        <w:rPr/>
        <w:t>call</w:t>
      </w:r>
      <w:r>
        <w:rPr>
          <w:spacing w:val="-6"/>
        </w:rPr>
        <w:t> </w:t>
      </w:r>
      <w:r>
        <w:rPr/>
        <w:t>centre.</w:t>
      </w:r>
      <w:r>
        <w:rPr>
          <w:spacing w:val="-6"/>
        </w:rPr>
        <w:t> </w:t>
      </w:r>
      <w:r>
        <w:rPr/>
        <w:t>In</w:t>
      </w:r>
      <w:r>
        <w:rPr>
          <w:w w:val="102"/>
        </w:rPr>
        <w:t> </w:t>
      </w:r>
      <w:r>
        <w:rPr/>
        <w:t>comparison,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April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>
          <w:spacing w:val="-3"/>
        </w:rPr>
        <w:t>May,</w:t>
      </w:r>
      <w:r>
        <w:rPr>
          <w:spacing w:val="-11"/>
        </w:rPr>
        <w:t> </w:t>
      </w:r>
      <w:r>
        <w:rPr/>
        <w:t>there</w:t>
      </w:r>
    </w:p>
    <w:p>
      <w:pPr>
        <w:pStyle w:val="BodyText"/>
        <w:spacing w:line="283" w:lineRule="auto"/>
        <w:ind w:left="964" w:right="5"/>
        <w:jc w:val="left"/>
      </w:pPr>
      <w:r>
        <w:rPr/>
        <w:t>were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>
          <w:spacing w:val="-7"/>
        </w:rPr>
        <w:t>13</w:t>
      </w:r>
      <w:r>
        <w:rPr>
          <w:spacing w:val="-9"/>
        </w:rPr>
        <w:t> </w:t>
      </w:r>
      <w:r>
        <w:rPr/>
        <w:t>asbestos-related</w:t>
      </w:r>
      <w:r>
        <w:rPr>
          <w:spacing w:val="-9"/>
        </w:rPr>
        <w:t> </w:t>
      </w:r>
      <w:r>
        <w:rPr/>
        <w:t>enquiries.</w:t>
      </w:r>
      <w:r>
        <w:rPr>
          <w:spacing w:val="-9"/>
        </w:rPr>
        <w:t> </w:t>
      </w:r>
      <w:r>
        <w:rPr/>
        <w:t>Helpline</w:t>
      </w:r>
      <w:r>
        <w:rPr>
          <w:w w:val="97"/>
        </w:rPr>
        <w:t> </w:t>
      </w:r>
      <w:r>
        <w:rPr/>
        <w:t>numbers show that overwhelmingly, the</w:t>
      </w:r>
      <w:r>
        <w:rPr>
          <w:spacing w:val="-14"/>
        </w:rPr>
        <w:t> </w:t>
      </w:r>
      <w:r>
        <w:rPr/>
        <w:t>campaign</w:t>
      </w:r>
      <w:r>
        <w:rPr>
          <w:w w:val="102"/>
        </w:rPr>
        <w:t> </w:t>
      </w:r>
      <w:r>
        <w:rPr/>
        <w:t>was</w:t>
      </w:r>
      <w:r>
        <w:rPr>
          <w:spacing w:val="-8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reaching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DIY</w:t>
      </w:r>
      <w:r>
        <w:rPr>
          <w:spacing w:val="-8"/>
        </w:rPr>
        <w:t> </w:t>
      </w:r>
      <w:r>
        <w:rPr/>
        <w:t>target</w:t>
      </w:r>
      <w:r>
        <w:rPr>
          <w:spacing w:val="-8"/>
        </w:rPr>
        <w:t> </w:t>
      </w:r>
      <w:r>
        <w:rPr/>
        <w:t>audience.</w:t>
      </w:r>
    </w:p>
    <w:p>
      <w:pPr>
        <w:pStyle w:val="Heading1"/>
        <w:spacing w:line="240" w:lineRule="auto" w:before="100"/>
        <w:ind w:right="891"/>
        <w:jc w:val="left"/>
      </w:pPr>
      <w:r>
        <w:rPr>
          <w:w w:val="80"/>
        </w:rPr>
        <w:t>Conclusions and</w:t>
      </w:r>
      <w:r>
        <w:rPr>
          <w:spacing w:val="-11"/>
          <w:w w:val="80"/>
        </w:rPr>
        <w:t> </w:t>
      </w:r>
      <w:r>
        <w:rPr>
          <w:w w:val="80"/>
        </w:rPr>
        <w:t>implications</w:t>
      </w:r>
      <w:r>
        <w:rPr>
          <w:w w:val="77"/>
        </w:rPr>
        <w:t> </w:t>
      </w:r>
      <w:r>
        <w:rPr>
          <w:w w:val="85"/>
        </w:rPr>
        <w:t>for future</w:t>
      </w:r>
      <w:r>
        <w:rPr>
          <w:spacing w:val="-53"/>
          <w:w w:val="85"/>
        </w:rPr>
        <w:t> </w:t>
      </w:r>
      <w:r>
        <w:rPr>
          <w:w w:val="85"/>
        </w:rPr>
        <w:t>work</w:t>
      </w:r>
      <w:r>
        <w:rPr/>
      </w:r>
    </w:p>
    <w:p>
      <w:pPr>
        <w:pStyle w:val="BodyText"/>
        <w:spacing w:line="283" w:lineRule="auto" w:before="159"/>
        <w:ind w:left="680" w:right="158"/>
        <w:jc w:val="both"/>
      </w:pPr>
      <w:r>
        <w:rPr/>
        <w:t>This campaign has highlighted the success of</w:t>
      </w:r>
      <w:r>
        <w:rPr>
          <w:spacing w:val="-26"/>
        </w:rPr>
        <w:t> </w:t>
      </w:r>
      <w:r>
        <w:rPr/>
        <w:t>running</w:t>
      </w:r>
      <w:r>
        <w:rPr>
          <w:w w:val="115"/>
        </w:rPr>
        <w:t> </w:t>
      </w:r>
      <w:r>
        <w:rPr/>
        <w:t>integrated</w:t>
      </w:r>
      <w:r>
        <w:rPr>
          <w:spacing w:val="-11"/>
        </w:rPr>
        <w:t> </w:t>
      </w:r>
      <w:r>
        <w:rPr/>
        <w:t>simple</w:t>
      </w:r>
      <w:r>
        <w:rPr>
          <w:spacing w:val="-11"/>
        </w:rPr>
        <w:t> </w:t>
      </w:r>
      <w:r>
        <w:rPr/>
        <w:t>messages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by</w:t>
      </w:r>
      <w:r>
        <w:rPr>
          <w:w w:val="97"/>
        </w:rPr>
        <w:t> </w:t>
      </w:r>
      <w:r>
        <w:rPr/>
        <w:t>combining workplace and DIY</w:t>
      </w:r>
      <w:r>
        <w:rPr>
          <w:spacing w:val="-19"/>
        </w:rPr>
        <w:t> </w:t>
      </w:r>
      <w:r>
        <w:rPr/>
        <w:t>messages.</w:t>
      </w:r>
    </w:p>
    <w:p>
      <w:pPr>
        <w:pStyle w:val="BodyText"/>
        <w:spacing w:line="283" w:lineRule="auto" w:before="130"/>
        <w:ind w:left="680" w:right="140"/>
        <w:jc w:val="left"/>
      </w:pPr>
      <w:r>
        <w:rPr/>
        <w:t>The</w:t>
      </w:r>
      <w:r>
        <w:rPr>
          <w:spacing w:val="-11"/>
        </w:rPr>
        <w:t> </w:t>
      </w:r>
      <w:r>
        <w:rPr/>
        <w:t>central</w:t>
      </w:r>
      <w:r>
        <w:rPr>
          <w:spacing w:val="-11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campaign,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safest</w:t>
      </w:r>
      <w:r>
        <w:rPr>
          <w:spacing w:val="-11"/>
        </w:rPr>
        <w:t> </w:t>
      </w:r>
      <w:r>
        <w:rPr/>
        <w:t>tool</w:t>
      </w:r>
      <w:r>
        <w:rPr>
          <w:w w:val="92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dealing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asbestos</w:t>
      </w:r>
      <w:r>
        <w:rPr>
          <w:spacing w:val="-7"/>
        </w:rPr>
        <w:t> </w:t>
      </w:r>
      <w:r>
        <w:rPr/>
        <w:t>(is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phone/</w:t>
      </w:r>
      <w:r>
        <w:rPr>
          <w:w w:val="90"/>
        </w:rPr>
        <w:t> </w:t>
      </w:r>
      <w:r>
        <w:rPr/>
        <w:t>tablet)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demonstrated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recall</w:t>
      </w:r>
    </w:p>
    <w:p>
      <w:pPr>
        <w:pStyle w:val="BodyText"/>
        <w:spacing w:line="283" w:lineRule="auto" w:before="70"/>
        <w:ind w:right="675"/>
        <w:jc w:val="left"/>
      </w:pPr>
      <w:r>
        <w:rPr/>
        <w:br w:type="column"/>
      </w:r>
      <w:r>
        <w:rPr/>
        <w:t>of</w:t>
      </w:r>
      <w:r>
        <w:rPr>
          <w:spacing w:val="-10"/>
        </w:rPr>
        <w:t> </w:t>
      </w:r>
      <w:r>
        <w:rPr/>
        <w:t>tradespeople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action</w:t>
      </w:r>
      <w:r>
        <w:rPr>
          <w:spacing w:val="-10"/>
        </w:rPr>
        <w:t> </w:t>
      </w:r>
      <w:r>
        <w:rPr/>
        <w:t>taken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DIY</w:t>
      </w:r>
      <w:r>
        <w:rPr>
          <w:spacing w:val="-10"/>
        </w:rPr>
        <w:t> </w:t>
      </w:r>
      <w:r>
        <w:rPr/>
        <w:t>sector,</w:t>
      </w:r>
      <w:r>
        <w:rPr>
          <w:w w:val="69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benefit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target</w:t>
      </w:r>
      <w:r>
        <w:rPr>
          <w:spacing w:val="-12"/>
        </w:rPr>
        <w:t> </w:t>
      </w:r>
      <w:r>
        <w:rPr/>
        <w:t>groups.</w:t>
      </w:r>
    </w:p>
    <w:p>
      <w:pPr>
        <w:pStyle w:val="BodyText"/>
        <w:spacing w:line="283" w:lineRule="auto" w:before="130"/>
        <w:ind w:right="675"/>
        <w:jc w:val="left"/>
      </w:pPr>
      <w:r>
        <w:rPr/>
        <w:t>Interestingly,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DIY</w:t>
      </w:r>
      <w:r>
        <w:rPr>
          <w:spacing w:val="-12"/>
        </w:rPr>
        <w:t> </w:t>
      </w:r>
      <w:r>
        <w:rPr/>
        <w:t>sector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leading</w:t>
      </w:r>
      <w:r>
        <w:rPr>
          <w:spacing w:val="-12"/>
        </w:rPr>
        <w:t> </w:t>
      </w:r>
      <w:r>
        <w:rPr/>
        <w:t>responder</w:t>
      </w:r>
      <w:r>
        <w:rPr>
          <w:w w:val="92"/>
        </w:rPr>
        <w:t> </w:t>
      </w:r>
      <w:r>
        <w:rPr/>
        <w:t>to</w:t>
      </w:r>
      <w:r>
        <w:rPr>
          <w:spacing w:val="-7"/>
        </w:rPr>
        <w:t> </w:t>
      </w:r>
      <w:r>
        <w:rPr/>
        <w:t>helpline</w:t>
      </w:r>
      <w:r>
        <w:rPr>
          <w:spacing w:val="-7"/>
        </w:rPr>
        <w:t> </w:t>
      </w:r>
      <w:r>
        <w:rPr/>
        <w:t>inquiries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targeted</w:t>
      </w:r>
      <w:r>
        <w:rPr>
          <w:spacing w:val="-7"/>
        </w:rPr>
        <w:t> </w:t>
      </w:r>
      <w:r>
        <w:rPr/>
        <w:t>DIY</w:t>
      </w:r>
      <w:r>
        <w:rPr>
          <w:spacing w:val="-7"/>
        </w:rPr>
        <w:t> </w:t>
      </w:r>
      <w:r>
        <w:rPr/>
        <w:t>webpage</w:t>
      </w:r>
      <w:r>
        <w:rPr>
          <w:spacing w:val="-7"/>
        </w:rPr>
        <w:t> </w:t>
      </w:r>
      <w:r>
        <w:rPr/>
        <w:t>was</w:t>
      </w:r>
      <w:r>
        <w:rPr>
          <w:w w:val="95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campaign</w:t>
      </w:r>
      <w:r>
        <w:rPr>
          <w:spacing w:val="-34"/>
        </w:rPr>
        <w:t> </w:t>
      </w:r>
      <w:r>
        <w:rPr>
          <w:spacing w:val="-34"/>
        </w:rPr>
      </w:r>
      <w:r>
        <w:rPr/>
        <w:t>(after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main</w:t>
      </w:r>
      <w:r>
        <w:rPr>
          <w:spacing w:val="-7"/>
        </w:rPr>
        <w:t> </w:t>
      </w:r>
      <w:r>
        <w:rPr/>
        <w:t>landing</w:t>
      </w:r>
      <w:r>
        <w:rPr>
          <w:spacing w:val="-7"/>
        </w:rPr>
        <w:t> </w:t>
      </w:r>
      <w:r>
        <w:rPr>
          <w:spacing w:val="-3"/>
        </w:rPr>
        <w:t>page),</w:t>
      </w:r>
      <w:r>
        <w:rPr>
          <w:spacing w:val="-7"/>
        </w:rPr>
        <w:t> </w:t>
      </w:r>
      <w:r>
        <w:rPr/>
        <w:t>suggesting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w w:val="95"/>
        </w:rPr>
        <w:t> </w:t>
      </w:r>
      <w:r>
        <w:rPr/>
        <w:t>strong</w:t>
      </w:r>
      <w:r>
        <w:rPr>
          <w:spacing w:val="-12"/>
        </w:rPr>
        <w:t> </w:t>
      </w:r>
      <w:r>
        <w:rPr/>
        <w:t>appetite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greater</w:t>
      </w:r>
      <w:r>
        <w:rPr>
          <w:spacing w:val="-12"/>
        </w:rPr>
        <w:t> </w:t>
      </w:r>
      <w:r>
        <w:rPr/>
        <w:t>access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with</w:t>
      </w:r>
      <w:r>
        <w:rPr>
          <w:w w:val="98"/>
        </w:rPr>
        <w:t> </w:t>
      </w:r>
      <w:r>
        <w:rPr/>
        <w:t>clear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simple</w:t>
      </w:r>
      <w:r>
        <w:rPr>
          <w:spacing w:val="-7"/>
        </w:rPr>
        <w:t> </w:t>
      </w:r>
      <w:r>
        <w:rPr/>
        <w:t>messages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sector.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noted</w:t>
      </w:r>
      <w:r>
        <w:rPr>
          <w:spacing w:val="-7"/>
        </w:rPr>
        <w:t> </w:t>
      </w:r>
      <w:r>
        <w:rPr/>
        <w:t>in</w:t>
      </w:r>
      <w:r>
        <w:rPr>
          <w:w w:val="102"/>
        </w:rPr>
        <w:t> </w:t>
      </w: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10"/>
        </w:rPr>
        <w:t> </w:t>
      </w:r>
      <w:r>
        <w:rPr/>
        <w:t>findings,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DIY</w:t>
      </w:r>
      <w:r>
        <w:rPr>
          <w:spacing w:val="-10"/>
        </w:rPr>
        <w:t> </w:t>
      </w:r>
      <w:r>
        <w:rPr/>
        <w:t>group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w w:val="100"/>
        </w:rPr>
        <w:t> </w:t>
      </w:r>
      <w:r>
        <w:rPr/>
        <w:t>take</w:t>
      </w:r>
      <w:r>
        <w:rPr>
          <w:spacing w:val="-11"/>
        </w:rPr>
        <w:t> </w:t>
      </w:r>
      <w:r>
        <w:rPr/>
        <w:t>action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campaign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tradespeople.</w:t>
      </w:r>
    </w:p>
    <w:p>
      <w:pPr>
        <w:pStyle w:val="BodyText"/>
        <w:spacing w:line="283" w:lineRule="auto" w:before="130"/>
        <w:ind w:right="675"/>
        <w:jc w:val="left"/>
      </w:pP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targets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campaign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the</w:t>
      </w:r>
      <w:r>
        <w:rPr>
          <w:w w:val="97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residential</w:t>
      </w:r>
      <w:r>
        <w:rPr>
          <w:spacing w:val="-13"/>
        </w:rPr>
        <w:t> </w:t>
      </w:r>
      <w:r>
        <w:rPr/>
        <w:t>asbestos</w:t>
      </w:r>
      <w:r>
        <w:rPr>
          <w:spacing w:val="-13"/>
        </w:rPr>
        <w:t> </w:t>
      </w:r>
      <w:r>
        <w:rPr/>
        <w:t>surveys.</w:t>
      </w:r>
      <w:r>
        <w:rPr>
          <w:spacing w:val="-13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feedback</w:t>
      </w:r>
      <w:r>
        <w:rPr>
          <w:w w:val="92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professionals</w:t>
      </w:r>
      <w:r>
        <w:rPr>
          <w:spacing w:val="-14"/>
        </w:rPr>
        <w:t> </w:t>
      </w:r>
      <w:r>
        <w:rPr/>
        <w:t>contacted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>
          <w:spacing w:val="-3"/>
        </w:rPr>
        <w:t>Tasmania,</w:t>
      </w:r>
      <w:r>
        <w:rPr>
          <w:w w:val="69"/>
        </w:rPr>
        <w:t> </w:t>
      </w:r>
      <w:r>
        <w:rPr/>
        <w:t>this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appear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direct</w:t>
      </w:r>
      <w:r>
        <w:rPr>
          <w:spacing w:val="-6"/>
        </w:rPr>
        <w:t> </w:t>
      </w:r>
      <w:r>
        <w:rPr/>
        <w:t>impact</w:t>
      </w:r>
      <w:r>
        <w:rPr>
          <w:w w:val="92"/>
        </w:rPr>
        <w:t> </w:t>
      </w:r>
      <w:r>
        <w:rPr/>
        <w:t>within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evaluation</w:t>
      </w:r>
      <w:r>
        <w:rPr>
          <w:spacing w:val="-17"/>
        </w:rPr>
        <w:t> </w:t>
      </w:r>
      <w:r>
        <w:rPr/>
        <w:t>time</w:t>
      </w:r>
      <w:r>
        <w:rPr>
          <w:spacing w:val="-17"/>
        </w:rPr>
        <w:t> </w:t>
      </w:r>
      <w:r>
        <w:rPr/>
        <w:t>period.</w:t>
      </w:r>
    </w:p>
    <w:p>
      <w:pPr>
        <w:pStyle w:val="BodyText"/>
        <w:spacing w:line="283" w:lineRule="auto" w:before="130"/>
        <w:ind w:right="678"/>
        <w:jc w:val="both"/>
      </w:pP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surprising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likely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take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longer</w:t>
      </w:r>
      <w:r>
        <w:rPr>
          <w:w w:val="92"/>
        </w:rPr>
        <w:t> </w:t>
      </w:r>
      <w:r>
        <w:rPr/>
        <w:t>period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period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changes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w w:val="97"/>
        </w:rPr>
        <w:t> </w:t>
      </w:r>
      <w:r>
        <w:rPr/>
        <w:t>identified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asbestos</w:t>
      </w:r>
      <w:r>
        <w:rPr>
          <w:spacing w:val="-17"/>
        </w:rPr>
        <w:t> </w:t>
      </w:r>
      <w:r>
        <w:rPr/>
        <w:t>professionals.</w:t>
      </w:r>
      <w:r>
        <w:rPr>
          <w:spacing w:val="-17"/>
        </w:rPr>
        <w:t> </w:t>
      </w:r>
      <w:r>
        <w:rPr/>
        <w:t>It</w:t>
      </w:r>
      <w:r>
        <w:rPr>
          <w:spacing w:val="-17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beneficial</w:t>
      </w:r>
      <w:r>
        <w:rPr>
          <w:w w:val="92"/>
        </w:rPr>
        <w:t> </w:t>
      </w:r>
      <w:r>
        <w:rPr/>
        <w:t>for</w:t>
      </w:r>
      <w:r>
        <w:rPr>
          <w:spacing w:val="-23"/>
        </w:rPr>
        <w:t> </w:t>
      </w:r>
      <w:r>
        <w:rPr/>
        <w:t>WorkSafe</w:t>
      </w:r>
      <w:r>
        <w:rPr>
          <w:spacing w:val="-23"/>
        </w:rPr>
        <w:t> </w:t>
      </w:r>
      <w:r>
        <w:rPr>
          <w:spacing w:val="-5"/>
        </w:rPr>
        <w:t>Tasmania</w:t>
      </w:r>
      <w:r>
        <w:rPr>
          <w:spacing w:val="-23"/>
        </w:rPr>
        <w:t> </w:t>
      </w:r>
      <w:r>
        <w:rPr>
          <w:spacing w:val="-3"/>
        </w:rPr>
        <w:t>to</w:t>
      </w:r>
      <w:r>
        <w:rPr>
          <w:spacing w:val="-23"/>
        </w:rPr>
        <w:t> </w:t>
      </w:r>
      <w:r>
        <w:rPr/>
        <w:t>survey</w:t>
      </w:r>
      <w:r>
        <w:rPr>
          <w:spacing w:val="-23"/>
        </w:rPr>
        <w:t> </w:t>
      </w:r>
      <w:r>
        <w:rPr>
          <w:spacing w:val="-3"/>
        </w:rPr>
        <w:t>asbestos</w:t>
      </w:r>
      <w:r>
        <w:rPr>
          <w:spacing w:val="-23"/>
        </w:rPr>
        <w:t> </w:t>
      </w:r>
      <w:r>
        <w:rPr>
          <w:spacing w:val="-3"/>
        </w:rPr>
        <w:t>professionals</w:t>
      </w:r>
      <w:r>
        <w:rPr>
          <w:spacing w:val="-23"/>
        </w:rPr>
        <w:t> </w:t>
      </w:r>
      <w:r>
        <w:rPr/>
        <w:t>in</w:t>
      </w:r>
      <w:r>
        <w:rPr>
          <w:w w:val="102"/>
        </w:rPr>
        <w:t> </w:t>
      </w:r>
      <w:r>
        <w:rPr>
          <w:spacing w:val="-2"/>
        </w:rPr>
        <w:t>six</w:t>
      </w:r>
      <w:r>
        <w:rPr>
          <w:spacing w:val="-14"/>
        </w:rPr>
        <w:t> </w:t>
      </w:r>
      <w:r>
        <w:rPr>
          <w:spacing w:val="-3"/>
        </w:rPr>
        <w:t>months’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/>
        <w:t>see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>
          <w:spacing w:val="-3"/>
        </w:rPr>
        <w:t>any</w:t>
      </w:r>
      <w:r>
        <w:rPr>
          <w:spacing w:val="-14"/>
        </w:rPr>
        <w:t> </w:t>
      </w:r>
      <w:r>
        <w:rPr>
          <w:spacing w:val="-2"/>
        </w:rPr>
        <w:t>change</w:t>
      </w:r>
      <w:r>
        <w:rPr>
          <w:spacing w:val="-14"/>
        </w:rPr>
        <w:t> </w:t>
      </w:r>
      <w:r>
        <w:rPr>
          <w:spacing w:val="-3"/>
        </w:rPr>
        <w:t>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identified.</w:t>
      </w:r>
    </w:p>
    <w:p>
      <w:pPr>
        <w:pStyle w:val="BodyText"/>
        <w:spacing w:line="283" w:lineRule="auto" w:before="130"/>
        <w:ind w:right="716"/>
        <w:jc w:val="both"/>
      </w:pPr>
      <w:r>
        <w:rPr/>
        <w:t>The audience overview also highlights that the</w:t>
      </w:r>
      <w:r>
        <w:rPr>
          <w:spacing w:val="-7"/>
        </w:rPr>
        <w:t> </w:t>
      </w:r>
      <w:r>
        <w:rPr/>
        <w:t>leading</w:t>
      </w:r>
      <w:r>
        <w:rPr>
          <w:w w:val="115"/>
        </w:rPr>
        <w:t> </w:t>
      </w:r>
      <w:r>
        <w:rPr/>
        <w:t>location for people accessing the web was</w:t>
      </w:r>
      <w:r>
        <w:rPr>
          <w:spacing w:val="-27"/>
        </w:rPr>
        <w:t> </w:t>
      </w:r>
      <w:r>
        <w:rPr/>
        <w:t>Melbourne,</w:t>
      </w:r>
      <w:r>
        <w:rPr>
          <w:w w:val="69"/>
        </w:rPr>
        <w:t> </w:t>
      </w:r>
      <w:r>
        <w:rPr/>
        <w:t>with</w:t>
      </w:r>
      <w:r>
        <w:rPr>
          <w:spacing w:val="-7"/>
        </w:rPr>
        <w:t> </w:t>
      </w:r>
      <w:r>
        <w:rPr/>
        <w:t>Sydney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Brisbane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featuring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top</w:t>
      </w:r>
    </w:p>
    <w:p>
      <w:pPr>
        <w:pStyle w:val="BodyText"/>
        <w:spacing w:line="283" w:lineRule="auto"/>
        <w:ind w:right="675"/>
        <w:jc w:val="left"/>
      </w:pPr>
      <w:r>
        <w:rPr/>
        <w:t>five cities. This highlights that when people</w:t>
      </w:r>
      <w:r>
        <w:rPr>
          <w:spacing w:val="-10"/>
        </w:rPr>
        <w:t> </w:t>
      </w:r>
      <w:r>
        <w:rPr/>
        <w:t>seek</w:t>
      </w:r>
      <w:r>
        <w:rPr>
          <w:w w:val="92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restrict</w:t>
      </w:r>
      <w:r>
        <w:rPr>
          <w:w w:val="92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jurisdiction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work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w w:val="103"/>
        </w:rPr>
        <w:t> </w:t>
      </w:r>
      <w:r>
        <w:rPr/>
        <w:t>safety</w:t>
      </w:r>
      <w:r>
        <w:rPr>
          <w:spacing w:val="-4"/>
        </w:rPr>
        <w:t> </w:t>
      </w:r>
      <w:r>
        <w:rPr/>
        <w:t>laws.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simple</w:t>
      </w:r>
      <w:r>
        <w:rPr>
          <w:spacing w:val="-4"/>
        </w:rPr>
        <w:t> </w:t>
      </w:r>
      <w:r>
        <w:rPr/>
        <w:t>messaging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suits</w:t>
      </w:r>
      <w:r>
        <w:rPr>
          <w:w w:val="95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user</w:t>
      </w:r>
      <w:r>
        <w:rPr>
          <w:spacing w:val="-12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>
          <w:spacing w:val="2"/>
        </w:rPr>
        <w:t>effective</w:t>
      </w:r>
      <w:r>
        <w:rPr>
          <w:spacing w:val="-12"/>
        </w:rPr>
        <w:t> </w:t>
      </w:r>
      <w:r>
        <w:rPr/>
        <w:t>for</w:t>
      </w:r>
      <w:r>
        <w:rPr>
          <w:w w:val="84"/>
        </w:rPr>
        <w:t> </w:t>
      </w:r>
      <w:r>
        <w:rPr/>
        <w:t>jurisdictions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collaborate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campaign.</w:t>
      </w:r>
      <w:r>
        <w:rPr>
          <w:spacing w:val="-5"/>
        </w:rPr>
        <w:t> </w:t>
      </w:r>
      <w:r>
        <w:rPr/>
        <w:t>This</w:t>
      </w:r>
      <w:r>
        <w:rPr>
          <w:w w:val="95"/>
        </w:rPr>
        <w:t> </w:t>
      </w:r>
      <w:r>
        <w:rPr/>
        <w:t>would</w:t>
      </w:r>
      <w:r>
        <w:rPr>
          <w:spacing w:val="-12"/>
        </w:rPr>
        <w:t> </w:t>
      </w:r>
      <w:r>
        <w:rPr/>
        <w:t>create</w:t>
      </w:r>
      <w:r>
        <w:rPr>
          <w:spacing w:val="-12"/>
        </w:rPr>
        <w:t> </w:t>
      </w:r>
      <w:r>
        <w:rPr/>
        <w:t>stronger</w:t>
      </w:r>
      <w:r>
        <w:rPr>
          <w:spacing w:val="-12"/>
        </w:rPr>
        <w:t> </w:t>
      </w:r>
      <w:r>
        <w:rPr/>
        <w:t>awareness</w:t>
      </w:r>
      <w:r>
        <w:rPr>
          <w:spacing w:val="-12"/>
        </w:rPr>
        <w:t> </w:t>
      </w:r>
      <w:r>
        <w:rPr/>
        <w:t>across</w:t>
      </w:r>
      <w:r>
        <w:rPr>
          <w:spacing w:val="-12"/>
        </w:rPr>
        <w:t> </w:t>
      </w:r>
      <w:r>
        <w:rPr/>
        <w:t>jurisdictions,</w:t>
      </w:r>
      <w:r>
        <w:rPr>
          <w:w w:val="69"/>
        </w:rPr>
        <w:t> </w:t>
      </w:r>
      <w:r>
        <w:rPr/>
        <w:t>and</w:t>
      </w:r>
      <w:r>
        <w:rPr>
          <w:spacing w:val="-10"/>
        </w:rPr>
        <w:t> </w:t>
      </w:r>
      <w:r>
        <w:rPr/>
        <w:t>likely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most</w:t>
      </w:r>
      <w:r>
        <w:rPr>
          <w:spacing w:val="-10"/>
        </w:rPr>
        <w:t> </w:t>
      </w:r>
      <w:r>
        <w:rPr/>
        <w:t>cost</w:t>
      </w:r>
      <w:r>
        <w:rPr>
          <w:spacing w:val="-10"/>
        </w:rPr>
        <w:t> </w:t>
      </w:r>
      <w:r>
        <w:rPr>
          <w:spacing w:val="2"/>
        </w:rPr>
        <w:t>effective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run.</w:t>
      </w:r>
    </w:p>
    <w:p>
      <w:pPr>
        <w:pStyle w:val="Heading1"/>
        <w:spacing w:line="240" w:lineRule="auto" w:before="101"/>
        <w:ind w:left="413" w:right="675"/>
        <w:jc w:val="left"/>
      </w:pPr>
      <w:r>
        <w:rPr>
          <w:w w:val="80"/>
        </w:rPr>
        <w:t>More</w:t>
      </w:r>
      <w:r>
        <w:rPr>
          <w:spacing w:val="13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40" w:lineRule="auto" w:before="159"/>
        <w:ind w:right="675"/>
        <w:jc w:val="left"/>
        <w:rPr>
          <w:rFonts w:ascii="Calibri" w:hAnsi="Calibri" w:cs="Calibri" w:eastAsia="Calibri"/>
        </w:rPr>
      </w:pPr>
      <w:hyperlink r:id="rId8">
        <w:r>
          <w:rPr>
            <w:rFonts w:ascii="Calibri"/>
          </w:rPr>
          <w:t>www.worksafe.tas.gov.au/asbestos-safety</w:t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23820" w:h="16840" w:orient="landscape"/>
          <w:pgMar w:top="1040" w:bottom="280" w:left="1020" w:right="1020"/>
          <w:cols w:num="4" w:equalWidth="0">
            <w:col w:w="4707" w:space="40"/>
            <w:col w:w="4437" w:space="2723"/>
            <w:col w:w="4706" w:space="40"/>
            <w:col w:w="512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tabs>
          <w:tab w:pos="21520" w:val="left" w:leader="none"/>
        </w:tabs>
        <w:spacing w:before="0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66</w:t>
        <w:tab/>
      </w:r>
      <w:r>
        <w:rPr>
          <w:rFonts w:ascii="Calibri"/>
          <w:sz w:val="14"/>
        </w:rPr>
        <w:t>67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13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orksafe.tas.gov.au/asbestos-" TargetMode="External"/><Relationship Id="rId6" Type="http://schemas.openxmlformats.org/officeDocument/2006/relationships/hyperlink" Target="http://www.facebook.com/" TargetMode="External"/><Relationship Id="rId7" Type="http://schemas.openxmlformats.org/officeDocument/2006/relationships/hyperlink" Target="http://www.worksafe.tas.gov.au/" TargetMode="External"/><Relationship Id="rId8" Type="http://schemas.openxmlformats.org/officeDocument/2006/relationships/hyperlink" Target="http://www.worksafe.tas.gov.au/asbestos-safe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2018-02-22T15:17:24Z</dcterms:created>
  <dcterms:modified xsi:type="dcterms:W3CDTF">2018-02-22T15:17:24Z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