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3AEE" w:rsidRPr="0041399A" w:rsidRDefault="00343AF1" w:rsidP="00343AF1">
      <w:pPr>
        <w:tabs>
          <w:tab w:val="left" w:pos="4355"/>
        </w:tabs>
        <w:ind w:left="142"/>
        <w:sectPr w:rsidR="00DC3AEE" w:rsidRPr="0041399A" w:rsidSect="00343AF1">
          <w:footerReference w:type="default" r:id="rId11"/>
          <w:pgSz w:w="11906" w:h="16838" w:code="9"/>
          <w:pgMar w:top="284" w:right="0" w:bottom="0" w:left="0" w:header="3" w:footer="567" w:gutter="0"/>
          <w:pgNumType w:fmt="lowerRoman"/>
          <w:cols w:space="720"/>
          <w:titlePg/>
          <w:docGrid w:linePitch="299"/>
        </w:sectPr>
      </w:pPr>
      <w:r>
        <w:rPr>
          <w:noProof/>
          <w:lang w:val="en-AU" w:eastAsia="en-AU"/>
        </w:rPr>
        <w:drawing>
          <wp:inline distT="0" distB="0" distL="0" distR="0" wp14:anchorId="4BEF9B5A" wp14:editId="422797F9">
            <wp:extent cx="7381875" cy="1044153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SEA_Reports_Removal Case Studies cov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85090" cy="10446082"/>
                    </a:xfrm>
                    <a:prstGeom prst="rect">
                      <a:avLst/>
                    </a:prstGeom>
                  </pic:spPr>
                </pic:pic>
              </a:graphicData>
            </a:graphic>
          </wp:inline>
        </w:drawing>
      </w:r>
    </w:p>
    <w:p w:rsidR="00DD7E04" w:rsidRPr="0041399A" w:rsidRDefault="00DD7E04" w:rsidP="00DD7E04">
      <w:pPr>
        <w:pStyle w:val="ASEAHeading1"/>
      </w:pPr>
    </w:p>
    <w:p w:rsidR="00DD7E04" w:rsidRPr="0041399A" w:rsidRDefault="00DD7E04" w:rsidP="00DD7E04">
      <w:pPr>
        <w:pStyle w:val="ASEAHeading1"/>
      </w:pPr>
      <w:r w:rsidRPr="0041399A">
        <w:t>Case studies of significant asbestos removal projects</w:t>
      </w:r>
    </w:p>
    <w:p w:rsidR="00DD7E04" w:rsidRPr="0041399A" w:rsidRDefault="00910DEA" w:rsidP="00DD7E04">
      <w:pPr>
        <w:pStyle w:val="ASEAnormaltext"/>
        <w:ind w:left="567" w:hanging="567"/>
        <w:rPr>
          <w:i/>
        </w:rPr>
      </w:pPr>
      <w:r>
        <w:rPr>
          <w:i/>
        </w:rPr>
        <w:t>Final</w:t>
      </w:r>
      <w:r w:rsidR="00DD7E04" w:rsidRPr="0041399A">
        <w:rPr>
          <w:i/>
        </w:rPr>
        <w:t xml:space="preserve"> Report</w:t>
      </w:r>
    </w:p>
    <w:p w:rsidR="00DD7E04" w:rsidRPr="0041399A" w:rsidRDefault="00DD7E04" w:rsidP="00DD7E04">
      <w:pPr>
        <w:pStyle w:val="ASEAHeading2"/>
      </w:pPr>
      <w:bookmarkStart w:id="0" w:name="BE_Disclaimer"/>
      <w:bookmarkStart w:id="1" w:name="_Toc442188062"/>
      <w:bookmarkStart w:id="2" w:name="_Toc443563561"/>
      <w:bookmarkStart w:id="3" w:name="_Toc444786467"/>
      <w:bookmarkStart w:id="4" w:name="_Toc444786612"/>
      <w:bookmarkStart w:id="5" w:name="_Toc444786983"/>
      <w:bookmarkEnd w:id="0"/>
    </w:p>
    <w:p w:rsidR="00DD7E04" w:rsidRPr="0041399A" w:rsidRDefault="00DD7E04" w:rsidP="00DD7E04">
      <w:pPr>
        <w:pStyle w:val="ASEAHeading2"/>
      </w:pPr>
    </w:p>
    <w:p w:rsidR="00DD7E04" w:rsidRPr="0041399A" w:rsidRDefault="00DD7E04" w:rsidP="00DD7E04">
      <w:pPr>
        <w:pStyle w:val="ASEAHeading2"/>
      </w:pPr>
    </w:p>
    <w:p w:rsidR="00DD7E04" w:rsidRPr="0041399A" w:rsidRDefault="00DD7E04" w:rsidP="00DD7E04">
      <w:pPr>
        <w:pStyle w:val="ASEAHeading2"/>
      </w:pPr>
    </w:p>
    <w:p w:rsidR="00DD7E04" w:rsidRPr="0041399A" w:rsidRDefault="00DD7E04" w:rsidP="00DD7E04">
      <w:pPr>
        <w:pStyle w:val="ASEAHeading2"/>
      </w:pPr>
    </w:p>
    <w:p w:rsidR="00DD7E04" w:rsidRPr="0041399A" w:rsidRDefault="00DD7E04" w:rsidP="00DD7E04">
      <w:pPr>
        <w:pStyle w:val="ASEAHeading2"/>
      </w:pPr>
    </w:p>
    <w:p w:rsidR="0088792B" w:rsidRPr="0041399A" w:rsidRDefault="0088792B" w:rsidP="00DD7E04">
      <w:pPr>
        <w:pStyle w:val="ASEAHeading2"/>
      </w:pPr>
    </w:p>
    <w:p w:rsidR="0088792B" w:rsidRPr="0041399A" w:rsidRDefault="0088792B" w:rsidP="00DD7E04">
      <w:pPr>
        <w:pStyle w:val="ASEAHeading2"/>
      </w:pPr>
    </w:p>
    <w:p w:rsidR="00343AF1" w:rsidRPr="0041399A" w:rsidRDefault="00343AF1" w:rsidP="00DD7E04">
      <w:pPr>
        <w:pStyle w:val="ASEAHeading2"/>
      </w:pPr>
    </w:p>
    <w:p w:rsidR="0088792B" w:rsidRPr="0041399A" w:rsidRDefault="0088792B" w:rsidP="00DD7E04">
      <w:pPr>
        <w:pStyle w:val="ASEAHeading2"/>
      </w:pPr>
    </w:p>
    <w:p w:rsidR="00DD7E04" w:rsidRPr="0041399A" w:rsidRDefault="00DD7E04" w:rsidP="009745D4">
      <w:pPr>
        <w:pStyle w:val="ASEAHeading1"/>
        <w:rPr>
          <w:b w:val="0"/>
          <w:sz w:val="32"/>
        </w:rPr>
      </w:pPr>
      <w:r w:rsidRPr="0041399A">
        <w:rPr>
          <w:b w:val="0"/>
          <w:sz w:val="32"/>
        </w:rPr>
        <w:t>Disclaimer</w:t>
      </w:r>
      <w:bookmarkEnd w:id="1"/>
      <w:bookmarkEnd w:id="2"/>
      <w:bookmarkEnd w:id="3"/>
      <w:bookmarkEnd w:id="4"/>
      <w:bookmarkEnd w:id="5"/>
    </w:p>
    <w:p w:rsidR="00DD7E04" w:rsidRPr="0041399A" w:rsidRDefault="00DD7E04" w:rsidP="0088792B">
      <w:pPr>
        <w:pStyle w:val="ASEAnormaltext"/>
      </w:pPr>
      <w:r w:rsidRPr="0041399A">
        <w:t xml:space="preserve">This report has been prepared for Asbestos Safety and Eradication Agency in accordance with the terms and conditions of appointment dated </w:t>
      </w:r>
      <w:r w:rsidR="0088792B" w:rsidRPr="0041399A">
        <w:t xml:space="preserve">15 December 2016. </w:t>
      </w:r>
      <w:proofErr w:type="spellStart"/>
      <w:r w:rsidR="0088792B" w:rsidRPr="0041399A">
        <w:t>Rawtec</w:t>
      </w:r>
      <w:proofErr w:type="spellEnd"/>
      <w:r w:rsidR="0088792B" w:rsidRPr="0041399A">
        <w:t xml:space="preserve"> has collected and collated information from public and confidential sources, most provided as secondary information and via stakeholder interviews. Whilst we are confident that this information reflects the projects outlined in this report, </w:t>
      </w:r>
      <w:proofErr w:type="spellStart"/>
      <w:r w:rsidR="0088792B" w:rsidRPr="0041399A">
        <w:t>Rawtec</w:t>
      </w:r>
      <w:proofErr w:type="spellEnd"/>
      <w:r w:rsidR="0088792B" w:rsidRPr="0041399A">
        <w:t xml:space="preserve"> Pty Ltd cannot accept any responsibility for use or reliance of this report or its contents by any third party.  </w:t>
      </w:r>
    </w:p>
    <w:p w:rsidR="00DD7E04" w:rsidRPr="0041399A" w:rsidRDefault="00DD7E04" w:rsidP="00DD7E04">
      <w:pPr>
        <w:pStyle w:val="ASEAnormaltext"/>
      </w:pPr>
    </w:p>
    <w:p w:rsidR="00DD7E04" w:rsidRPr="0041399A" w:rsidRDefault="00DD7E04" w:rsidP="00DD7E04">
      <w:pPr>
        <w:pStyle w:val="ASEAnormaltext"/>
        <w:rPr>
          <w:sz w:val="18"/>
          <w:szCs w:val="18"/>
        </w:rPr>
      </w:pPr>
      <w:r w:rsidRPr="0041399A">
        <w:rPr>
          <w:sz w:val="18"/>
          <w:szCs w:val="18"/>
        </w:rPr>
        <w:t xml:space="preserve">© Commonwealth of Australia and </w:t>
      </w:r>
      <w:proofErr w:type="spellStart"/>
      <w:r w:rsidR="0088792B" w:rsidRPr="0041399A">
        <w:rPr>
          <w:sz w:val="18"/>
          <w:szCs w:val="18"/>
        </w:rPr>
        <w:t>Rawtec</w:t>
      </w:r>
      <w:proofErr w:type="spellEnd"/>
      <w:r w:rsidRPr="0041399A">
        <w:rPr>
          <w:sz w:val="18"/>
          <w:szCs w:val="18"/>
        </w:rPr>
        <w:t xml:space="preserve"> Pty Ltd</w:t>
      </w:r>
      <w:r w:rsidR="002D3DC3" w:rsidRPr="0041399A">
        <w:rPr>
          <w:sz w:val="18"/>
          <w:szCs w:val="18"/>
        </w:rPr>
        <w:t xml:space="preserve">, Reincarnate Consulting and </w:t>
      </w:r>
      <w:proofErr w:type="spellStart"/>
      <w:r w:rsidR="002D3DC3" w:rsidRPr="0041399A">
        <w:rPr>
          <w:sz w:val="18"/>
          <w:szCs w:val="18"/>
        </w:rPr>
        <w:t>Prensa</w:t>
      </w:r>
      <w:proofErr w:type="spellEnd"/>
      <w:r w:rsidR="002D3DC3" w:rsidRPr="0041399A">
        <w:rPr>
          <w:sz w:val="18"/>
          <w:szCs w:val="18"/>
        </w:rPr>
        <w:t xml:space="preserve"> Pty Ltd.</w:t>
      </w:r>
    </w:p>
    <w:p w:rsidR="00DD7E04" w:rsidRPr="0041399A" w:rsidRDefault="00DD7E04" w:rsidP="00DD7E04">
      <w:pPr>
        <w:pStyle w:val="ASEAnormaltext"/>
      </w:pPr>
    </w:p>
    <w:p w:rsidR="00DD7E04" w:rsidRPr="0041399A" w:rsidRDefault="00DD7E04" w:rsidP="00DD7E04">
      <w:pPr>
        <w:pStyle w:val="ASEAHeading3"/>
      </w:pPr>
      <w:r w:rsidRPr="0041399A">
        <w:t>Authors</w:t>
      </w:r>
    </w:p>
    <w:p w:rsidR="00DD7E04" w:rsidRPr="0041399A" w:rsidRDefault="0088792B" w:rsidP="00DD7E04">
      <w:pPr>
        <w:pStyle w:val="ASEAnormaltext"/>
      </w:pPr>
      <w:r w:rsidRPr="0041399A">
        <w:t xml:space="preserve">Matt Genever, Matthew Allan, </w:t>
      </w:r>
      <w:r w:rsidR="00082BCB" w:rsidRPr="0041399A">
        <w:t xml:space="preserve">Greg </w:t>
      </w:r>
      <w:proofErr w:type="spellStart"/>
      <w:r w:rsidR="00082BCB" w:rsidRPr="0041399A">
        <w:t>Menz</w:t>
      </w:r>
      <w:proofErr w:type="spellEnd"/>
      <w:r w:rsidR="00082BCB" w:rsidRPr="0041399A">
        <w:t xml:space="preserve">, </w:t>
      </w:r>
      <w:r w:rsidRPr="0041399A">
        <w:t xml:space="preserve">Steven </w:t>
      </w:r>
      <w:proofErr w:type="spellStart"/>
      <w:r w:rsidRPr="0041399A">
        <w:t>Bos</w:t>
      </w:r>
      <w:proofErr w:type="spellEnd"/>
      <w:r w:rsidRPr="0041399A">
        <w:t xml:space="preserve"> </w:t>
      </w:r>
    </w:p>
    <w:p w:rsidR="00DD7E04" w:rsidRPr="0041399A" w:rsidRDefault="00DD7E04" w:rsidP="00DD7E04">
      <w:pPr>
        <w:pStyle w:val="ASEAHeading3"/>
      </w:pPr>
      <w:r w:rsidRPr="0041399A">
        <w:t>Reviewer</w:t>
      </w:r>
    </w:p>
    <w:bookmarkStart w:id="6" w:name="Reviewer"/>
    <w:p w:rsidR="00DD7E04" w:rsidRPr="0041399A" w:rsidRDefault="00DD7E04" w:rsidP="00DD7E04">
      <w:pPr>
        <w:pStyle w:val="ASEAnormaltext"/>
      </w:pPr>
      <w:r w:rsidRPr="0041399A">
        <w:fldChar w:fldCharType="begin"/>
      </w:r>
      <w:r w:rsidRPr="0041399A">
        <w:instrText xml:space="preserve"> DOCPROPERTY  xReviewer  \* MERGEFORMAT </w:instrText>
      </w:r>
      <w:r w:rsidRPr="0041399A">
        <w:fldChar w:fldCharType="end"/>
      </w:r>
      <w:bookmarkEnd w:id="6"/>
      <w:r w:rsidR="0088792B" w:rsidRPr="0041399A">
        <w:t>Mark Rawson</w:t>
      </w:r>
    </w:p>
    <w:p w:rsidR="00DD7E04" w:rsidRPr="0041399A" w:rsidRDefault="00DD7E04" w:rsidP="00DD7E04">
      <w:pPr>
        <w:pStyle w:val="ASEAnormaltext"/>
      </w:pPr>
    </w:p>
    <w:p w:rsidR="00001884" w:rsidRPr="0041399A" w:rsidRDefault="00DD7E04" w:rsidP="002E6BE7">
      <w:pPr>
        <w:pStyle w:val="ASEAHeading1"/>
      </w:pPr>
      <w:r w:rsidRPr="0041399A">
        <w:br w:type="page"/>
      </w:r>
      <w:r w:rsidR="00AA06D3" w:rsidRPr="0041399A">
        <w:lastRenderedPageBreak/>
        <w:t>Contents</w:t>
      </w:r>
    </w:p>
    <w:p w:rsidR="00910DEA" w:rsidRDefault="00412B56" w:rsidP="002D3DC3">
      <w:pPr>
        <w:pStyle w:val="ASEAnormaltext"/>
        <w:tabs>
          <w:tab w:val="center" w:leader="dot" w:pos="9072"/>
        </w:tabs>
        <w:spacing w:before="60" w:after="60" w:line="288" w:lineRule="auto"/>
        <w:rPr>
          <w:noProof/>
        </w:rPr>
      </w:pPr>
      <w:r w:rsidRPr="0041399A">
        <w:br/>
      </w:r>
      <w:r w:rsidR="00E35DAD" w:rsidRPr="0041399A">
        <w:rPr>
          <w:rFonts w:ascii="Calibri" w:hAnsi="Calibri"/>
          <w:color w:val="7030A0"/>
          <w:szCs w:val="22"/>
        </w:rPr>
        <w:fldChar w:fldCharType="begin"/>
      </w:r>
      <w:r w:rsidR="00E35DAD" w:rsidRPr="0041399A">
        <w:rPr>
          <w:rFonts w:ascii="Calibri" w:hAnsi="Calibri"/>
          <w:color w:val="7030A0"/>
          <w:szCs w:val="22"/>
        </w:rPr>
        <w:instrText xml:space="preserve"> TOC \o "1-3" \h \z \u </w:instrText>
      </w:r>
      <w:r w:rsidR="00E35DAD" w:rsidRPr="0041399A">
        <w:rPr>
          <w:rFonts w:ascii="Calibri" w:hAnsi="Calibri"/>
          <w:color w:val="7030A0"/>
          <w:szCs w:val="22"/>
        </w:rPr>
        <w:fldChar w:fldCharType="separate"/>
      </w:r>
    </w:p>
    <w:p w:rsidR="00910DEA" w:rsidRDefault="004B6086">
      <w:pPr>
        <w:pStyle w:val="TOC2"/>
        <w:rPr>
          <w:rFonts w:asciiTheme="minorHAnsi" w:eastAsiaTheme="minorEastAsia" w:hAnsiTheme="minorHAnsi" w:cstheme="minorBidi"/>
          <w:color w:val="auto"/>
          <w:szCs w:val="22"/>
          <w:lang w:val="en-AU" w:eastAsia="en-AU"/>
        </w:rPr>
      </w:pPr>
      <w:hyperlink w:anchor="_Toc484701201" w:history="1">
        <w:r w:rsidR="00910DEA" w:rsidRPr="000C7B1E">
          <w:rPr>
            <w:rStyle w:val="Hyperlink"/>
            <w:rFonts w:eastAsiaTheme="minorHAnsi"/>
          </w:rPr>
          <w:t>List of acronyms</w:t>
        </w:r>
        <w:r w:rsidR="00910DEA">
          <w:rPr>
            <w:webHidden/>
          </w:rPr>
          <w:tab/>
        </w:r>
        <w:r w:rsidR="00910DEA">
          <w:rPr>
            <w:webHidden/>
          </w:rPr>
          <w:fldChar w:fldCharType="begin"/>
        </w:r>
        <w:r w:rsidR="00910DEA">
          <w:rPr>
            <w:webHidden/>
          </w:rPr>
          <w:instrText xml:space="preserve"> PAGEREF _Toc484701201 \h </w:instrText>
        </w:r>
        <w:r w:rsidR="00910DEA">
          <w:rPr>
            <w:webHidden/>
          </w:rPr>
        </w:r>
        <w:r w:rsidR="00910DEA">
          <w:rPr>
            <w:webHidden/>
          </w:rPr>
          <w:fldChar w:fldCharType="separate"/>
        </w:r>
        <w:r w:rsidR="00070B30">
          <w:rPr>
            <w:webHidden/>
          </w:rPr>
          <w:t>4</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2" w:history="1">
        <w:r w:rsidR="00910DEA" w:rsidRPr="000C7B1E">
          <w:rPr>
            <w:rStyle w:val="Hyperlink"/>
            <w:rFonts w:eastAsiaTheme="minorHAnsi"/>
          </w:rPr>
          <w:t>Executive Summary</w:t>
        </w:r>
        <w:r w:rsidR="00910DEA">
          <w:rPr>
            <w:webHidden/>
          </w:rPr>
          <w:tab/>
        </w:r>
        <w:r w:rsidR="00910DEA">
          <w:rPr>
            <w:webHidden/>
          </w:rPr>
          <w:fldChar w:fldCharType="begin"/>
        </w:r>
        <w:r w:rsidR="00910DEA">
          <w:rPr>
            <w:webHidden/>
          </w:rPr>
          <w:instrText xml:space="preserve"> PAGEREF _Toc484701202 \h </w:instrText>
        </w:r>
        <w:r w:rsidR="00910DEA">
          <w:rPr>
            <w:webHidden/>
          </w:rPr>
        </w:r>
        <w:r w:rsidR="00910DEA">
          <w:rPr>
            <w:webHidden/>
          </w:rPr>
          <w:fldChar w:fldCharType="separate"/>
        </w:r>
        <w:r w:rsidR="00070B30">
          <w:rPr>
            <w:webHidden/>
          </w:rPr>
          <w:t>5</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3" w:history="1">
        <w:r w:rsidR="00910DEA" w:rsidRPr="000C7B1E">
          <w:rPr>
            <w:rStyle w:val="Hyperlink"/>
            <w:rFonts w:eastAsiaTheme="minorHAnsi"/>
          </w:rPr>
          <w:t xml:space="preserve">Case Study 1 – </w:t>
        </w:r>
        <w:r w:rsidR="00E62E1B">
          <w:rPr>
            <w:rStyle w:val="Hyperlink"/>
            <w:rFonts w:eastAsiaTheme="minorHAnsi"/>
          </w:rPr>
          <w:t xml:space="preserve">Former </w:t>
        </w:r>
        <w:r w:rsidR="00910DEA" w:rsidRPr="000C7B1E">
          <w:rPr>
            <w:rStyle w:val="Hyperlink"/>
            <w:rFonts w:eastAsiaTheme="minorHAnsi"/>
          </w:rPr>
          <w:t>Balfours Building, Adelaide CBD</w:t>
        </w:r>
        <w:r w:rsidR="00910DEA">
          <w:rPr>
            <w:webHidden/>
          </w:rPr>
          <w:tab/>
        </w:r>
        <w:r w:rsidR="00910DEA">
          <w:rPr>
            <w:webHidden/>
          </w:rPr>
          <w:fldChar w:fldCharType="begin"/>
        </w:r>
        <w:r w:rsidR="00910DEA">
          <w:rPr>
            <w:webHidden/>
          </w:rPr>
          <w:instrText xml:space="preserve"> PAGEREF _Toc484701203 \h </w:instrText>
        </w:r>
        <w:r w:rsidR="00910DEA">
          <w:rPr>
            <w:webHidden/>
          </w:rPr>
        </w:r>
        <w:r w:rsidR="00910DEA">
          <w:rPr>
            <w:webHidden/>
          </w:rPr>
          <w:fldChar w:fldCharType="separate"/>
        </w:r>
        <w:r w:rsidR="00070B30">
          <w:rPr>
            <w:webHidden/>
          </w:rPr>
          <w:t>11</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4" w:history="1">
        <w:r w:rsidR="00910DEA" w:rsidRPr="000C7B1E">
          <w:rPr>
            <w:rStyle w:val="Hyperlink"/>
            <w:rFonts w:eastAsiaTheme="minorHAnsi"/>
          </w:rPr>
          <w:t>Case Study 2 – Amcor Botany Mill</w:t>
        </w:r>
        <w:r w:rsidR="00910DEA">
          <w:rPr>
            <w:webHidden/>
          </w:rPr>
          <w:tab/>
        </w:r>
        <w:r w:rsidR="00910DEA">
          <w:rPr>
            <w:webHidden/>
          </w:rPr>
          <w:fldChar w:fldCharType="begin"/>
        </w:r>
        <w:r w:rsidR="00910DEA">
          <w:rPr>
            <w:webHidden/>
          </w:rPr>
          <w:instrText xml:space="preserve"> PAGEREF _Toc484701204 \h </w:instrText>
        </w:r>
        <w:r w:rsidR="00910DEA">
          <w:rPr>
            <w:webHidden/>
          </w:rPr>
        </w:r>
        <w:r w:rsidR="00910DEA">
          <w:rPr>
            <w:webHidden/>
          </w:rPr>
          <w:fldChar w:fldCharType="separate"/>
        </w:r>
        <w:r w:rsidR="00070B30">
          <w:rPr>
            <w:webHidden/>
          </w:rPr>
          <w:t>19</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5" w:history="1">
        <w:r w:rsidR="00910DEA" w:rsidRPr="000C7B1E">
          <w:rPr>
            <w:rStyle w:val="Hyperlink"/>
            <w:rFonts w:eastAsiaTheme="minorHAnsi"/>
          </w:rPr>
          <w:t>Case St</w:t>
        </w:r>
        <w:r w:rsidR="00CB573F">
          <w:rPr>
            <w:rStyle w:val="Hyperlink"/>
            <w:rFonts w:eastAsiaTheme="minorHAnsi"/>
          </w:rPr>
          <w:t>udy 3 – BOC Facility Rocklea</w:t>
        </w:r>
        <w:r w:rsidR="00910DEA">
          <w:rPr>
            <w:webHidden/>
          </w:rPr>
          <w:tab/>
        </w:r>
        <w:r w:rsidR="00910DEA">
          <w:rPr>
            <w:webHidden/>
          </w:rPr>
          <w:fldChar w:fldCharType="begin"/>
        </w:r>
        <w:r w:rsidR="00910DEA">
          <w:rPr>
            <w:webHidden/>
          </w:rPr>
          <w:instrText xml:space="preserve"> PAGEREF _Toc484701205 \h </w:instrText>
        </w:r>
        <w:r w:rsidR="00910DEA">
          <w:rPr>
            <w:webHidden/>
          </w:rPr>
        </w:r>
        <w:r w:rsidR="00910DEA">
          <w:rPr>
            <w:webHidden/>
          </w:rPr>
          <w:fldChar w:fldCharType="separate"/>
        </w:r>
        <w:r w:rsidR="00070B30">
          <w:rPr>
            <w:webHidden/>
          </w:rPr>
          <w:t>25</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6" w:history="1">
        <w:r w:rsidR="00910DEA" w:rsidRPr="000C7B1E">
          <w:rPr>
            <w:rStyle w:val="Hyperlink"/>
            <w:rFonts w:eastAsiaTheme="minorHAnsi"/>
          </w:rPr>
          <w:t>Case Study 4 – Dallas Brooks Hall, East Melbourne</w:t>
        </w:r>
        <w:r w:rsidR="00910DEA">
          <w:rPr>
            <w:webHidden/>
          </w:rPr>
          <w:tab/>
        </w:r>
        <w:r w:rsidR="00910DEA">
          <w:rPr>
            <w:webHidden/>
          </w:rPr>
          <w:fldChar w:fldCharType="begin"/>
        </w:r>
        <w:r w:rsidR="00910DEA">
          <w:rPr>
            <w:webHidden/>
          </w:rPr>
          <w:instrText xml:space="preserve"> PAGEREF _Toc484701206 \h </w:instrText>
        </w:r>
        <w:r w:rsidR="00910DEA">
          <w:rPr>
            <w:webHidden/>
          </w:rPr>
        </w:r>
        <w:r w:rsidR="00910DEA">
          <w:rPr>
            <w:webHidden/>
          </w:rPr>
          <w:fldChar w:fldCharType="separate"/>
        </w:r>
        <w:r w:rsidR="00070B30">
          <w:rPr>
            <w:webHidden/>
          </w:rPr>
          <w:t>31</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7" w:history="1">
        <w:r w:rsidR="00910DEA" w:rsidRPr="000C7B1E">
          <w:rPr>
            <w:rStyle w:val="Hyperlink"/>
            <w:rFonts w:eastAsiaTheme="minorHAnsi"/>
          </w:rPr>
          <w:t>Case Study 5 – Port Lincoln Hospital</w:t>
        </w:r>
        <w:r w:rsidR="00910DEA">
          <w:rPr>
            <w:webHidden/>
          </w:rPr>
          <w:tab/>
        </w:r>
        <w:r w:rsidR="00910DEA">
          <w:rPr>
            <w:webHidden/>
          </w:rPr>
          <w:fldChar w:fldCharType="begin"/>
        </w:r>
        <w:r w:rsidR="00910DEA">
          <w:rPr>
            <w:webHidden/>
          </w:rPr>
          <w:instrText xml:space="preserve"> PAGEREF _Toc484701207 \h </w:instrText>
        </w:r>
        <w:r w:rsidR="00910DEA">
          <w:rPr>
            <w:webHidden/>
          </w:rPr>
        </w:r>
        <w:r w:rsidR="00910DEA">
          <w:rPr>
            <w:webHidden/>
          </w:rPr>
          <w:fldChar w:fldCharType="separate"/>
        </w:r>
        <w:r w:rsidR="00070B30">
          <w:rPr>
            <w:webHidden/>
          </w:rPr>
          <w:t>38</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8" w:history="1">
        <w:r w:rsidR="00910DEA" w:rsidRPr="000C7B1E">
          <w:rPr>
            <w:rStyle w:val="Hyperlink"/>
            <w:rFonts w:eastAsiaTheme="minorHAnsi"/>
          </w:rPr>
          <w:t>Case Study 6 – 199 William Street, Melbourne</w:t>
        </w:r>
        <w:r w:rsidR="00910DEA">
          <w:rPr>
            <w:webHidden/>
          </w:rPr>
          <w:tab/>
        </w:r>
        <w:r w:rsidR="00910DEA">
          <w:rPr>
            <w:webHidden/>
          </w:rPr>
          <w:fldChar w:fldCharType="begin"/>
        </w:r>
        <w:r w:rsidR="00910DEA">
          <w:rPr>
            <w:webHidden/>
          </w:rPr>
          <w:instrText xml:space="preserve"> PAGEREF _Toc484701208 \h </w:instrText>
        </w:r>
        <w:r w:rsidR="00910DEA">
          <w:rPr>
            <w:webHidden/>
          </w:rPr>
        </w:r>
        <w:r w:rsidR="00910DEA">
          <w:rPr>
            <w:webHidden/>
          </w:rPr>
          <w:fldChar w:fldCharType="separate"/>
        </w:r>
        <w:r w:rsidR="00070B30">
          <w:rPr>
            <w:webHidden/>
          </w:rPr>
          <w:t>46</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09" w:history="1">
        <w:r w:rsidR="00910DEA" w:rsidRPr="000C7B1E">
          <w:rPr>
            <w:rStyle w:val="Hyperlink"/>
            <w:rFonts w:eastAsiaTheme="minorHAnsi"/>
          </w:rPr>
          <w:t>Case Study 7 – Laboratory Upgrades, The University of Melbourne</w:t>
        </w:r>
        <w:r w:rsidR="00910DEA">
          <w:rPr>
            <w:webHidden/>
          </w:rPr>
          <w:tab/>
        </w:r>
        <w:r w:rsidR="00910DEA">
          <w:rPr>
            <w:webHidden/>
          </w:rPr>
          <w:fldChar w:fldCharType="begin"/>
        </w:r>
        <w:r w:rsidR="00910DEA">
          <w:rPr>
            <w:webHidden/>
          </w:rPr>
          <w:instrText xml:space="preserve"> PAGEREF _Toc484701209 \h </w:instrText>
        </w:r>
        <w:r w:rsidR="00910DEA">
          <w:rPr>
            <w:webHidden/>
          </w:rPr>
        </w:r>
        <w:r w:rsidR="00910DEA">
          <w:rPr>
            <w:webHidden/>
          </w:rPr>
          <w:fldChar w:fldCharType="separate"/>
        </w:r>
        <w:r w:rsidR="00070B30">
          <w:rPr>
            <w:webHidden/>
          </w:rPr>
          <w:t>54</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10" w:history="1">
        <w:r w:rsidR="00910DEA" w:rsidRPr="000C7B1E">
          <w:rPr>
            <w:rStyle w:val="Hyperlink"/>
            <w:rFonts w:eastAsiaTheme="minorHAnsi"/>
          </w:rPr>
          <w:t>Case Study 8 – Ausgrid, Sydney</w:t>
        </w:r>
        <w:r w:rsidR="00910DEA">
          <w:rPr>
            <w:webHidden/>
          </w:rPr>
          <w:tab/>
        </w:r>
        <w:r w:rsidR="00910DEA">
          <w:rPr>
            <w:webHidden/>
          </w:rPr>
          <w:fldChar w:fldCharType="begin"/>
        </w:r>
        <w:r w:rsidR="00910DEA">
          <w:rPr>
            <w:webHidden/>
          </w:rPr>
          <w:instrText xml:space="preserve"> PAGEREF _Toc484701210 \h </w:instrText>
        </w:r>
        <w:r w:rsidR="00910DEA">
          <w:rPr>
            <w:webHidden/>
          </w:rPr>
        </w:r>
        <w:r w:rsidR="00910DEA">
          <w:rPr>
            <w:webHidden/>
          </w:rPr>
          <w:fldChar w:fldCharType="separate"/>
        </w:r>
        <w:r w:rsidR="00070B30">
          <w:rPr>
            <w:webHidden/>
          </w:rPr>
          <w:t>60</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11" w:history="1">
        <w:r w:rsidR="00910DEA" w:rsidRPr="000C7B1E">
          <w:rPr>
            <w:rStyle w:val="Hyperlink"/>
            <w:rFonts w:eastAsiaTheme="minorHAnsi"/>
          </w:rPr>
          <w:t>Case Study 9 – Tas Paper (PaperlinX) Decontamination and Demolition</w:t>
        </w:r>
        <w:r w:rsidR="00910DEA">
          <w:rPr>
            <w:webHidden/>
          </w:rPr>
          <w:tab/>
        </w:r>
        <w:r w:rsidR="00910DEA">
          <w:rPr>
            <w:webHidden/>
          </w:rPr>
          <w:fldChar w:fldCharType="begin"/>
        </w:r>
        <w:r w:rsidR="00910DEA">
          <w:rPr>
            <w:webHidden/>
          </w:rPr>
          <w:instrText xml:space="preserve"> PAGEREF _Toc484701211 \h </w:instrText>
        </w:r>
        <w:r w:rsidR="00910DEA">
          <w:rPr>
            <w:webHidden/>
          </w:rPr>
        </w:r>
        <w:r w:rsidR="00910DEA">
          <w:rPr>
            <w:webHidden/>
          </w:rPr>
          <w:fldChar w:fldCharType="separate"/>
        </w:r>
        <w:r w:rsidR="00070B30">
          <w:rPr>
            <w:webHidden/>
          </w:rPr>
          <w:t>67</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12" w:history="1">
        <w:r w:rsidR="00910DEA" w:rsidRPr="000C7B1E">
          <w:rPr>
            <w:rStyle w:val="Hyperlink"/>
            <w:rFonts w:eastAsiaTheme="minorHAnsi"/>
          </w:rPr>
          <w:t>Case Study 10 – Northern Territory Indigenous Communities Asbestos Remediation Programs</w:t>
        </w:r>
        <w:r w:rsidR="00910DEA">
          <w:rPr>
            <w:webHidden/>
          </w:rPr>
          <w:tab/>
        </w:r>
        <w:r w:rsidR="00910DEA">
          <w:rPr>
            <w:webHidden/>
          </w:rPr>
          <w:fldChar w:fldCharType="begin"/>
        </w:r>
        <w:r w:rsidR="00910DEA">
          <w:rPr>
            <w:webHidden/>
          </w:rPr>
          <w:instrText xml:space="preserve"> PAGEREF _Toc484701212 \h </w:instrText>
        </w:r>
        <w:r w:rsidR="00910DEA">
          <w:rPr>
            <w:webHidden/>
          </w:rPr>
        </w:r>
        <w:r w:rsidR="00910DEA">
          <w:rPr>
            <w:webHidden/>
          </w:rPr>
          <w:fldChar w:fldCharType="separate"/>
        </w:r>
        <w:r w:rsidR="00070B30">
          <w:rPr>
            <w:webHidden/>
          </w:rPr>
          <w:t>74</w:t>
        </w:r>
        <w:r w:rsidR="00910DEA">
          <w:rPr>
            <w:webHidden/>
          </w:rPr>
          <w:fldChar w:fldCharType="end"/>
        </w:r>
      </w:hyperlink>
    </w:p>
    <w:p w:rsidR="00910DEA" w:rsidRDefault="004B6086">
      <w:pPr>
        <w:pStyle w:val="TOC2"/>
        <w:rPr>
          <w:rFonts w:asciiTheme="minorHAnsi" w:eastAsiaTheme="minorEastAsia" w:hAnsiTheme="minorHAnsi" w:cstheme="minorBidi"/>
          <w:color w:val="auto"/>
          <w:szCs w:val="22"/>
          <w:lang w:val="en-AU" w:eastAsia="en-AU"/>
        </w:rPr>
      </w:pPr>
      <w:hyperlink w:anchor="_Toc484701213" w:history="1">
        <w:r w:rsidR="00910DEA" w:rsidRPr="000C7B1E">
          <w:rPr>
            <w:rStyle w:val="Hyperlink"/>
            <w:rFonts w:eastAsiaTheme="minorHAnsi"/>
          </w:rPr>
          <w:t>Case Study 11 – CSBP, Western Australia</w:t>
        </w:r>
        <w:r w:rsidR="00910DEA">
          <w:rPr>
            <w:webHidden/>
          </w:rPr>
          <w:tab/>
        </w:r>
        <w:r w:rsidR="00910DEA">
          <w:rPr>
            <w:webHidden/>
          </w:rPr>
          <w:fldChar w:fldCharType="begin"/>
        </w:r>
        <w:r w:rsidR="00910DEA">
          <w:rPr>
            <w:webHidden/>
          </w:rPr>
          <w:instrText xml:space="preserve"> PAGEREF _Toc484701213 \h </w:instrText>
        </w:r>
        <w:r w:rsidR="00910DEA">
          <w:rPr>
            <w:webHidden/>
          </w:rPr>
        </w:r>
        <w:r w:rsidR="00910DEA">
          <w:rPr>
            <w:webHidden/>
          </w:rPr>
          <w:fldChar w:fldCharType="separate"/>
        </w:r>
        <w:r w:rsidR="00070B30">
          <w:rPr>
            <w:webHidden/>
          </w:rPr>
          <w:t>82</w:t>
        </w:r>
        <w:r w:rsidR="00910DEA">
          <w:rPr>
            <w:webHidden/>
          </w:rPr>
          <w:fldChar w:fldCharType="end"/>
        </w:r>
      </w:hyperlink>
    </w:p>
    <w:p w:rsidR="00FE6FC7" w:rsidRPr="0041399A" w:rsidRDefault="00E35DAD" w:rsidP="002D3DC3">
      <w:pPr>
        <w:pStyle w:val="ASEAnormaltext"/>
        <w:tabs>
          <w:tab w:val="center" w:leader="dot" w:pos="9072"/>
        </w:tabs>
        <w:spacing w:before="60" w:after="60" w:line="288" w:lineRule="auto"/>
      </w:pPr>
      <w:r w:rsidRPr="0041399A">
        <w:rPr>
          <w:rFonts w:ascii="Calibri" w:hAnsi="Calibri"/>
          <w:color w:val="7030A0"/>
          <w:szCs w:val="22"/>
        </w:rPr>
        <w:fldChar w:fldCharType="end"/>
      </w:r>
    </w:p>
    <w:p w:rsidR="009012BC" w:rsidRPr="0041399A" w:rsidRDefault="009012BC" w:rsidP="008D7017">
      <w:pPr>
        <w:pStyle w:val="ASEAnormaltext"/>
        <w:tabs>
          <w:tab w:val="left" w:pos="1418"/>
          <w:tab w:val="center" w:leader="dot" w:pos="9072"/>
          <w:tab w:val="right" w:leader="dot" w:pos="9356"/>
        </w:tabs>
        <w:spacing w:line="360" w:lineRule="auto"/>
        <w:contextualSpacing/>
      </w:pPr>
    </w:p>
    <w:p w:rsidR="002F2A92" w:rsidRPr="0041399A" w:rsidRDefault="002F2A92" w:rsidP="008D7017">
      <w:pPr>
        <w:pStyle w:val="ASEAHeading1"/>
      </w:pPr>
    </w:p>
    <w:p w:rsidR="00546C87" w:rsidRPr="0041399A" w:rsidRDefault="00546C87">
      <w:pPr>
        <w:rPr>
          <w:rFonts w:asciiTheme="minorHAnsi" w:hAnsiTheme="minorHAnsi" w:cstheme="minorHAnsi"/>
          <w:b/>
          <w:color w:val="542785"/>
          <w:sz w:val="36"/>
          <w:szCs w:val="36"/>
        </w:rPr>
      </w:pPr>
      <w:r w:rsidRPr="0041399A">
        <w:br w:type="page"/>
      </w:r>
    </w:p>
    <w:p w:rsidR="00546C87" w:rsidRPr="0041399A" w:rsidRDefault="00546C87" w:rsidP="00546C87">
      <w:pPr>
        <w:pStyle w:val="ASEAHeading2"/>
      </w:pPr>
      <w:bookmarkStart w:id="7" w:name="_Toc484701201"/>
      <w:r w:rsidRPr="0041399A">
        <w:lastRenderedPageBreak/>
        <w:t>List of acronyms</w:t>
      </w:r>
      <w:bookmarkEnd w:id="7"/>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513"/>
      </w:tblGrid>
      <w:tr w:rsidR="00546C87" w:rsidRPr="0041399A" w:rsidTr="00CA52B8">
        <w:tc>
          <w:tcPr>
            <w:tcW w:w="1384" w:type="dxa"/>
          </w:tcPr>
          <w:p w:rsidR="00546C87" w:rsidRPr="0041399A" w:rsidRDefault="00546C87" w:rsidP="00546C87">
            <w:pPr>
              <w:pStyle w:val="ASEAnormaltext"/>
              <w:rPr>
                <w:b/>
              </w:rPr>
            </w:pPr>
            <w:r w:rsidRPr="0041399A">
              <w:rPr>
                <w:b/>
              </w:rPr>
              <w:t>ACM</w:t>
            </w:r>
          </w:p>
        </w:tc>
        <w:tc>
          <w:tcPr>
            <w:tcW w:w="7513" w:type="dxa"/>
          </w:tcPr>
          <w:p w:rsidR="00546C87" w:rsidRPr="0041399A" w:rsidRDefault="00546C87" w:rsidP="00546C87">
            <w:pPr>
              <w:pStyle w:val="ASEAnormaltext"/>
            </w:pPr>
            <w:r w:rsidRPr="0041399A">
              <w:t>Asbestos Containing Material</w:t>
            </w:r>
          </w:p>
        </w:tc>
      </w:tr>
      <w:tr w:rsidR="00546C87" w:rsidRPr="0041399A" w:rsidTr="00CA52B8">
        <w:tc>
          <w:tcPr>
            <w:tcW w:w="1384" w:type="dxa"/>
          </w:tcPr>
          <w:p w:rsidR="00546C87" w:rsidRPr="0041399A" w:rsidRDefault="00546C87" w:rsidP="00546C87">
            <w:pPr>
              <w:pStyle w:val="ASEAnormaltext"/>
              <w:rPr>
                <w:b/>
              </w:rPr>
            </w:pPr>
            <w:r w:rsidRPr="0041399A">
              <w:rPr>
                <w:b/>
              </w:rPr>
              <w:t>ACT</w:t>
            </w:r>
          </w:p>
        </w:tc>
        <w:tc>
          <w:tcPr>
            <w:tcW w:w="7513" w:type="dxa"/>
          </w:tcPr>
          <w:p w:rsidR="00546C87" w:rsidRPr="0041399A" w:rsidRDefault="00546C87" w:rsidP="00546C87">
            <w:pPr>
              <w:pStyle w:val="ASEAnormaltext"/>
            </w:pPr>
            <w:r w:rsidRPr="0041399A">
              <w:t>Australian Capital Territory</w:t>
            </w:r>
          </w:p>
        </w:tc>
      </w:tr>
      <w:tr w:rsidR="00CA52B8" w:rsidRPr="0041399A" w:rsidTr="00CA52B8">
        <w:tc>
          <w:tcPr>
            <w:tcW w:w="1384" w:type="dxa"/>
          </w:tcPr>
          <w:p w:rsidR="00CA52B8" w:rsidRPr="0041399A" w:rsidRDefault="00CA52B8" w:rsidP="00546C87">
            <w:pPr>
              <w:pStyle w:val="ASEAnormaltext"/>
              <w:rPr>
                <w:b/>
              </w:rPr>
            </w:pPr>
            <w:r w:rsidRPr="0041399A">
              <w:rPr>
                <w:b/>
              </w:rPr>
              <w:t>ASEA</w:t>
            </w:r>
          </w:p>
        </w:tc>
        <w:tc>
          <w:tcPr>
            <w:tcW w:w="7513" w:type="dxa"/>
          </w:tcPr>
          <w:p w:rsidR="00CA52B8" w:rsidRPr="0041399A" w:rsidRDefault="00CA52B8" w:rsidP="00546C87">
            <w:pPr>
              <w:pStyle w:val="ASEAnormaltext"/>
            </w:pPr>
            <w:r w:rsidRPr="0041399A">
              <w:t>Asbestos Safety and Eradication Agency</w:t>
            </w:r>
          </w:p>
        </w:tc>
      </w:tr>
      <w:tr w:rsidR="00546C87" w:rsidRPr="0041399A" w:rsidTr="00CA52B8">
        <w:tc>
          <w:tcPr>
            <w:tcW w:w="1384" w:type="dxa"/>
          </w:tcPr>
          <w:p w:rsidR="00546C87" w:rsidRPr="0041399A" w:rsidRDefault="00546C87" w:rsidP="00546C87">
            <w:pPr>
              <w:pStyle w:val="ASEAnormaltext"/>
              <w:rPr>
                <w:b/>
              </w:rPr>
            </w:pPr>
            <w:r w:rsidRPr="0041399A">
              <w:rPr>
                <w:b/>
              </w:rPr>
              <w:t>NATA</w:t>
            </w:r>
          </w:p>
        </w:tc>
        <w:tc>
          <w:tcPr>
            <w:tcW w:w="7513" w:type="dxa"/>
          </w:tcPr>
          <w:p w:rsidR="00546C87" w:rsidRPr="0041399A" w:rsidRDefault="00546C87" w:rsidP="00546C87">
            <w:pPr>
              <w:pStyle w:val="ASEAnormaltext"/>
            </w:pPr>
            <w:r w:rsidRPr="0041399A">
              <w:t>National Association of Testing Authorities</w:t>
            </w:r>
          </w:p>
        </w:tc>
      </w:tr>
      <w:tr w:rsidR="00546C87" w:rsidRPr="0041399A" w:rsidTr="00CA52B8">
        <w:tc>
          <w:tcPr>
            <w:tcW w:w="1384" w:type="dxa"/>
          </w:tcPr>
          <w:p w:rsidR="00546C87" w:rsidRPr="0041399A" w:rsidRDefault="00546C87" w:rsidP="00546C87">
            <w:pPr>
              <w:pStyle w:val="ASEAnormaltext"/>
              <w:rPr>
                <w:b/>
              </w:rPr>
            </w:pPr>
            <w:r w:rsidRPr="0041399A">
              <w:rPr>
                <w:b/>
              </w:rPr>
              <w:t>NSW</w:t>
            </w:r>
          </w:p>
        </w:tc>
        <w:tc>
          <w:tcPr>
            <w:tcW w:w="7513" w:type="dxa"/>
          </w:tcPr>
          <w:p w:rsidR="00546C87" w:rsidRPr="0041399A" w:rsidRDefault="00546C87" w:rsidP="00546C87">
            <w:pPr>
              <w:pStyle w:val="ASEAnormaltext"/>
            </w:pPr>
            <w:r w:rsidRPr="0041399A">
              <w:t>New South Wales</w:t>
            </w:r>
          </w:p>
        </w:tc>
      </w:tr>
      <w:tr w:rsidR="00546C87" w:rsidRPr="0041399A" w:rsidTr="00CA52B8">
        <w:tc>
          <w:tcPr>
            <w:tcW w:w="1384" w:type="dxa"/>
          </w:tcPr>
          <w:p w:rsidR="00546C87" w:rsidRPr="0041399A" w:rsidRDefault="00546C87" w:rsidP="00546C87">
            <w:pPr>
              <w:pStyle w:val="ASEAnormaltext"/>
              <w:rPr>
                <w:b/>
              </w:rPr>
            </w:pPr>
            <w:r w:rsidRPr="0041399A">
              <w:rPr>
                <w:b/>
              </w:rPr>
              <w:t>NT</w:t>
            </w:r>
          </w:p>
        </w:tc>
        <w:tc>
          <w:tcPr>
            <w:tcW w:w="7513" w:type="dxa"/>
          </w:tcPr>
          <w:p w:rsidR="00546C87" w:rsidRPr="0041399A" w:rsidRDefault="00546C87" w:rsidP="00546C87">
            <w:pPr>
              <w:pStyle w:val="ASEAnormaltext"/>
            </w:pPr>
            <w:r w:rsidRPr="0041399A">
              <w:t>Northern Territory</w:t>
            </w:r>
          </w:p>
        </w:tc>
      </w:tr>
      <w:tr w:rsidR="00546C87" w:rsidRPr="0041399A" w:rsidTr="00CA52B8">
        <w:tc>
          <w:tcPr>
            <w:tcW w:w="1384" w:type="dxa"/>
          </w:tcPr>
          <w:p w:rsidR="00546C87" w:rsidRPr="0041399A" w:rsidRDefault="00546C87" w:rsidP="00546C87">
            <w:pPr>
              <w:pStyle w:val="ASEAnormaltext"/>
              <w:rPr>
                <w:b/>
              </w:rPr>
            </w:pPr>
            <w:r w:rsidRPr="0041399A">
              <w:rPr>
                <w:b/>
              </w:rPr>
              <w:t>OHS</w:t>
            </w:r>
          </w:p>
        </w:tc>
        <w:tc>
          <w:tcPr>
            <w:tcW w:w="7513" w:type="dxa"/>
          </w:tcPr>
          <w:p w:rsidR="00546C87" w:rsidRPr="0041399A" w:rsidRDefault="00546C87" w:rsidP="00546C87">
            <w:pPr>
              <w:pStyle w:val="ASEAnormaltext"/>
            </w:pPr>
            <w:r w:rsidRPr="0041399A">
              <w:t>Occupational Health and Safety</w:t>
            </w:r>
          </w:p>
        </w:tc>
      </w:tr>
      <w:tr w:rsidR="00546C87" w:rsidRPr="0041399A" w:rsidTr="00CA52B8">
        <w:tc>
          <w:tcPr>
            <w:tcW w:w="1384" w:type="dxa"/>
          </w:tcPr>
          <w:p w:rsidR="00546C87" w:rsidRPr="0041399A" w:rsidRDefault="00546C87" w:rsidP="00546C87">
            <w:pPr>
              <w:pStyle w:val="ASEAnormaltext"/>
              <w:rPr>
                <w:b/>
              </w:rPr>
            </w:pPr>
            <w:r w:rsidRPr="0041399A">
              <w:rPr>
                <w:b/>
              </w:rPr>
              <w:t>SA</w:t>
            </w:r>
          </w:p>
        </w:tc>
        <w:tc>
          <w:tcPr>
            <w:tcW w:w="7513" w:type="dxa"/>
          </w:tcPr>
          <w:p w:rsidR="00546C87" w:rsidRPr="0041399A" w:rsidRDefault="00546C87" w:rsidP="00546C87">
            <w:pPr>
              <w:pStyle w:val="ASEAnormaltext"/>
            </w:pPr>
            <w:r w:rsidRPr="0041399A">
              <w:t>South Australia</w:t>
            </w:r>
          </w:p>
        </w:tc>
      </w:tr>
      <w:tr w:rsidR="002610AE" w:rsidRPr="0041399A" w:rsidTr="00CA52B8">
        <w:tc>
          <w:tcPr>
            <w:tcW w:w="1384" w:type="dxa"/>
          </w:tcPr>
          <w:p w:rsidR="002610AE" w:rsidRPr="0041399A" w:rsidRDefault="002610AE" w:rsidP="00546C87">
            <w:pPr>
              <w:pStyle w:val="ASEAnormaltext"/>
              <w:rPr>
                <w:b/>
              </w:rPr>
            </w:pPr>
            <w:r w:rsidRPr="0041399A">
              <w:rPr>
                <w:b/>
              </w:rPr>
              <w:t>VIC</w:t>
            </w:r>
          </w:p>
        </w:tc>
        <w:tc>
          <w:tcPr>
            <w:tcW w:w="7513" w:type="dxa"/>
          </w:tcPr>
          <w:p w:rsidR="002610AE" w:rsidRPr="0041399A" w:rsidRDefault="002610AE" w:rsidP="00546C87">
            <w:pPr>
              <w:pStyle w:val="ASEAnormaltext"/>
            </w:pPr>
            <w:r w:rsidRPr="0041399A">
              <w:t>Victoria</w:t>
            </w:r>
          </w:p>
        </w:tc>
      </w:tr>
      <w:tr w:rsidR="00546C87" w:rsidRPr="0041399A" w:rsidTr="00CA52B8">
        <w:tc>
          <w:tcPr>
            <w:tcW w:w="1384" w:type="dxa"/>
          </w:tcPr>
          <w:p w:rsidR="00546C87" w:rsidRPr="0041399A" w:rsidRDefault="00546C87" w:rsidP="00546C87">
            <w:pPr>
              <w:pStyle w:val="ASEAnormaltext"/>
              <w:rPr>
                <w:b/>
              </w:rPr>
            </w:pPr>
            <w:r w:rsidRPr="0041399A">
              <w:rPr>
                <w:b/>
              </w:rPr>
              <w:t>WA</w:t>
            </w:r>
          </w:p>
        </w:tc>
        <w:tc>
          <w:tcPr>
            <w:tcW w:w="7513" w:type="dxa"/>
          </w:tcPr>
          <w:p w:rsidR="00546C87" w:rsidRPr="0041399A" w:rsidRDefault="00546C87" w:rsidP="00546C87">
            <w:pPr>
              <w:pStyle w:val="ASEAnormaltext"/>
            </w:pPr>
            <w:r w:rsidRPr="0041399A">
              <w:t>Western Australia</w:t>
            </w:r>
          </w:p>
        </w:tc>
      </w:tr>
      <w:tr w:rsidR="00546C87" w:rsidRPr="0041399A" w:rsidTr="00CA52B8">
        <w:tc>
          <w:tcPr>
            <w:tcW w:w="1384" w:type="dxa"/>
          </w:tcPr>
          <w:p w:rsidR="00546C87" w:rsidRPr="0041399A" w:rsidRDefault="00546C87" w:rsidP="00546C87">
            <w:pPr>
              <w:pStyle w:val="ASEAnormaltext"/>
              <w:rPr>
                <w:b/>
              </w:rPr>
            </w:pPr>
            <w:r w:rsidRPr="0041399A">
              <w:rPr>
                <w:b/>
              </w:rPr>
              <w:t>WHS</w:t>
            </w:r>
          </w:p>
        </w:tc>
        <w:tc>
          <w:tcPr>
            <w:tcW w:w="7513" w:type="dxa"/>
          </w:tcPr>
          <w:p w:rsidR="00546C87" w:rsidRPr="0041399A" w:rsidRDefault="00546C87" w:rsidP="00546C87">
            <w:pPr>
              <w:pStyle w:val="ASEAnormaltext"/>
            </w:pPr>
            <w:r w:rsidRPr="0041399A">
              <w:t>Work Health and Safety</w:t>
            </w:r>
          </w:p>
        </w:tc>
      </w:tr>
    </w:tbl>
    <w:p w:rsidR="00027FB1" w:rsidRDefault="00027FB1">
      <w:pPr>
        <w:rPr>
          <w:rFonts w:asciiTheme="minorHAnsi" w:hAnsiTheme="minorHAnsi" w:cstheme="minorHAnsi"/>
          <w:b/>
          <w:color w:val="542785"/>
          <w:sz w:val="36"/>
          <w:szCs w:val="36"/>
        </w:rPr>
      </w:pPr>
      <w:bookmarkStart w:id="8" w:name="_Toc484701202"/>
      <w:r>
        <w:rPr>
          <w:b/>
          <w:bCs/>
          <w:sz w:val="36"/>
          <w:szCs w:val="36"/>
        </w:rPr>
        <w:br w:type="page"/>
      </w:r>
    </w:p>
    <w:p w:rsidR="008D7017" w:rsidRPr="0041399A" w:rsidRDefault="009012BC" w:rsidP="002D3DC3">
      <w:pPr>
        <w:pStyle w:val="ASEAHeading2"/>
        <w:rPr>
          <w:b/>
          <w:sz w:val="36"/>
          <w:szCs w:val="36"/>
        </w:rPr>
      </w:pPr>
      <w:r w:rsidRPr="0041399A">
        <w:rPr>
          <w:b/>
          <w:sz w:val="36"/>
          <w:szCs w:val="36"/>
        </w:rPr>
        <w:lastRenderedPageBreak/>
        <w:t>Executive Summary</w:t>
      </w:r>
      <w:bookmarkEnd w:id="8"/>
    </w:p>
    <w:p w:rsidR="00501EDD" w:rsidRPr="0041399A" w:rsidRDefault="00CA52B8" w:rsidP="00501EDD">
      <w:pPr>
        <w:pStyle w:val="ASEAHeading3"/>
        <w:spacing w:before="120" w:after="120" w:line="276" w:lineRule="auto"/>
        <w:rPr>
          <w:b w:val="0"/>
          <w:i/>
        </w:rPr>
      </w:pPr>
      <w:r w:rsidRPr="0041399A">
        <w:rPr>
          <w:b w:val="0"/>
          <w:i/>
        </w:rPr>
        <w:t xml:space="preserve">The Asbestos Safety and Eradication Agency (the Agency) has been established to facilitate a national approach to managing asbestos in Australia. Preventing the risk of asbestos exposure </w:t>
      </w:r>
      <w:r w:rsidR="00501EDD" w:rsidRPr="0041399A">
        <w:rPr>
          <w:b w:val="0"/>
          <w:i/>
        </w:rPr>
        <w:t xml:space="preserve">is the Agency’s core purpose and this is delivered through the National Strategic Plan for Asbestos Management and Awareness. The plan provides a framework that supports each state and territory in working cooperatively and independently to achieve key objectives. </w:t>
      </w:r>
    </w:p>
    <w:p w:rsidR="00501EDD" w:rsidRPr="0041399A" w:rsidRDefault="00501EDD" w:rsidP="00501EDD">
      <w:pPr>
        <w:pStyle w:val="ASEAHeading3"/>
        <w:spacing w:before="120" w:after="120" w:line="276" w:lineRule="auto"/>
        <w:rPr>
          <w:b w:val="0"/>
          <w:i/>
        </w:rPr>
      </w:pPr>
      <w:r w:rsidRPr="0041399A">
        <w:rPr>
          <w:b w:val="0"/>
          <w:i/>
        </w:rPr>
        <w:t xml:space="preserve">The sharing of knowledge and information on </w:t>
      </w:r>
      <w:r w:rsidR="00B71F60">
        <w:rPr>
          <w:b w:val="0"/>
          <w:i/>
        </w:rPr>
        <w:t>effective safe</w:t>
      </w:r>
      <w:r w:rsidRPr="0041399A">
        <w:rPr>
          <w:b w:val="0"/>
          <w:i/>
        </w:rPr>
        <w:t xml:space="preserve"> management and removal of asbestos is essential in building capacity</w:t>
      </w:r>
      <w:r w:rsidR="00B71F60">
        <w:rPr>
          <w:b w:val="0"/>
          <w:i/>
        </w:rPr>
        <w:t xml:space="preserve"> within Australia to manage the legacy of ageing asbestos in the built environment</w:t>
      </w:r>
      <w:r w:rsidRPr="0041399A">
        <w:rPr>
          <w:b w:val="0"/>
          <w:i/>
        </w:rPr>
        <w:t xml:space="preserve">. </w:t>
      </w:r>
      <w:r w:rsidR="00B71F60">
        <w:rPr>
          <w:b w:val="0"/>
          <w:i/>
        </w:rPr>
        <w:t>To facilitate this</w:t>
      </w:r>
      <w:r w:rsidRPr="0041399A">
        <w:rPr>
          <w:b w:val="0"/>
          <w:i/>
        </w:rPr>
        <w:t>, the Agency has developed a series of case studies that demonstrate safe and effective options to remove asbestos from the built environment.</w:t>
      </w:r>
    </w:p>
    <w:p w:rsidR="009012BC" w:rsidRPr="0041399A" w:rsidRDefault="009012BC" w:rsidP="008D7017">
      <w:pPr>
        <w:pStyle w:val="ASEAnormaltext"/>
      </w:pPr>
      <w:r w:rsidRPr="0041399A">
        <w:t xml:space="preserve">The </w:t>
      </w:r>
      <w:r w:rsidR="00501EDD" w:rsidRPr="0041399A">
        <w:t xml:space="preserve">case studies aim to examine a variety of approaches to asbestos management including:  </w:t>
      </w:r>
    </w:p>
    <w:p w:rsidR="00501EDD" w:rsidRPr="0041399A" w:rsidRDefault="00501EDD" w:rsidP="00501EDD">
      <w:pPr>
        <w:pStyle w:val="ASEAdotpoints"/>
      </w:pPr>
      <w:r w:rsidRPr="0041399A">
        <w:t>Approaches to site assessment; sampling and testing</w:t>
      </w:r>
    </w:p>
    <w:p w:rsidR="00501EDD" w:rsidRPr="0041399A" w:rsidRDefault="00501EDD" w:rsidP="00501EDD">
      <w:pPr>
        <w:pStyle w:val="ASEAdotpoints"/>
      </w:pPr>
      <w:r w:rsidRPr="0041399A">
        <w:t>Development of conceptual site models</w:t>
      </w:r>
    </w:p>
    <w:p w:rsidR="00501EDD" w:rsidRPr="0041399A" w:rsidRDefault="00501EDD" w:rsidP="00501EDD">
      <w:pPr>
        <w:pStyle w:val="ASEAdotpoints"/>
      </w:pPr>
      <w:r w:rsidRPr="0041399A">
        <w:t xml:space="preserve">Use of asbestos registers and management plans to identify and prioritise removal in large property and infrastructure portfolios </w:t>
      </w:r>
    </w:p>
    <w:p w:rsidR="00501EDD" w:rsidRPr="0041399A" w:rsidRDefault="00501EDD" w:rsidP="00501EDD">
      <w:pPr>
        <w:pStyle w:val="ASEAdotpoints"/>
      </w:pPr>
      <w:r w:rsidRPr="0041399A">
        <w:t xml:space="preserve">Identification of the investment/cost of removal, and how decisions to invest in removal are made </w:t>
      </w:r>
    </w:p>
    <w:p w:rsidR="00501EDD" w:rsidRPr="0041399A" w:rsidRDefault="00501EDD" w:rsidP="00501EDD">
      <w:pPr>
        <w:pStyle w:val="ASEAdotpoints"/>
      </w:pPr>
      <w:r w:rsidRPr="0041399A">
        <w:t>Analysis of the cost and benefit of different approaches</w:t>
      </w:r>
    </w:p>
    <w:p w:rsidR="00501EDD" w:rsidRPr="0041399A" w:rsidRDefault="00501EDD" w:rsidP="00501EDD">
      <w:pPr>
        <w:pStyle w:val="ASEAdotpoints"/>
      </w:pPr>
      <w:r w:rsidRPr="0041399A">
        <w:t>Identification of innovative removal practices</w:t>
      </w:r>
    </w:p>
    <w:p w:rsidR="00501EDD" w:rsidRPr="0041399A" w:rsidRDefault="00501EDD" w:rsidP="00501EDD">
      <w:pPr>
        <w:pStyle w:val="ASEAdotpoints"/>
      </w:pPr>
      <w:r w:rsidRPr="0041399A">
        <w:t xml:space="preserve">Consideration for the social impact of asbestos and risks of exposure </w:t>
      </w:r>
    </w:p>
    <w:p w:rsidR="00501EDD" w:rsidRPr="0041399A" w:rsidRDefault="00501EDD" w:rsidP="00501EDD">
      <w:pPr>
        <w:pStyle w:val="ASEAdotpoints"/>
      </w:pPr>
      <w:r w:rsidRPr="0041399A">
        <w:t>Removal, storage, transport and disposal practices</w:t>
      </w:r>
    </w:p>
    <w:p w:rsidR="00501EDD" w:rsidRPr="0041399A" w:rsidRDefault="00501EDD" w:rsidP="00501EDD">
      <w:pPr>
        <w:pStyle w:val="ASEAdotpoints"/>
      </w:pPr>
      <w:r w:rsidRPr="0041399A">
        <w:t>Remediation</w:t>
      </w:r>
    </w:p>
    <w:p w:rsidR="009012BC" w:rsidRPr="0041399A" w:rsidRDefault="009012BC" w:rsidP="00BB75B0">
      <w:pPr>
        <w:pStyle w:val="ASEAHeading3"/>
      </w:pPr>
      <w:r w:rsidRPr="0041399A">
        <w:t>Methodology</w:t>
      </w:r>
    </w:p>
    <w:p w:rsidR="009012BC" w:rsidRPr="0041399A" w:rsidRDefault="009012BC" w:rsidP="00412B56">
      <w:pPr>
        <w:pStyle w:val="ASEAnormaltext"/>
        <w:tabs>
          <w:tab w:val="left" w:pos="1418"/>
          <w:tab w:val="center" w:leader="dot" w:pos="9072"/>
          <w:tab w:val="right" w:leader="dot" w:pos="9356"/>
        </w:tabs>
        <w:rPr>
          <w:szCs w:val="22"/>
        </w:rPr>
      </w:pPr>
      <w:r w:rsidRPr="0041399A">
        <w:rPr>
          <w:szCs w:val="22"/>
        </w:rPr>
        <w:t xml:space="preserve">The </w:t>
      </w:r>
      <w:r w:rsidR="00501EDD" w:rsidRPr="0041399A">
        <w:rPr>
          <w:szCs w:val="22"/>
        </w:rPr>
        <w:t>case studies have been developed in collaboration with key government and industry stakeholders, including:</w:t>
      </w:r>
    </w:p>
    <w:p w:rsidR="009012BC" w:rsidRPr="0041399A" w:rsidRDefault="00501EDD" w:rsidP="00082BCB">
      <w:pPr>
        <w:pStyle w:val="ASEAdotpoints"/>
      </w:pPr>
      <w:r w:rsidRPr="0041399A">
        <w:t>Research and documenting asbestos removal projects across Australia in the build environment;</w:t>
      </w:r>
    </w:p>
    <w:p w:rsidR="00501EDD" w:rsidRPr="0041399A" w:rsidRDefault="00DE1921" w:rsidP="00082BCB">
      <w:pPr>
        <w:pStyle w:val="ASEAdotpoints"/>
      </w:pPr>
      <w:r w:rsidRPr="0041399A">
        <w:t>Shortlisting</w:t>
      </w:r>
      <w:r w:rsidR="00501EDD" w:rsidRPr="0041399A">
        <w:t xml:space="preserve"> these projects based on the relevance to the desired case studies, in particular looking for projects that have had a significant impact on </w:t>
      </w:r>
      <w:r w:rsidR="00E90C42">
        <w:t>good</w:t>
      </w:r>
      <w:r w:rsidR="00501EDD" w:rsidRPr="0041399A">
        <w:t xml:space="preserve"> practice approaches;</w:t>
      </w:r>
    </w:p>
    <w:p w:rsidR="00501EDD" w:rsidRPr="0041399A" w:rsidRDefault="00501EDD" w:rsidP="00082BCB">
      <w:pPr>
        <w:pStyle w:val="ASEAdotpoints"/>
      </w:pPr>
      <w:r w:rsidRPr="0041399A">
        <w:t xml:space="preserve">Collecting and collating information </w:t>
      </w:r>
      <w:r w:rsidR="00DE1921" w:rsidRPr="0041399A">
        <w:t xml:space="preserve">on each shortlisted project </w:t>
      </w:r>
      <w:r w:rsidRPr="0041399A">
        <w:t xml:space="preserve">via </w:t>
      </w:r>
      <w:r w:rsidR="00DE1921" w:rsidRPr="0041399A">
        <w:t>detailed stakeholder consultation;</w:t>
      </w:r>
    </w:p>
    <w:p w:rsidR="009012BC" w:rsidRPr="0041399A" w:rsidRDefault="00DE1921" w:rsidP="00082BCB">
      <w:pPr>
        <w:pStyle w:val="ASEAdotpoints"/>
      </w:pPr>
      <w:r w:rsidRPr="0041399A">
        <w:t xml:space="preserve">Developing comprehensive case studies of shortlisted projects using the information collected.  </w:t>
      </w:r>
    </w:p>
    <w:p w:rsidR="00854AB6" w:rsidRPr="0041399A" w:rsidRDefault="00854AB6" w:rsidP="00BB75B0">
      <w:pPr>
        <w:pStyle w:val="ASEAHeading3"/>
      </w:pPr>
      <w:r w:rsidRPr="0041399A">
        <w:t>Key findings</w:t>
      </w:r>
    </w:p>
    <w:p w:rsidR="00854AB6" w:rsidRPr="0041399A" w:rsidRDefault="00002A16" w:rsidP="00854AB6">
      <w:pPr>
        <w:pStyle w:val="ASEAnormaltext"/>
        <w:rPr>
          <w:lang w:eastAsia="en-AU"/>
        </w:rPr>
      </w:pPr>
      <w:r w:rsidRPr="0041399A">
        <w:rPr>
          <w:lang w:eastAsia="en-AU"/>
        </w:rPr>
        <w:t xml:space="preserve">This report presents eleven case studies of significant asbestos removal works in the built environment. Whilst these are designed to be stand-alone case studies, there are lessons and findings that are </w:t>
      </w:r>
      <w:r w:rsidRPr="0041399A">
        <w:rPr>
          <w:lang w:eastAsia="en-AU"/>
        </w:rPr>
        <w:lastRenderedPageBreak/>
        <w:t xml:space="preserve">relevant to all asbestos removal projects. Some of the key findings from the project are summarised </w:t>
      </w:r>
      <w:r w:rsidR="00D51347" w:rsidRPr="0041399A">
        <w:rPr>
          <w:lang w:eastAsia="en-AU"/>
        </w:rPr>
        <w:t>as follows</w:t>
      </w:r>
      <w:r w:rsidRPr="0041399A">
        <w:rPr>
          <w:lang w:eastAsia="en-AU"/>
        </w:rPr>
        <w:t>:</w:t>
      </w:r>
    </w:p>
    <w:p w:rsidR="006A201C" w:rsidRPr="0041399A" w:rsidRDefault="006A201C" w:rsidP="006A201C">
      <w:pPr>
        <w:pStyle w:val="ASEAnormaltext"/>
        <w:rPr>
          <w:i/>
          <w:color w:val="542785"/>
          <w:lang w:eastAsia="en-AU"/>
        </w:rPr>
      </w:pPr>
      <w:r>
        <w:rPr>
          <w:i/>
          <w:color w:val="542785"/>
          <w:lang w:eastAsia="en-AU"/>
        </w:rPr>
        <w:t>Benefits of proactive asbestos removal</w:t>
      </w:r>
    </w:p>
    <w:p w:rsidR="006A201C" w:rsidRDefault="006A201C" w:rsidP="006A201C">
      <w:pPr>
        <w:pStyle w:val="ASEAnormaltext"/>
        <w:rPr>
          <w:lang w:eastAsia="en-AU"/>
        </w:rPr>
      </w:pPr>
      <w:r>
        <w:rPr>
          <w:lang w:eastAsia="en-AU"/>
        </w:rPr>
        <w:t xml:space="preserve">There are </w:t>
      </w:r>
      <w:r w:rsidR="0064153A">
        <w:rPr>
          <w:lang w:eastAsia="en-AU"/>
        </w:rPr>
        <w:t>several</w:t>
      </w:r>
      <w:r>
        <w:rPr>
          <w:lang w:eastAsia="en-AU"/>
        </w:rPr>
        <w:t xml:space="preserve"> stages in the management of asbestos containing materials in the built environment. The decision to move from in-situ management of asbestos to full removal depends on many factors, including consideration of costs and benefits (see ‘Business case for removal’ below). </w:t>
      </w:r>
    </w:p>
    <w:p w:rsidR="00F670A3" w:rsidRDefault="006A201C" w:rsidP="006A201C">
      <w:pPr>
        <w:pStyle w:val="ASEAnormaltext"/>
        <w:rPr>
          <w:lang w:eastAsia="en-AU"/>
        </w:rPr>
      </w:pPr>
      <w:r>
        <w:rPr>
          <w:lang w:eastAsia="en-AU"/>
        </w:rPr>
        <w:t xml:space="preserve">A number of </w:t>
      </w:r>
      <w:r w:rsidR="00F670A3">
        <w:rPr>
          <w:lang w:eastAsia="en-AU"/>
        </w:rPr>
        <w:t xml:space="preserve">projects presented in this report highlight </w:t>
      </w:r>
      <w:r w:rsidR="00617AA8">
        <w:rPr>
          <w:lang w:eastAsia="en-AU"/>
        </w:rPr>
        <w:t>organisations</w:t>
      </w:r>
      <w:r w:rsidR="00F670A3">
        <w:rPr>
          <w:lang w:eastAsia="en-AU"/>
        </w:rPr>
        <w:t xml:space="preserve"> making informed, proactive decisions to remove asbestos completely in order to:</w:t>
      </w:r>
    </w:p>
    <w:p w:rsidR="006A201C" w:rsidRDefault="00F670A3" w:rsidP="00E037B7">
      <w:pPr>
        <w:pStyle w:val="ASEAdotpoints"/>
      </w:pPr>
      <w:r>
        <w:t>Reduce the risk of exposure to asbestos by the community, employees and contractors</w:t>
      </w:r>
    </w:p>
    <w:p w:rsidR="00F670A3" w:rsidRDefault="00F670A3" w:rsidP="00E037B7">
      <w:pPr>
        <w:pStyle w:val="ASEAdotpoints"/>
      </w:pPr>
      <w:r>
        <w:t xml:space="preserve">Remove future costs from ongoing maintenance </w:t>
      </w:r>
    </w:p>
    <w:p w:rsidR="00F670A3" w:rsidRDefault="00F670A3" w:rsidP="00E037B7">
      <w:pPr>
        <w:pStyle w:val="ASEAdotpoints"/>
      </w:pPr>
      <w:r>
        <w:t>Increase opportunities for future land / building use and development.</w:t>
      </w:r>
    </w:p>
    <w:p w:rsidR="00D94CF7" w:rsidRDefault="00617AA8" w:rsidP="00F670A3">
      <w:pPr>
        <w:pStyle w:val="ASEAnormaltext"/>
        <w:rPr>
          <w:lang w:eastAsia="en-AU"/>
        </w:rPr>
      </w:pPr>
      <w:r>
        <w:rPr>
          <w:lang w:eastAsia="en-AU"/>
        </w:rPr>
        <w:t>The City of Adelaide</w:t>
      </w:r>
      <w:r w:rsidR="008F6933">
        <w:rPr>
          <w:lang w:eastAsia="en-AU"/>
        </w:rPr>
        <w:t xml:space="preserve"> for example removed significant volumes of asbestos from the </w:t>
      </w:r>
      <w:r w:rsidR="00E62E1B">
        <w:rPr>
          <w:lang w:eastAsia="en-AU"/>
        </w:rPr>
        <w:t>former</w:t>
      </w:r>
      <w:r w:rsidR="008F6933">
        <w:rPr>
          <w:lang w:eastAsia="en-AU"/>
        </w:rPr>
        <w:t xml:space="preserve"> </w:t>
      </w:r>
      <w:proofErr w:type="spellStart"/>
      <w:r w:rsidR="008F6933">
        <w:rPr>
          <w:lang w:eastAsia="en-AU"/>
        </w:rPr>
        <w:t>Balfours</w:t>
      </w:r>
      <w:proofErr w:type="spellEnd"/>
      <w:r w:rsidR="008F6933">
        <w:rPr>
          <w:lang w:eastAsia="en-AU"/>
        </w:rPr>
        <w:t xml:space="preserve"> Building to protect the community and security staff accessing the site</w:t>
      </w:r>
      <w:r w:rsidR="00D94CF7">
        <w:rPr>
          <w:lang w:eastAsia="en-AU"/>
        </w:rPr>
        <w:t>, providing safety benefits for a key area of the Adelaide CBD. Similarly, BOC Australia made the decision to strip some 6,500m</w:t>
      </w:r>
      <w:r w:rsidR="00D94CF7" w:rsidRPr="0064153A">
        <w:rPr>
          <w:vertAlign w:val="superscript"/>
          <w:lang w:eastAsia="en-AU"/>
        </w:rPr>
        <w:t>2</w:t>
      </w:r>
      <w:r w:rsidR="00D94CF7">
        <w:rPr>
          <w:lang w:eastAsia="en-AU"/>
        </w:rPr>
        <w:t xml:space="preserve"> of asbestos roof and wall sheeting to reduce the risk from future storm damage. </w:t>
      </w:r>
    </w:p>
    <w:p w:rsidR="00F670A3" w:rsidRDefault="00D94CF7" w:rsidP="00F670A3">
      <w:pPr>
        <w:pStyle w:val="ASEAnormaltext"/>
        <w:rPr>
          <w:lang w:eastAsia="en-AU"/>
        </w:rPr>
      </w:pPr>
      <w:r>
        <w:rPr>
          <w:lang w:eastAsia="en-AU"/>
        </w:rPr>
        <w:t>Utilities, such as power and water infrastructure, require constant maintenance and management</w:t>
      </w:r>
      <w:r w:rsidR="0064153A">
        <w:rPr>
          <w:lang w:eastAsia="en-AU"/>
        </w:rPr>
        <w:t xml:space="preserve"> by staff and contractors</w:t>
      </w:r>
      <w:r>
        <w:rPr>
          <w:lang w:eastAsia="en-AU"/>
        </w:rPr>
        <w:t xml:space="preserve">. </w:t>
      </w:r>
      <w:proofErr w:type="spellStart"/>
      <w:r>
        <w:rPr>
          <w:lang w:eastAsia="en-AU"/>
        </w:rPr>
        <w:t>Ausgrid</w:t>
      </w:r>
      <w:proofErr w:type="spellEnd"/>
      <w:r>
        <w:rPr>
          <w:lang w:eastAsia="en-AU"/>
        </w:rPr>
        <w:t xml:space="preserve"> undertook a corrective maintenance program to remove asbestos from </w:t>
      </w:r>
      <w:r w:rsidR="0064153A">
        <w:rPr>
          <w:lang w:eastAsia="en-AU"/>
        </w:rPr>
        <w:t xml:space="preserve">13 of its two-pole substations across Sydney to ensure that risks to the community and maintenance and repair personnel was minimised. </w:t>
      </w:r>
    </w:p>
    <w:p w:rsidR="006A201C" w:rsidRPr="0041399A" w:rsidRDefault="006A201C" w:rsidP="006A201C">
      <w:pPr>
        <w:pStyle w:val="ASEAnormaltext"/>
        <w:rPr>
          <w:b/>
          <w:i/>
          <w:lang w:eastAsia="en-AU"/>
        </w:rPr>
      </w:pPr>
      <w:r w:rsidRPr="0041399A">
        <w:rPr>
          <w:b/>
          <w:i/>
          <w:lang w:eastAsia="en-AU"/>
        </w:rPr>
        <w:t xml:space="preserve">Key Finding: </w:t>
      </w:r>
      <w:r w:rsidR="0064153A">
        <w:rPr>
          <w:b/>
          <w:i/>
          <w:lang w:eastAsia="en-AU"/>
        </w:rPr>
        <w:t xml:space="preserve">The most effective way to manage the long-term risks of exposure to asbestos is via its complete removal. Organisations opting to proactively remove asbestos reduce risk to employees and contractors, remove the need for ongoing maintenance and asbestos audits, and ultimately increase the value and potential reuse options for the site. </w:t>
      </w:r>
      <w:r w:rsidRPr="0041399A">
        <w:rPr>
          <w:b/>
          <w:i/>
          <w:lang w:eastAsia="en-AU"/>
        </w:rPr>
        <w:t xml:space="preserve">   </w:t>
      </w:r>
    </w:p>
    <w:p w:rsidR="00D94CF7" w:rsidRPr="0041399A" w:rsidRDefault="00D94CF7" w:rsidP="00D94CF7">
      <w:pPr>
        <w:pStyle w:val="ASEAnormaltext"/>
        <w:rPr>
          <w:i/>
          <w:color w:val="542785"/>
          <w:lang w:eastAsia="en-AU"/>
        </w:rPr>
      </w:pPr>
      <w:r w:rsidRPr="0041399A">
        <w:rPr>
          <w:i/>
          <w:color w:val="542785"/>
          <w:lang w:eastAsia="en-AU"/>
        </w:rPr>
        <w:t>Health and safety</w:t>
      </w:r>
    </w:p>
    <w:p w:rsidR="00D94CF7" w:rsidRPr="0041399A" w:rsidRDefault="00D94CF7" w:rsidP="00D94CF7">
      <w:pPr>
        <w:pStyle w:val="ASEAnormaltext"/>
        <w:rPr>
          <w:lang w:eastAsia="en-AU"/>
        </w:rPr>
      </w:pPr>
      <w:r w:rsidRPr="0041399A">
        <w:rPr>
          <w:lang w:eastAsia="en-AU"/>
        </w:rPr>
        <w:t>All stakeholders consulted during this project recognised that the health and safety of workers and the general public was the number one priority. Leading asbestos removal contractors have detailed training and induction programs and well as deve</w:t>
      </w:r>
      <w:r>
        <w:rPr>
          <w:lang w:eastAsia="en-AU"/>
        </w:rPr>
        <w:t>loped proc</w:t>
      </w:r>
      <w:r w:rsidRPr="0041399A">
        <w:rPr>
          <w:lang w:eastAsia="en-AU"/>
        </w:rPr>
        <w:t xml:space="preserve">edures to ensuring workplace health and safety is demonstrated. </w:t>
      </w:r>
    </w:p>
    <w:p w:rsidR="00D94CF7" w:rsidRPr="0041399A" w:rsidRDefault="00D94CF7" w:rsidP="00D94CF7">
      <w:pPr>
        <w:pStyle w:val="ASEAnormaltext"/>
        <w:rPr>
          <w:lang w:eastAsia="en-AU"/>
        </w:rPr>
      </w:pPr>
      <w:r w:rsidRPr="0041399A">
        <w:rPr>
          <w:lang w:eastAsia="en-AU"/>
        </w:rPr>
        <w:t xml:space="preserve">A number of projects in this report have required asbestos removal at heights. Working at heights is a challenge on its own, however coupled with the need to removal asbestos in bubble enclosures this challenge is amplified. </w:t>
      </w:r>
    </w:p>
    <w:p w:rsidR="00D94CF7" w:rsidRPr="0041399A" w:rsidRDefault="00D94CF7" w:rsidP="00D94CF7">
      <w:pPr>
        <w:pStyle w:val="ASEAnormaltext"/>
        <w:rPr>
          <w:lang w:eastAsia="en-AU"/>
        </w:rPr>
      </w:pPr>
      <w:r w:rsidRPr="0041399A">
        <w:rPr>
          <w:lang w:eastAsia="en-AU"/>
        </w:rPr>
        <w:t>Demolition of the old Amcor paper mill in Botany required removal of some 4,000m</w:t>
      </w:r>
      <w:r w:rsidRPr="0041399A">
        <w:rPr>
          <w:vertAlign w:val="superscript"/>
          <w:lang w:eastAsia="en-AU"/>
        </w:rPr>
        <w:t>2</w:t>
      </w:r>
      <w:r w:rsidRPr="0041399A">
        <w:rPr>
          <w:lang w:eastAsia="en-AU"/>
        </w:rPr>
        <w:t xml:space="preserve"> of asbestos cement roof and wall sheeting. A purpose build aerial work platform was constructed and glove bags were used to remove friable pipe insulation. Similarly, the removal of asbestos paint from two-pole electrical substations in Sydney required full scaffolds, work permits and a number of iterations to the removal methodology to find the most effective solution. </w:t>
      </w:r>
    </w:p>
    <w:p w:rsidR="00D94CF7" w:rsidRPr="0041399A" w:rsidRDefault="00D94CF7" w:rsidP="00D94CF7">
      <w:pPr>
        <w:pStyle w:val="ASEAnormaltext"/>
        <w:rPr>
          <w:b/>
          <w:i/>
          <w:lang w:eastAsia="en-AU"/>
        </w:rPr>
      </w:pPr>
      <w:r w:rsidRPr="0041399A">
        <w:rPr>
          <w:b/>
          <w:i/>
          <w:lang w:eastAsia="en-AU"/>
        </w:rPr>
        <w:t>Key Finding: Removal of asbestos at height remains a key challenge for the industry. It is essential to</w:t>
      </w:r>
      <w:r w:rsidR="00CE5902">
        <w:rPr>
          <w:b/>
          <w:i/>
          <w:lang w:eastAsia="en-AU"/>
        </w:rPr>
        <w:t xml:space="preserve"> plan early and </w:t>
      </w:r>
      <w:r w:rsidRPr="0041399A">
        <w:rPr>
          <w:b/>
          <w:i/>
          <w:lang w:eastAsia="en-AU"/>
        </w:rPr>
        <w:t xml:space="preserve">work with relevant regulators and site personnel to develop a safe and effective solution for both removal works and the movement of bagged asbestos waste. </w:t>
      </w:r>
      <w:r w:rsidR="00CE5902">
        <w:rPr>
          <w:b/>
          <w:i/>
          <w:lang w:eastAsia="en-AU"/>
        </w:rPr>
        <w:t xml:space="preserve">Developing sound approaches to removing asbestos at height reduces the risk of falls and avoids potential delays to the asbestos removal program.  </w:t>
      </w:r>
    </w:p>
    <w:p w:rsidR="00002A16" w:rsidRPr="0041399A" w:rsidRDefault="00751E57" w:rsidP="00854AB6">
      <w:pPr>
        <w:pStyle w:val="ASEAnormaltext"/>
        <w:rPr>
          <w:i/>
          <w:color w:val="542785"/>
          <w:lang w:eastAsia="en-AU"/>
        </w:rPr>
      </w:pPr>
      <w:r w:rsidRPr="0041399A">
        <w:rPr>
          <w:i/>
          <w:color w:val="542785"/>
          <w:lang w:eastAsia="en-AU"/>
        </w:rPr>
        <w:t>Effective communication and consultation</w:t>
      </w:r>
    </w:p>
    <w:p w:rsidR="002610AE" w:rsidRPr="0041399A" w:rsidRDefault="002610AE" w:rsidP="00854AB6">
      <w:pPr>
        <w:pStyle w:val="ASEAnormaltext"/>
        <w:rPr>
          <w:lang w:eastAsia="en-AU"/>
        </w:rPr>
      </w:pPr>
      <w:r w:rsidRPr="0041399A">
        <w:rPr>
          <w:lang w:eastAsia="en-AU"/>
        </w:rPr>
        <w:t xml:space="preserve">Successful asbestos removal projects require planned and effective communication and consultation. Many of the case studies presented in this report highlight areas where communication between key internal and external stakeholders has been essential in project delivery. </w:t>
      </w:r>
    </w:p>
    <w:p w:rsidR="002610AE" w:rsidRPr="0041399A" w:rsidRDefault="002610AE" w:rsidP="00854AB6">
      <w:pPr>
        <w:pStyle w:val="ASEAnormaltext"/>
        <w:rPr>
          <w:lang w:eastAsia="en-AU"/>
        </w:rPr>
      </w:pPr>
      <w:r w:rsidRPr="0041399A">
        <w:rPr>
          <w:lang w:eastAsia="en-AU"/>
        </w:rPr>
        <w:t xml:space="preserve">In the case of </w:t>
      </w:r>
      <w:r w:rsidR="00EE2332" w:rsidRPr="0041399A">
        <w:rPr>
          <w:lang w:eastAsia="en-AU"/>
        </w:rPr>
        <w:t xml:space="preserve">the old </w:t>
      </w:r>
      <w:proofErr w:type="spellStart"/>
      <w:r w:rsidR="00EE2332" w:rsidRPr="0041399A">
        <w:rPr>
          <w:lang w:eastAsia="en-AU"/>
        </w:rPr>
        <w:t>Balfou</w:t>
      </w:r>
      <w:r w:rsidR="0041399A">
        <w:rPr>
          <w:lang w:eastAsia="en-AU"/>
        </w:rPr>
        <w:t>r</w:t>
      </w:r>
      <w:r w:rsidR="00EE2332" w:rsidRPr="0041399A">
        <w:rPr>
          <w:lang w:eastAsia="en-AU"/>
        </w:rPr>
        <w:t>s</w:t>
      </w:r>
      <w:proofErr w:type="spellEnd"/>
      <w:r w:rsidR="00EE2332" w:rsidRPr="0041399A">
        <w:rPr>
          <w:lang w:eastAsia="en-AU"/>
        </w:rPr>
        <w:t xml:space="preserve"> site in Adelaide (Case Study 1), communication between the client, </w:t>
      </w:r>
      <w:r w:rsidR="006D6B06" w:rsidRPr="0041399A">
        <w:rPr>
          <w:lang w:eastAsia="en-AU"/>
        </w:rPr>
        <w:t>hygienist</w:t>
      </w:r>
      <w:r w:rsidR="00EE2332" w:rsidRPr="0041399A">
        <w:rPr>
          <w:lang w:eastAsia="en-AU"/>
        </w:rPr>
        <w:t xml:space="preserve">, superintendent and asbestos removal contractor was essential such that the community </w:t>
      </w:r>
      <w:r w:rsidR="006D6B06" w:rsidRPr="0041399A">
        <w:rPr>
          <w:lang w:eastAsia="en-AU"/>
        </w:rPr>
        <w:t xml:space="preserve">and client </w:t>
      </w:r>
      <w:r w:rsidR="00EE2332" w:rsidRPr="0041399A">
        <w:rPr>
          <w:lang w:eastAsia="en-AU"/>
        </w:rPr>
        <w:t xml:space="preserve">could be kept informed on project progress. </w:t>
      </w:r>
    </w:p>
    <w:p w:rsidR="00EE2332" w:rsidRPr="0041399A" w:rsidRDefault="00EE2332" w:rsidP="00854AB6">
      <w:pPr>
        <w:pStyle w:val="ASEAnormaltext"/>
        <w:rPr>
          <w:lang w:eastAsia="en-AU"/>
        </w:rPr>
      </w:pPr>
      <w:r w:rsidRPr="0041399A">
        <w:rPr>
          <w:lang w:eastAsia="en-AU"/>
        </w:rPr>
        <w:t xml:space="preserve">Other projects have adopted innovative approaches to communications, such as project specific newsletters that are provided regularly (weekly or fortnightly) to project stakeholders. </w:t>
      </w:r>
    </w:p>
    <w:p w:rsidR="00002A16" w:rsidRPr="0041399A" w:rsidRDefault="00B57B6B" w:rsidP="00EE2332">
      <w:pPr>
        <w:pStyle w:val="ASEAnormaltext"/>
        <w:rPr>
          <w:b/>
          <w:i/>
          <w:lang w:eastAsia="en-AU"/>
        </w:rPr>
      </w:pPr>
      <w:r w:rsidRPr="0041399A">
        <w:rPr>
          <w:b/>
          <w:i/>
          <w:lang w:eastAsia="en-AU"/>
        </w:rPr>
        <w:t>Key Finding: T</w:t>
      </w:r>
      <w:r w:rsidR="00EE2332" w:rsidRPr="0041399A">
        <w:rPr>
          <w:b/>
          <w:i/>
          <w:lang w:eastAsia="en-AU"/>
        </w:rPr>
        <w:t xml:space="preserve">hose projects that have demonstrated </w:t>
      </w:r>
      <w:r w:rsidR="00E90C42">
        <w:rPr>
          <w:b/>
          <w:i/>
          <w:lang w:eastAsia="en-AU"/>
        </w:rPr>
        <w:t>effective</w:t>
      </w:r>
      <w:r w:rsidR="00EE2332" w:rsidRPr="0041399A">
        <w:rPr>
          <w:b/>
          <w:i/>
          <w:lang w:eastAsia="en-AU"/>
        </w:rPr>
        <w:t xml:space="preserve"> communications have invested time in detailed </w:t>
      </w:r>
      <w:r w:rsidR="0041399A" w:rsidRPr="0041399A">
        <w:rPr>
          <w:b/>
          <w:i/>
          <w:lang w:eastAsia="en-AU"/>
        </w:rPr>
        <w:t>communications</w:t>
      </w:r>
      <w:r w:rsidR="00EE2332" w:rsidRPr="0041399A">
        <w:rPr>
          <w:b/>
          <w:i/>
          <w:lang w:eastAsia="en-AU"/>
        </w:rPr>
        <w:t xml:space="preserve"> planning to identify stakeholders, their needs and concerns, and to tailor engagement approaches that are fit for purpose. </w:t>
      </w:r>
      <w:r w:rsidR="00CE5902">
        <w:rPr>
          <w:b/>
          <w:i/>
          <w:lang w:eastAsia="en-AU"/>
        </w:rPr>
        <w:t xml:space="preserve">Effective communication and engagement can improve project delivery time, generate strong community support for asbestos removal and reduce the risk of </w:t>
      </w:r>
      <w:r w:rsidR="00E90C42">
        <w:rPr>
          <w:b/>
          <w:i/>
          <w:lang w:eastAsia="en-AU"/>
        </w:rPr>
        <w:t xml:space="preserve">project </w:t>
      </w:r>
      <w:r w:rsidR="00CE5902">
        <w:rPr>
          <w:b/>
          <w:i/>
          <w:lang w:eastAsia="en-AU"/>
        </w:rPr>
        <w:t>delays</w:t>
      </w:r>
      <w:r w:rsidR="00E90C42">
        <w:rPr>
          <w:b/>
          <w:i/>
          <w:lang w:eastAsia="en-AU"/>
        </w:rPr>
        <w:t xml:space="preserve">. In addition, projects that are delivered with the support of key stakeholders can add reputational benefits to all involved. </w:t>
      </w:r>
      <w:r w:rsidR="00EE2332" w:rsidRPr="0041399A">
        <w:rPr>
          <w:b/>
          <w:i/>
          <w:lang w:eastAsia="en-AU"/>
        </w:rPr>
        <w:t xml:space="preserve">  </w:t>
      </w:r>
    </w:p>
    <w:p w:rsidR="00002A16" w:rsidRPr="0041399A" w:rsidRDefault="00002A16" w:rsidP="00854AB6">
      <w:pPr>
        <w:pStyle w:val="ASEAnormaltext"/>
        <w:rPr>
          <w:i/>
          <w:color w:val="542785"/>
          <w:lang w:eastAsia="en-AU"/>
        </w:rPr>
      </w:pPr>
      <w:r w:rsidRPr="0041399A">
        <w:rPr>
          <w:i/>
          <w:color w:val="542785"/>
          <w:lang w:eastAsia="en-AU"/>
        </w:rPr>
        <w:t>Project planning</w:t>
      </w:r>
    </w:p>
    <w:p w:rsidR="00320F32" w:rsidRPr="0041399A" w:rsidRDefault="00320F32" w:rsidP="00854AB6">
      <w:pPr>
        <w:pStyle w:val="ASEAnormaltext"/>
        <w:rPr>
          <w:lang w:eastAsia="en-AU"/>
        </w:rPr>
      </w:pPr>
      <w:r w:rsidRPr="0041399A">
        <w:rPr>
          <w:lang w:eastAsia="en-AU"/>
        </w:rPr>
        <w:t xml:space="preserve">The importance of early planning for asbestos removal works is critical in </w:t>
      </w:r>
      <w:r w:rsidR="00E90C42">
        <w:rPr>
          <w:lang w:eastAsia="en-AU"/>
        </w:rPr>
        <w:t>successful</w:t>
      </w:r>
      <w:r w:rsidRPr="0041399A">
        <w:rPr>
          <w:lang w:eastAsia="en-AU"/>
        </w:rPr>
        <w:t xml:space="preserve"> asbestos removal projects. </w:t>
      </w:r>
    </w:p>
    <w:p w:rsidR="00E90C42" w:rsidRDefault="00320F32" w:rsidP="00854AB6">
      <w:pPr>
        <w:pStyle w:val="ASEAnormaltext"/>
        <w:rPr>
          <w:lang w:eastAsia="en-AU"/>
        </w:rPr>
      </w:pPr>
      <w:r w:rsidRPr="0041399A">
        <w:rPr>
          <w:lang w:eastAsia="en-AU"/>
        </w:rPr>
        <w:t xml:space="preserve">One of the most important elements of this is ensuring fully </w:t>
      </w:r>
      <w:r w:rsidR="00AE2660" w:rsidRPr="0041399A">
        <w:rPr>
          <w:lang w:eastAsia="en-AU"/>
        </w:rPr>
        <w:t>intrusive</w:t>
      </w:r>
      <w:r w:rsidRPr="0041399A">
        <w:rPr>
          <w:lang w:eastAsia="en-AU"/>
        </w:rPr>
        <w:t xml:space="preserve"> site auditing and sampling can be done prior to tendering for asbestos removal works. A large number of projects suffered from time delays and cost overruns where additional asbestos was found once demolition works had commenced. </w:t>
      </w:r>
    </w:p>
    <w:p w:rsidR="00AE2660" w:rsidRPr="0041399A" w:rsidRDefault="00320F32" w:rsidP="00854AB6">
      <w:pPr>
        <w:pStyle w:val="ASEAnormaltext"/>
        <w:rPr>
          <w:lang w:eastAsia="en-AU"/>
        </w:rPr>
      </w:pPr>
      <w:r w:rsidRPr="0041399A">
        <w:rPr>
          <w:lang w:eastAsia="en-AU"/>
        </w:rPr>
        <w:t>A fully compliant pre-demolition asbestos survey should be undertaken to identify, as far as is practicable, all areas where asbestos is present. This may require additional</w:t>
      </w:r>
      <w:r w:rsidR="00AE2660" w:rsidRPr="0041399A">
        <w:rPr>
          <w:lang w:eastAsia="en-AU"/>
        </w:rPr>
        <w:t xml:space="preserve"> costs upfront, particularly if the site is still occupied as areas inspected will need to be made safe again, however these costs are offset by lower risk of delays and variations.</w:t>
      </w:r>
    </w:p>
    <w:p w:rsidR="00AE2660" w:rsidRPr="0041399A" w:rsidRDefault="00AE2660" w:rsidP="00AE2660">
      <w:pPr>
        <w:pStyle w:val="ASEAnormaltext"/>
        <w:rPr>
          <w:b/>
          <w:i/>
          <w:lang w:eastAsia="en-AU"/>
        </w:rPr>
      </w:pPr>
      <w:r w:rsidRPr="0041399A">
        <w:rPr>
          <w:b/>
          <w:i/>
          <w:lang w:eastAsia="en-AU"/>
        </w:rPr>
        <w:t xml:space="preserve">Key Finding: Fully </w:t>
      </w:r>
      <w:r w:rsidR="0041399A" w:rsidRPr="0041399A">
        <w:rPr>
          <w:b/>
          <w:i/>
          <w:lang w:eastAsia="en-AU"/>
        </w:rPr>
        <w:t>intrusive</w:t>
      </w:r>
      <w:r w:rsidRPr="0041399A">
        <w:rPr>
          <w:b/>
          <w:i/>
          <w:lang w:eastAsia="en-AU"/>
        </w:rPr>
        <w:t xml:space="preserve"> site audits should be undertaken, as far as is practicable, prior to the </w:t>
      </w:r>
      <w:r w:rsidR="0041399A" w:rsidRPr="0041399A">
        <w:rPr>
          <w:b/>
          <w:i/>
          <w:lang w:eastAsia="en-AU"/>
        </w:rPr>
        <w:t>development</w:t>
      </w:r>
      <w:r w:rsidRPr="0041399A">
        <w:rPr>
          <w:b/>
          <w:i/>
          <w:lang w:eastAsia="en-AU"/>
        </w:rPr>
        <w:t xml:space="preserve"> and release of tender documentation to ensure time delays and cost overruns can be avoided. Asbestos surveys undertaken </w:t>
      </w:r>
      <w:r w:rsidR="003566C3" w:rsidRPr="0041399A">
        <w:rPr>
          <w:b/>
          <w:i/>
          <w:lang w:eastAsia="en-AU"/>
        </w:rPr>
        <w:t>for general site compliance (i.e. non-</w:t>
      </w:r>
      <w:r w:rsidR="0041399A" w:rsidRPr="0041399A">
        <w:rPr>
          <w:b/>
          <w:i/>
          <w:lang w:eastAsia="en-AU"/>
        </w:rPr>
        <w:t>intrusive</w:t>
      </w:r>
      <w:r w:rsidR="003566C3" w:rsidRPr="0041399A">
        <w:rPr>
          <w:b/>
          <w:i/>
          <w:lang w:eastAsia="en-AU"/>
        </w:rPr>
        <w:t xml:space="preserve">) should not be relied upon for demolition or refurbishment works. </w:t>
      </w:r>
    </w:p>
    <w:p w:rsidR="00002A16" w:rsidRPr="0041399A" w:rsidRDefault="00B71F60" w:rsidP="00854AB6">
      <w:pPr>
        <w:pStyle w:val="ASEAnormaltext"/>
        <w:rPr>
          <w:i/>
          <w:color w:val="542785"/>
          <w:lang w:eastAsia="en-AU"/>
        </w:rPr>
      </w:pPr>
      <w:r>
        <w:rPr>
          <w:i/>
          <w:color w:val="542785"/>
          <w:lang w:eastAsia="en-AU"/>
        </w:rPr>
        <w:t>Responding to challenges</w:t>
      </w:r>
    </w:p>
    <w:p w:rsidR="00002A16" w:rsidRPr="0041399A" w:rsidRDefault="003566C3" w:rsidP="00854AB6">
      <w:pPr>
        <w:pStyle w:val="ASEAnormaltext"/>
        <w:rPr>
          <w:lang w:eastAsia="en-AU"/>
        </w:rPr>
      </w:pPr>
      <w:r w:rsidRPr="0041399A">
        <w:rPr>
          <w:lang w:eastAsia="en-AU"/>
        </w:rPr>
        <w:t>The case studies presented aim to highlight</w:t>
      </w:r>
      <w:r w:rsidR="00B71F60">
        <w:rPr>
          <w:lang w:eastAsia="en-AU"/>
        </w:rPr>
        <w:t xml:space="preserve"> how different problems and challenges can be solved</w:t>
      </w:r>
      <w:r w:rsidRPr="0041399A">
        <w:rPr>
          <w:lang w:eastAsia="en-AU"/>
        </w:rPr>
        <w:t xml:space="preserve">. In some cases, innovation was demonstrated through the removal program, usually to deal with complex challenges that arose during removal stages. </w:t>
      </w:r>
    </w:p>
    <w:p w:rsidR="003566C3" w:rsidRPr="0041399A" w:rsidRDefault="002D3DC3" w:rsidP="00854AB6">
      <w:pPr>
        <w:pStyle w:val="ASEAnormaltext"/>
        <w:rPr>
          <w:lang w:eastAsia="en-AU"/>
        </w:rPr>
      </w:pPr>
      <w:r w:rsidRPr="0041399A">
        <w:rPr>
          <w:lang w:eastAsia="en-AU"/>
        </w:rPr>
        <w:t xml:space="preserve">For instance, to remove sections of asbestos pipe lagging and poles coated in asbestos paint, glove bags were used in several projects. These are purpose made bags that can be wrapped around the pipe so that it can be cut and removed in parts, each being sealed and disposed of as asbestos waste. </w:t>
      </w:r>
    </w:p>
    <w:p w:rsidR="00655635" w:rsidRPr="0041399A" w:rsidRDefault="00655635" w:rsidP="00854AB6">
      <w:pPr>
        <w:pStyle w:val="ASEAnormaltext"/>
        <w:rPr>
          <w:lang w:eastAsia="en-AU"/>
        </w:rPr>
      </w:pPr>
      <w:r w:rsidRPr="0041399A">
        <w:rPr>
          <w:lang w:eastAsia="en-AU"/>
        </w:rPr>
        <w:t xml:space="preserve">At the BOC facility in </w:t>
      </w:r>
      <w:proofErr w:type="spellStart"/>
      <w:r w:rsidRPr="0041399A">
        <w:rPr>
          <w:lang w:eastAsia="en-AU"/>
        </w:rPr>
        <w:t>Rocklea</w:t>
      </w:r>
      <w:proofErr w:type="spellEnd"/>
      <w:r w:rsidRPr="0041399A">
        <w:rPr>
          <w:lang w:eastAsia="en-AU"/>
        </w:rPr>
        <w:t xml:space="preserve">, asbestos contamination in the </w:t>
      </w:r>
      <w:r w:rsidR="0041399A" w:rsidRPr="0041399A">
        <w:rPr>
          <w:lang w:eastAsia="en-AU"/>
        </w:rPr>
        <w:t>storm water</w:t>
      </w:r>
      <w:r w:rsidRPr="0041399A">
        <w:rPr>
          <w:lang w:eastAsia="en-AU"/>
        </w:rPr>
        <w:t xml:space="preserve"> system, arising from the impacts of a ‘super storm’, was managed using a filter system that allowed for wash water to be cleaned out and asbestos fibres removed. This methodology was developed working closely with </w:t>
      </w:r>
      <w:r w:rsidRPr="0041399A">
        <w:t xml:space="preserve">Workplace Health and Safety Queensland to ensure compliance requirements were met. </w:t>
      </w:r>
      <w:r w:rsidRPr="0041399A">
        <w:rPr>
          <w:lang w:eastAsia="en-AU"/>
        </w:rPr>
        <w:t xml:space="preserve">  </w:t>
      </w:r>
    </w:p>
    <w:p w:rsidR="00655635" w:rsidRPr="0041399A" w:rsidRDefault="00655635" w:rsidP="00854AB6">
      <w:pPr>
        <w:pStyle w:val="ASEAnormaltext"/>
        <w:rPr>
          <w:lang w:eastAsia="en-AU"/>
        </w:rPr>
      </w:pPr>
      <w:r w:rsidRPr="0041399A">
        <w:rPr>
          <w:lang w:eastAsia="en-AU"/>
        </w:rPr>
        <w:t>During the r</w:t>
      </w:r>
      <w:r w:rsidR="005C1CF0" w:rsidRPr="0041399A">
        <w:rPr>
          <w:lang w:eastAsia="en-AU"/>
        </w:rPr>
        <w:t>emoval of asbestos limpet at 199</w:t>
      </w:r>
      <w:r w:rsidRPr="0041399A">
        <w:rPr>
          <w:lang w:eastAsia="en-AU"/>
        </w:rPr>
        <w:t xml:space="preserve"> William Street, Melbourne, an innovative pr</w:t>
      </w:r>
      <w:r w:rsidR="005C1CF0" w:rsidRPr="0041399A">
        <w:rPr>
          <w:lang w:eastAsia="en-AU"/>
        </w:rPr>
        <w:t>ocedure was developed to remove</w:t>
      </w:r>
      <w:r w:rsidRPr="0041399A">
        <w:rPr>
          <w:lang w:eastAsia="en-AU"/>
        </w:rPr>
        <w:t xml:space="preserve"> whole façade panels</w:t>
      </w:r>
      <w:r w:rsidR="00437A59" w:rsidRPr="0041399A">
        <w:rPr>
          <w:lang w:eastAsia="en-AU"/>
        </w:rPr>
        <w:t xml:space="preserve"> using lifting chains inside a bubble enclosure which extended over the scaffolding on the outside of the building. Due to the lack of ground space in the busy CBD, the roof was used as an exclusion zone to ensure the panels were asbestos free prior to disposal. </w:t>
      </w:r>
      <w:r w:rsidRPr="0041399A">
        <w:rPr>
          <w:lang w:eastAsia="en-AU"/>
        </w:rPr>
        <w:t xml:space="preserve"> </w:t>
      </w:r>
    </w:p>
    <w:p w:rsidR="00D51347" w:rsidRPr="0041399A" w:rsidRDefault="00D51347" w:rsidP="00D51347">
      <w:pPr>
        <w:pStyle w:val="ASEAnormaltext"/>
        <w:rPr>
          <w:b/>
          <w:i/>
          <w:lang w:eastAsia="en-AU"/>
        </w:rPr>
      </w:pPr>
      <w:r w:rsidRPr="0041399A">
        <w:rPr>
          <w:b/>
          <w:i/>
          <w:lang w:eastAsia="en-AU"/>
        </w:rPr>
        <w:t xml:space="preserve">Key Finding: Innovation during asbestos removal is often required where complex situations </w:t>
      </w:r>
      <w:r w:rsidR="005C1CF0" w:rsidRPr="0041399A">
        <w:rPr>
          <w:b/>
          <w:i/>
          <w:lang w:eastAsia="en-AU"/>
        </w:rPr>
        <w:t>exist. New approaches can be de</w:t>
      </w:r>
      <w:r w:rsidRPr="0041399A">
        <w:rPr>
          <w:b/>
          <w:i/>
          <w:lang w:eastAsia="en-AU"/>
        </w:rPr>
        <w:t>s</w:t>
      </w:r>
      <w:r w:rsidR="005C1CF0" w:rsidRPr="0041399A">
        <w:rPr>
          <w:b/>
          <w:i/>
          <w:lang w:eastAsia="en-AU"/>
        </w:rPr>
        <w:t>i</w:t>
      </w:r>
      <w:r w:rsidRPr="0041399A">
        <w:rPr>
          <w:b/>
          <w:i/>
          <w:lang w:eastAsia="en-AU"/>
        </w:rPr>
        <w:t xml:space="preserve">gned and tested, working closely with the relevant regulators, to ensure that risks are minimised and </w:t>
      </w:r>
      <w:r w:rsidR="00E90C42">
        <w:rPr>
          <w:b/>
          <w:i/>
          <w:lang w:eastAsia="en-AU"/>
        </w:rPr>
        <w:t xml:space="preserve">high quality outcomes are </w:t>
      </w:r>
      <w:r w:rsidRPr="0041399A">
        <w:rPr>
          <w:b/>
          <w:i/>
          <w:lang w:eastAsia="en-AU"/>
        </w:rPr>
        <w:t xml:space="preserve">maintained. </w:t>
      </w:r>
      <w:r w:rsidR="003729CF">
        <w:rPr>
          <w:b/>
          <w:i/>
          <w:lang w:eastAsia="en-AU"/>
        </w:rPr>
        <w:t xml:space="preserve">The benefits of innovation can be significant including reduction in overall costs and time and improved outcomes for stakeholders. </w:t>
      </w:r>
      <w:r w:rsidRPr="0041399A">
        <w:rPr>
          <w:b/>
          <w:i/>
          <w:lang w:eastAsia="en-AU"/>
        </w:rPr>
        <w:t xml:space="preserve"> </w:t>
      </w:r>
    </w:p>
    <w:p w:rsidR="00295B64" w:rsidRPr="0041399A" w:rsidRDefault="00295B64" w:rsidP="00295B64">
      <w:pPr>
        <w:pStyle w:val="ASEAnormaltext"/>
        <w:rPr>
          <w:i/>
          <w:color w:val="542785"/>
          <w:lang w:eastAsia="en-AU"/>
        </w:rPr>
      </w:pPr>
      <w:r w:rsidRPr="0041399A">
        <w:rPr>
          <w:i/>
          <w:color w:val="542785"/>
          <w:lang w:eastAsia="en-AU"/>
        </w:rPr>
        <w:t xml:space="preserve">Business case for removal </w:t>
      </w:r>
    </w:p>
    <w:p w:rsidR="002B5D8A" w:rsidRPr="0041399A" w:rsidRDefault="00B57B6B" w:rsidP="00295B64">
      <w:pPr>
        <w:pStyle w:val="ASEAnormaltext"/>
        <w:rPr>
          <w:lang w:eastAsia="en-AU"/>
        </w:rPr>
      </w:pPr>
      <w:r w:rsidRPr="0041399A">
        <w:rPr>
          <w:lang w:eastAsia="en-AU"/>
        </w:rPr>
        <w:t>There are a number of internal and external factors that need to be considered when assessing the business case for asbestos removal. In many cases</w:t>
      </w:r>
      <w:r w:rsidR="00430D5D" w:rsidRPr="0041399A">
        <w:rPr>
          <w:lang w:eastAsia="en-AU"/>
        </w:rPr>
        <w:t xml:space="preserve">, existing regulations will dictate the asbestos be removed as part of demolition or refurbishment works. </w:t>
      </w:r>
    </w:p>
    <w:p w:rsidR="002B5D8A" w:rsidRPr="0041399A" w:rsidRDefault="00430D5D" w:rsidP="00295B64">
      <w:pPr>
        <w:pStyle w:val="ASEAnormaltext"/>
        <w:rPr>
          <w:lang w:eastAsia="en-AU"/>
        </w:rPr>
      </w:pPr>
      <w:r w:rsidRPr="0041399A">
        <w:rPr>
          <w:lang w:eastAsia="en-AU"/>
        </w:rPr>
        <w:t xml:space="preserve">However, in other cases it is a business decision that is made </w:t>
      </w:r>
      <w:r w:rsidR="002B5D8A" w:rsidRPr="0041399A">
        <w:rPr>
          <w:lang w:eastAsia="en-AU"/>
        </w:rPr>
        <w:t xml:space="preserve">based on company drivers, such as the long term health and safety of workers and neighbours. For instance, storm damage at the BOC </w:t>
      </w:r>
      <w:proofErr w:type="spellStart"/>
      <w:r w:rsidR="002B5D8A" w:rsidRPr="0041399A">
        <w:rPr>
          <w:lang w:eastAsia="en-AU"/>
        </w:rPr>
        <w:t>Rocklea</w:t>
      </w:r>
      <w:proofErr w:type="spellEnd"/>
      <w:r w:rsidR="002B5D8A" w:rsidRPr="0041399A">
        <w:rPr>
          <w:lang w:eastAsia="en-AU"/>
        </w:rPr>
        <w:t xml:space="preserve"> site</w:t>
      </w:r>
      <w:r w:rsidR="005C1CF0" w:rsidRPr="0041399A">
        <w:rPr>
          <w:lang w:eastAsia="en-AU"/>
        </w:rPr>
        <w:t xml:space="preserve"> led to significant asbestos con</w:t>
      </w:r>
      <w:r w:rsidR="002B5D8A" w:rsidRPr="0041399A">
        <w:rPr>
          <w:lang w:eastAsia="en-AU"/>
        </w:rPr>
        <w:t xml:space="preserve">tamination from damaged roof sheeting. After making the site safe, BOC assessed the costs and benefits of removing the asbestos completely rather than patching damaged areas. The lack of certainty around how the material could be safely managed in-situ ultimately led to its complete removal at significant cost to the business. </w:t>
      </w:r>
    </w:p>
    <w:p w:rsidR="002B5D8A" w:rsidRPr="0041399A" w:rsidRDefault="002B5D8A" w:rsidP="00295B64">
      <w:pPr>
        <w:pStyle w:val="ASEAnormaltext"/>
        <w:rPr>
          <w:lang w:eastAsia="en-AU"/>
        </w:rPr>
      </w:pPr>
      <w:r w:rsidRPr="0041399A">
        <w:rPr>
          <w:lang w:eastAsia="en-AU"/>
        </w:rPr>
        <w:t xml:space="preserve">Governments can also see the </w:t>
      </w:r>
      <w:r w:rsidR="0041399A" w:rsidRPr="0041399A">
        <w:rPr>
          <w:lang w:eastAsia="en-AU"/>
        </w:rPr>
        <w:t>long-term</w:t>
      </w:r>
      <w:r w:rsidRPr="0041399A">
        <w:rPr>
          <w:lang w:eastAsia="en-AU"/>
        </w:rPr>
        <w:t xml:space="preserve"> business case for asbestos removal. The </w:t>
      </w:r>
      <w:r w:rsidR="00616D60" w:rsidRPr="0041399A">
        <w:rPr>
          <w:lang w:eastAsia="en-AU"/>
        </w:rPr>
        <w:t>SA</w:t>
      </w:r>
      <w:r w:rsidRPr="0041399A">
        <w:rPr>
          <w:lang w:eastAsia="en-AU"/>
        </w:rPr>
        <w:t xml:space="preserve"> Government absorbed an additional </w:t>
      </w:r>
      <w:r w:rsidR="005C1CF0" w:rsidRPr="0041399A">
        <w:rPr>
          <w:lang w:eastAsia="en-AU"/>
        </w:rPr>
        <w:t>$3 m</w:t>
      </w:r>
      <w:r w:rsidRPr="0041399A">
        <w:rPr>
          <w:lang w:eastAsia="en-AU"/>
        </w:rPr>
        <w:t xml:space="preserve">illion in development costs for asbestos removal at the Port Lincoln Hospital. It was decided that the benefits, via increased safety and minimisation of risk to hospital staff and patients, outweighed the additional costs. </w:t>
      </w:r>
    </w:p>
    <w:p w:rsidR="003566C3" w:rsidRPr="0041399A" w:rsidRDefault="003566C3" w:rsidP="00295B64">
      <w:pPr>
        <w:pStyle w:val="ASEAnormaltext"/>
        <w:rPr>
          <w:lang w:eastAsia="en-AU"/>
        </w:rPr>
      </w:pPr>
      <w:r w:rsidRPr="0041399A">
        <w:rPr>
          <w:lang w:eastAsia="en-AU"/>
        </w:rPr>
        <w:t>Innovation can also improve the business case for as</w:t>
      </w:r>
      <w:r w:rsidR="00991EB0" w:rsidRPr="0041399A">
        <w:rPr>
          <w:lang w:eastAsia="en-AU"/>
        </w:rPr>
        <w:t xml:space="preserve">bestos removal works. When removing two-pole substations in Sydney, </w:t>
      </w:r>
      <w:proofErr w:type="spellStart"/>
      <w:r w:rsidR="00991EB0" w:rsidRPr="0041399A">
        <w:rPr>
          <w:lang w:eastAsia="en-AU"/>
        </w:rPr>
        <w:t>Ausgrid</w:t>
      </w:r>
      <w:proofErr w:type="spellEnd"/>
      <w:r w:rsidR="00991EB0" w:rsidRPr="0041399A">
        <w:rPr>
          <w:lang w:eastAsia="en-AU"/>
        </w:rPr>
        <w:t xml:space="preserve"> worked with its asbestos removal contractor to wrap and remove asbestos painted poles in large sections, employing a ‘glove bag’ method. In addition, substations were taken off the </w:t>
      </w:r>
      <w:r w:rsidR="002D3DC3" w:rsidRPr="0041399A">
        <w:rPr>
          <w:lang w:eastAsia="en-AU"/>
        </w:rPr>
        <w:t xml:space="preserve">network to avoid electrical safety issues and these measures combined saved more than $120,000 from the overall cost.  </w:t>
      </w:r>
    </w:p>
    <w:p w:rsidR="00B57B6B" w:rsidRPr="0041399A" w:rsidRDefault="00430D5D" w:rsidP="00295B64">
      <w:pPr>
        <w:pStyle w:val="ASEAnormaltext"/>
        <w:rPr>
          <w:lang w:eastAsia="en-AU"/>
        </w:rPr>
      </w:pPr>
      <w:r w:rsidRPr="0041399A">
        <w:rPr>
          <w:lang w:eastAsia="en-AU"/>
        </w:rPr>
        <w:t>Stakeholders also noted that real estate values in Australia have been a positive driver for site improvements and developments. In major cities, the increase in land values has encouraged redevelopment of sites with the sale price outweighing the additional costs of asbestos removal. For example, the redevelopment of the Dallas Brooks Hall site in Melbourne was able to proceed despite costs of $9 million for asbestos removal</w:t>
      </w:r>
      <w:r w:rsidR="002B5D8A" w:rsidRPr="0041399A">
        <w:rPr>
          <w:lang w:eastAsia="en-AU"/>
        </w:rPr>
        <w:t xml:space="preserve"> based on prices for inner city apartments. </w:t>
      </w:r>
    </w:p>
    <w:p w:rsidR="00FB6945" w:rsidRPr="0041399A" w:rsidRDefault="002B5D8A" w:rsidP="00854AB6">
      <w:pPr>
        <w:pStyle w:val="ASEAnormaltext"/>
        <w:rPr>
          <w:b/>
          <w:i/>
          <w:lang w:eastAsia="en-AU"/>
        </w:rPr>
      </w:pPr>
      <w:r w:rsidRPr="0041399A">
        <w:rPr>
          <w:b/>
          <w:i/>
          <w:lang w:eastAsia="en-AU"/>
        </w:rPr>
        <w:t xml:space="preserve">Key Finding: Stakeholders assessing the </w:t>
      </w:r>
      <w:r w:rsidR="0041399A" w:rsidRPr="0041399A">
        <w:rPr>
          <w:b/>
          <w:i/>
          <w:lang w:eastAsia="en-AU"/>
        </w:rPr>
        <w:t>long-term</w:t>
      </w:r>
      <w:r w:rsidRPr="0041399A">
        <w:rPr>
          <w:b/>
          <w:i/>
          <w:lang w:eastAsia="en-AU"/>
        </w:rPr>
        <w:t xml:space="preserve"> costs and benefits of asbestos removal should consider the impact of ongoing maintenance and repair, risks to employees and the community, and future land value when making decisions on asbestos removal. </w:t>
      </w:r>
    </w:p>
    <w:p w:rsidR="00854AB6" w:rsidRPr="0041399A" w:rsidRDefault="00854AB6" w:rsidP="00BB75B0">
      <w:pPr>
        <w:pStyle w:val="ASEAHeading3"/>
      </w:pPr>
    </w:p>
    <w:p w:rsidR="003729CF" w:rsidRDefault="003729CF" w:rsidP="00BB75B0">
      <w:pPr>
        <w:pStyle w:val="ASEAHeading3"/>
      </w:pPr>
      <w:r>
        <w:br w:type="page"/>
      </w:r>
    </w:p>
    <w:p w:rsidR="009012BC" w:rsidRPr="0041399A" w:rsidRDefault="00DE1921" w:rsidP="00BB75B0">
      <w:pPr>
        <w:pStyle w:val="ASEAHeading3"/>
      </w:pPr>
      <w:r w:rsidRPr="0041399A">
        <w:t>List of case studies within the report</w:t>
      </w:r>
    </w:p>
    <w:p w:rsidR="002F19A8" w:rsidRPr="0041399A" w:rsidRDefault="00DE1921" w:rsidP="00412B56">
      <w:pPr>
        <w:pStyle w:val="ASEAnormaltext"/>
        <w:rPr>
          <w:lang w:eastAsia="en-AU"/>
        </w:rPr>
      </w:pPr>
      <w:r w:rsidRPr="0041399A">
        <w:rPr>
          <w:lang w:eastAsia="en-AU"/>
        </w:rPr>
        <w:t>The following projects are profiled as case studies within the report:</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456"/>
        <w:gridCol w:w="2129"/>
        <w:gridCol w:w="2540"/>
        <w:gridCol w:w="4231"/>
      </w:tblGrid>
      <w:tr w:rsidR="00DE1921"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tcPr>
          <w:p w:rsidR="00DE1921" w:rsidRPr="0041399A" w:rsidRDefault="00DE1921" w:rsidP="00DE1921">
            <w:pPr>
              <w:pStyle w:val="Normalparagraph"/>
              <w:spacing w:after="0" w:line="240" w:lineRule="auto"/>
              <w:contextualSpacing/>
              <w:jc w:val="left"/>
              <w:rPr>
                <w:rFonts w:asciiTheme="minorHAnsi" w:hAnsiTheme="minorHAnsi" w:cstheme="minorHAnsi"/>
                <w:bCs w:val="0"/>
                <w:sz w:val="20"/>
                <w:szCs w:val="20"/>
                <w:lang w:val="en-GB"/>
              </w:rPr>
            </w:pPr>
            <w:r w:rsidRPr="0041399A">
              <w:rPr>
                <w:rFonts w:asciiTheme="minorHAnsi" w:hAnsiTheme="minorHAnsi" w:cstheme="minorHAnsi"/>
                <w:bCs w:val="0"/>
                <w:sz w:val="20"/>
                <w:szCs w:val="20"/>
                <w:lang w:val="en-GB"/>
              </w:rPr>
              <w:t>No</w:t>
            </w:r>
          </w:p>
        </w:tc>
        <w:tc>
          <w:tcPr>
            <w:tcW w:w="2136" w:type="dxa"/>
            <w:tcBorders>
              <w:top w:val="none" w:sz="0" w:space="0" w:color="auto"/>
              <w:left w:val="none" w:sz="0" w:space="0" w:color="auto"/>
              <w:bottom w:val="none" w:sz="0" w:space="0" w:color="auto"/>
              <w:right w:val="none" w:sz="0" w:space="0" w:color="auto"/>
            </w:tcBorders>
          </w:tcPr>
          <w:p w:rsidR="00DE1921" w:rsidRPr="0041399A" w:rsidRDefault="00DE1921" w:rsidP="00DE192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GB"/>
              </w:rPr>
            </w:pPr>
            <w:r w:rsidRPr="0041399A">
              <w:rPr>
                <w:rFonts w:asciiTheme="minorHAnsi" w:hAnsiTheme="minorHAnsi" w:cstheme="minorHAnsi"/>
                <w:bCs w:val="0"/>
                <w:sz w:val="20"/>
                <w:szCs w:val="20"/>
                <w:lang w:val="en-GB"/>
              </w:rPr>
              <w:t>Project Name</w:t>
            </w:r>
          </w:p>
        </w:tc>
        <w:tc>
          <w:tcPr>
            <w:tcW w:w="2551" w:type="dxa"/>
            <w:tcBorders>
              <w:top w:val="none" w:sz="0" w:space="0" w:color="auto"/>
              <w:left w:val="none" w:sz="0" w:space="0" w:color="auto"/>
              <w:bottom w:val="none" w:sz="0" w:space="0" w:color="auto"/>
              <w:right w:val="none" w:sz="0" w:space="0" w:color="auto"/>
            </w:tcBorders>
          </w:tcPr>
          <w:p w:rsidR="00DE1921" w:rsidRPr="0041399A" w:rsidRDefault="00DE1921" w:rsidP="00DE192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GB"/>
              </w:rPr>
            </w:pPr>
            <w:r w:rsidRPr="0041399A">
              <w:rPr>
                <w:rFonts w:asciiTheme="minorHAnsi" w:hAnsiTheme="minorHAnsi" w:cstheme="minorHAnsi"/>
                <w:bCs w:val="0"/>
                <w:sz w:val="20"/>
                <w:szCs w:val="20"/>
                <w:lang w:val="en-GB"/>
              </w:rPr>
              <w:t>Location</w:t>
            </w:r>
          </w:p>
        </w:tc>
        <w:tc>
          <w:tcPr>
            <w:tcW w:w="4253" w:type="dxa"/>
            <w:tcBorders>
              <w:top w:val="none" w:sz="0" w:space="0" w:color="auto"/>
              <w:left w:val="none" w:sz="0" w:space="0" w:color="auto"/>
              <w:bottom w:val="none" w:sz="0" w:space="0" w:color="auto"/>
              <w:right w:val="none" w:sz="0" w:space="0" w:color="auto"/>
            </w:tcBorders>
          </w:tcPr>
          <w:p w:rsidR="00DE1921" w:rsidRPr="0041399A" w:rsidRDefault="00DE1921" w:rsidP="00DE192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GB"/>
              </w:rPr>
            </w:pPr>
            <w:r w:rsidRPr="0041399A">
              <w:rPr>
                <w:rFonts w:asciiTheme="minorHAnsi" w:hAnsiTheme="minorHAnsi" w:cstheme="minorHAnsi"/>
                <w:bCs w:val="0"/>
                <w:sz w:val="20"/>
                <w:szCs w:val="20"/>
                <w:lang w:val="en-GB"/>
              </w:rPr>
              <w:t>Overview</w:t>
            </w:r>
          </w:p>
        </w:tc>
      </w:tr>
      <w:tr w:rsidR="00BB3B9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BB3B9D" w:rsidRPr="0041399A" w:rsidRDefault="00BB3B9D" w:rsidP="00BB3B9D">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1</w:t>
            </w:r>
          </w:p>
        </w:tc>
        <w:tc>
          <w:tcPr>
            <w:tcW w:w="2136" w:type="dxa"/>
          </w:tcPr>
          <w:p w:rsidR="00BB3B9D" w:rsidRPr="0041399A" w:rsidRDefault="00E62E1B" w:rsidP="00BB3B9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GB"/>
              </w:rPr>
            </w:pPr>
            <w:r>
              <w:rPr>
                <w:rFonts w:asciiTheme="minorHAnsi" w:hAnsiTheme="minorHAnsi" w:cstheme="minorHAnsi"/>
                <w:b/>
                <w:sz w:val="20"/>
                <w:szCs w:val="20"/>
                <w:lang w:val="en-GB"/>
              </w:rPr>
              <w:t xml:space="preserve">Former </w:t>
            </w:r>
            <w:proofErr w:type="spellStart"/>
            <w:r w:rsidR="00BB3B9D" w:rsidRPr="0041399A">
              <w:rPr>
                <w:rFonts w:asciiTheme="minorHAnsi" w:hAnsiTheme="minorHAnsi" w:cstheme="minorHAnsi"/>
                <w:b/>
                <w:sz w:val="20"/>
                <w:szCs w:val="20"/>
                <w:lang w:val="en-GB"/>
              </w:rPr>
              <w:t>Balfours</w:t>
            </w:r>
            <w:proofErr w:type="spellEnd"/>
            <w:r w:rsidR="00BB3B9D" w:rsidRPr="0041399A">
              <w:rPr>
                <w:rFonts w:asciiTheme="minorHAnsi" w:hAnsiTheme="minorHAnsi" w:cstheme="minorHAnsi"/>
                <w:b/>
                <w:sz w:val="20"/>
                <w:szCs w:val="20"/>
                <w:lang w:val="en-GB"/>
              </w:rPr>
              <w:t xml:space="preserve"> Building </w:t>
            </w:r>
          </w:p>
        </w:tc>
        <w:tc>
          <w:tcPr>
            <w:tcW w:w="2551" w:type="dxa"/>
          </w:tcPr>
          <w:p w:rsidR="00BB3B9D" w:rsidRPr="0041399A" w:rsidRDefault="00BB3B9D" w:rsidP="00BB3B9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Adelaide CBD</w:t>
            </w:r>
            <w:r w:rsidR="00854AB6" w:rsidRPr="0041399A">
              <w:rPr>
                <w:rFonts w:asciiTheme="minorHAnsi" w:hAnsiTheme="minorHAnsi" w:cstheme="minorHAnsi"/>
                <w:sz w:val="20"/>
                <w:szCs w:val="20"/>
                <w:lang w:val="en-GB"/>
              </w:rPr>
              <w:t>, SA</w:t>
            </w:r>
          </w:p>
        </w:tc>
        <w:tc>
          <w:tcPr>
            <w:tcW w:w="4253" w:type="dxa"/>
          </w:tcPr>
          <w:p w:rsidR="00BB3B9D" w:rsidRPr="0041399A" w:rsidRDefault="00BE2881" w:rsidP="00BB3B9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Pr>
                <w:rFonts w:asciiTheme="minorHAnsi" w:hAnsiTheme="minorHAnsi" w:cstheme="minorHAnsi"/>
                <w:sz w:val="20"/>
                <w:szCs w:val="20"/>
                <w:lang w:val="en-GB"/>
              </w:rPr>
              <w:t>Vacant</w:t>
            </w:r>
            <w:r w:rsidR="00BB3B9D" w:rsidRPr="0041399A">
              <w:rPr>
                <w:rFonts w:asciiTheme="minorHAnsi" w:hAnsiTheme="minorHAnsi" w:cstheme="minorHAnsi"/>
                <w:sz w:val="20"/>
                <w:szCs w:val="20"/>
                <w:lang w:val="en-GB"/>
              </w:rPr>
              <w:t xml:space="preserve"> building in the Adelaide CBD, deemed unsafe. Highly consultative approach to planning and ultimate asbestos removal and building demolition. </w:t>
            </w:r>
          </w:p>
        </w:tc>
      </w:tr>
      <w:tr w:rsidR="00854AB6" w:rsidRPr="0041399A" w:rsidTr="00787D96">
        <w:tc>
          <w:tcPr>
            <w:cnfStyle w:val="001000000000" w:firstRow="0" w:lastRow="0" w:firstColumn="1" w:lastColumn="0" w:oddVBand="0" w:evenVBand="0" w:oddHBand="0" w:evenHBand="0" w:firstRowFirstColumn="0" w:firstRowLastColumn="0" w:lastRowFirstColumn="0" w:lastRowLastColumn="0"/>
            <w:tcW w:w="416" w:type="dxa"/>
          </w:tcPr>
          <w:p w:rsidR="00854AB6" w:rsidRPr="0041399A" w:rsidRDefault="00854AB6" w:rsidP="000620D1">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2</w:t>
            </w:r>
          </w:p>
        </w:tc>
        <w:tc>
          <w:tcPr>
            <w:tcW w:w="2136" w:type="dxa"/>
          </w:tcPr>
          <w:p w:rsidR="00854AB6" w:rsidRPr="0041399A" w:rsidRDefault="00854AB6"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Amcor Paper Mill</w:t>
            </w:r>
          </w:p>
        </w:tc>
        <w:tc>
          <w:tcPr>
            <w:tcW w:w="2551" w:type="dxa"/>
          </w:tcPr>
          <w:p w:rsidR="00854AB6" w:rsidRPr="0041399A" w:rsidRDefault="00854AB6"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Botany, NSW</w:t>
            </w:r>
          </w:p>
        </w:tc>
        <w:tc>
          <w:tcPr>
            <w:tcW w:w="4253" w:type="dxa"/>
          </w:tcPr>
          <w:p w:rsidR="00854AB6" w:rsidRPr="0041399A" w:rsidRDefault="00854AB6"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Demolition of old Botany paper mill and construction of new B9 Mill. Significant asbestos removal program including challenging conditions working at height</w:t>
            </w:r>
            <w:r w:rsidR="005C1CF0" w:rsidRPr="0041399A">
              <w:rPr>
                <w:rFonts w:asciiTheme="minorHAnsi" w:hAnsiTheme="minorHAnsi" w:cstheme="minorHAnsi"/>
                <w:sz w:val="20"/>
                <w:szCs w:val="20"/>
                <w:lang w:val="en-GB"/>
              </w:rPr>
              <w:t>s</w:t>
            </w:r>
            <w:r w:rsidRPr="0041399A">
              <w:rPr>
                <w:rFonts w:asciiTheme="minorHAnsi" w:hAnsiTheme="minorHAnsi" w:cstheme="minorHAnsi"/>
                <w:sz w:val="20"/>
                <w:szCs w:val="20"/>
                <w:lang w:val="en-GB"/>
              </w:rPr>
              <w:t xml:space="preserve">.  </w:t>
            </w:r>
          </w:p>
        </w:tc>
      </w:tr>
      <w:tr w:rsidR="00854AB6"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854AB6" w:rsidRPr="0041399A" w:rsidRDefault="00854AB6" w:rsidP="000620D1">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3</w:t>
            </w:r>
          </w:p>
        </w:tc>
        <w:tc>
          <w:tcPr>
            <w:tcW w:w="2136" w:type="dxa"/>
          </w:tcPr>
          <w:p w:rsidR="00854AB6" w:rsidRPr="0041399A" w:rsidRDefault="00854AB6"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BOC Facility</w:t>
            </w:r>
          </w:p>
        </w:tc>
        <w:tc>
          <w:tcPr>
            <w:tcW w:w="2551" w:type="dxa"/>
          </w:tcPr>
          <w:p w:rsidR="00854AB6" w:rsidRPr="0041399A" w:rsidRDefault="00854AB6"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proofErr w:type="spellStart"/>
            <w:r w:rsidRPr="0041399A">
              <w:rPr>
                <w:rFonts w:asciiTheme="minorHAnsi" w:hAnsiTheme="minorHAnsi" w:cstheme="minorHAnsi"/>
                <w:sz w:val="20"/>
                <w:szCs w:val="20"/>
                <w:lang w:val="en-GB"/>
              </w:rPr>
              <w:t>Rocklea</w:t>
            </w:r>
            <w:proofErr w:type="spellEnd"/>
            <w:r w:rsidRPr="0041399A">
              <w:rPr>
                <w:rFonts w:asciiTheme="minorHAnsi" w:hAnsiTheme="minorHAnsi" w:cstheme="minorHAnsi"/>
                <w:sz w:val="20"/>
                <w:szCs w:val="20"/>
                <w:lang w:val="en-GB"/>
              </w:rPr>
              <w:t>, QLD</w:t>
            </w:r>
          </w:p>
        </w:tc>
        <w:tc>
          <w:tcPr>
            <w:tcW w:w="4253" w:type="dxa"/>
          </w:tcPr>
          <w:p w:rsidR="00854AB6" w:rsidRPr="0041399A" w:rsidRDefault="00854AB6"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Remediation of BOC</w:t>
            </w:r>
            <w:r w:rsidR="005C1CF0" w:rsidRPr="0041399A">
              <w:rPr>
                <w:rFonts w:asciiTheme="minorHAnsi" w:hAnsiTheme="minorHAnsi" w:cstheme="minorHAnsi"/>
                <w:sz w:val="20"/>
                <w:szCs w:val="20"/>
                <w:lang w:val="en-GB"/>
              </w:rPr>
              <w:t>’</w:t>
            </w:r>
            <w:r w:rsidRPr="0041399A">
              <w:rPr>
                <w:rFonts w:asciiTheme="minorHAnsi" w:hAnsiTheme="minorHAnsi" w:cstheme="minorHAnsi"/>
                <w:sz w:val="20"/>
                <w:szCs w:val="20"/>
                <w:lang w:val="en-GB"/>
              </w:rPr>
              <w:t xml:space="preserve">s </w:t>
            </w:r>
            <w:proofErr w:type="spellStart"/>
            <w:r w:rsidRPr="0041399A">
              <w:rPr>
                <w:rFonts w:asciiTheme="minorHAnsi" w:hAnsiTheme="minorHAnsi" w:cstheme="minorHAnsi"/>
                <w:sz w:val="20"/>
                <w:szCs w:val="20"/>
                <w:lang w:val="en-GB"/>
              </w:rPr>
              <w:t>Rocklea</w:t>
            </w:r>
            <w:proofErr w:type="spellEnd"/>
            <w:r w:rsidRPr="0041399A">
              <w:rPr>
                <w:rFonts w:asciiTheme="minorHAnsi" w:hAnsiTheme="minorHAnsi" w:cstheme="minorHAnsi"/>
                <w:sz w:val="20"/>
                <w:szCs w:val="20"/>
                <w:lang w:val="en-GB"/>
              </w:rPr>
              <w:t xml:space="preserve"> gas packaging and distribution site after significant storm damage to asbestos roof sheeting. Removal of some 6,500m</w:t>
            </w:r>
            <w:r w:rsidRPr="0041399A">
              <w:rPr>
                <w:rFonts w:asciiTheme="minorHAnsi" w:hAnsiTheme="minorHAnsi" w:cstheme="minorHAnsi"/>
                <w:sz w:val="20"/>
                <w:szCs w:val="20"/>
                <w:vertAlign w:val="superscript"/>
                <w:lang w:val="en-GB"/>
              </w:rPr>
              <w:t>2</w:t>
            </w:r>
            <w:r w:rsidRPr="0041399A">
              <w:rPr>
                <w:rFonts w:asciiTheme="minorHAnsi" w:hAnsiTheme="minorHAnsi" w:cstheme="minorHAnsi"/>
                <w:sz w:val="20"/>
                <w:szCs w:val="20"/>
                <w:lang w:val="en-GB"/>
              </w:rPr>
              <w:t xml:space="preserve"> of asbestos roof and wall panels, decontamination of consumable stock and </w:t>
            </w:r>
            <w:r w:rsidR="0041399A" w:rsidRPr="0041399A">
              <w:rPr>
                <w:rFonts w:asciiTheme="minorHAnsi" w:hAnsiTheme="minorHAnsi" w:cstheme="minorHAnsi"/>
                <w:sz w:val="20"/>
                <w:szCs w:val="20"/>
                <w:lang w:val="en-GB"/>
              </w:rPr>
              <w:t>storm water</w:t>
            </w:r>
            <w:r w:rsidRPr="0041399A">
              <w:rPr>
                <w:rFonts w:asciiTheme="minorHAnsi" w:hAnsiTheme="minorHAnsi" w:cstheme="minorHAnsi"/>
                <w:sz w:val="20"/>
                <w:szCs w:val="20"/>
                <w:lang w:val="en-GB"/>
              </w:rPr>
              <w:t xml:space="preserve"> drains.  </w:t>
            </w:r>
          </w:p>
        </w:tc>
      </w:tr>
      <w:tr w:rsidR="00854AB6" w:rsidRPr="0041399A" w:rsidTr="00787D96">
        <w:tc>
          <w:tcPr>
            <w:cnfStyle w:val="001000000000" w:firstRow="0" w:lastRow="0" w:firstColumn="1" w:lastColumn="0" w:oddVBand="0" w:evenVBand="0" w:oddHBand="0" w:evenHBand="0" w:firstRowFirstColumn="0" w:firstRowLastColumn="0" w:lastRowFirstColumn="0" w:lastRowLastColumn="0"/>
            <w:tcW w:w="416" w:type="dxa"/>
          </w:tcPr>
          <w:p w:rsidR="00854AB6" w:rsidRPr="0041399A" w:rsidRDefault="00854AB6" w:rsidP="000620D1">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4</w:t>
            </w:r>
          </w:p>
        </w:tc>
        <w:tc>
          <w:tcPr>
            <w:tcW w:w="2136" w:type="dxa"/>
          </w:tcPr>
          <w:p w:rsidR="00854AB6" w:rsidRPr="0041399A" w:rsidRDefault="00854AB6"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Dallas Brooks Hall</w:t>
            </w:r>
          </w:p>
        </w:tc>
        <w:tc>
          <w:tcPr>
            <w:tcW w:w="2551" w:type="dxa"/>
          </w:tcPr>
          <w:p w:rsidR="00854AB6" w:rsidRPr="0041399A" w:rsidRDefault="00854AB6"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East Melbourne, VIC</w:t>
            </w:r>
          </w:p>
        </w:tc>
        <w:tc>
          <w:tcPr>
            <w:tcW w:w="4253" w:type="dxa"/>
          </w:tcPr>
          <w:p w:rsidR="00854AB6" w:rsidRPr="0041399A" w:rsidRDefault="00854AB6"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Demolition and redevelopment of Dallas Brooks Hall. One of the largest asbestos removal projects in Victoria with more than 1,500 tonnes of asbestos</w:t>
            </w:r>
            <w:r w:rsidR="005C1CF0" w:rsidRPr="0041399A">
              <w:rPr>
                <w:rFonts w:asciiTheme="minorHAnsi" w:hAnsiTheme="minorHAnsi" w:cstheme="minorHAnsi"/>
                <w:sz w:val="20"/>
                <w:szCs w:val="20"/>
                <w:lang w:val="en-GB"/>
              </w:rPr>
              <w:t xml:space="preserve"> removed at a cost of around $9 million</w:t>
            </w:r>
            <w:r w:rsidRPr="0041399A">
              <w:rPr>
                <w:rFonts w:asciiTheme="minorHAnsi" w:hAnsiTheme="minorHAnsi" w:cstheme="minorHAnsi"/>
                <w:sz w:val="20"/>
                <w:szCs w:val="20"/>
                <w:lang w:val="en-GB"/>
              </w:rPr>
              <w:t xml:space="preserve">. </w:t>
            </w:r>
          </w:p>
        </w:tc>
      </w:tr>
      <w:tr w:rsidR="006C0A5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6C0A5D" w:rsidRPr="0041399A" w:rsidRDefault="006C0A5D" w:rsidP="000620D1">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5</w:t>
            </w:r>
          </w:p>
        </w:tc>
        <w:tc>
          <w:tcPr>
            <w:tcW w:w="2136" w:type="dxa"/>
          </w:tcPr>
          <w:p w:rsidR="006C0A5D" w:rsidRPr="0041399A" w:rsidRDefault="006C0A5D"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Port Lincoln Hospital</w:t>
            </w:r>
          </w:p>
        </w:tc>
        <w:tc>
          <w:tcPr>
            <w:tcW w:w="2551" w:type="dxa"/>
          </w:tcPr>
          <w:p w:rsidR="006C0A5D" w:rsidRPr="0041399A" w:rsidRDefault="00672D91"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Port Lincoln, SA</w:t>
            </w:r>
          </w:p>
        </w:tc>
        <w:tc>
          <w:tcPr>
            <w:tcW w:w="4253" w:type="dxa"/>
          </w:tcPr>
          <w:p w:rsidR="006C0A5D" w:rsidRPr="0041399A" w:rsidRDefault="00672D91"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Removal of asbestos managed through the redevelopment of the Port Lincoln Hospital. Both friable and bonded asbestos</w:t>
            </w:r>
            <w:r w:rsidR="005C1CF0" w:rsidRPr="0041399A">
              <w:rPr>
                <w:rFonts w:asciiTheme="minorHAnsi" w:hAnsiTheme="minorHAnsi" w:cstheme="minorHAnsi"/>
                <w:sz w:val="20"/>
                <w:szCs w:val="20"/>
                <w:lang w:val="en-GB"/>
              </w:rPr>
              <w:t xml:space="preserve"> removed at a cost of around $3 million</w:t>
            </w:r>
            <w:r w:rsidRPr="0041399A">
              <w:rPr>
                <w:rFonts w:asciiTheme="minorHAnsi" w:hAnsiTheme="minorHAnsi" w:cstheme="minorHAnsi"/>
                <w:sz w:val="20"/>
                <w:szCs w:val="20"/>
                <w:lang w:val="en-GB"/>
              </w:rPr>
              <w:t xml:space="preserve">. </w:t>
            </w:r>
          </w:p>
        </w:tc>
      </w:tr>
      <w:tr w:rsidR="00672D91" w:rsidRPr="0041399A" w:rsidTr="00787D96">
        <w:tc>
          <w:tcPr>
            <w:cnfStyle w:val="001000000000" w:firstRow="0" w:lastRow="0" w:firstColumn="1" w:lastColumn="0" w:oddVBand="0" w:evenVBand="0" w:oddHBand="0" w:evenHBand="0" w:firstRowFirstColumn="0" w:firstRowLastColumn="0" w:lastRowFirstColumn="0" w:lastRowLastColumn="0"/>
            <w:tcW w:w="416" w:type="dxa"/>
          </w:tcPr>
          <w:p w:rsidR="00672D91" w:rsidRPr="0041399A" w:rsidRDefault="00672D91" w:rsidP="000620D1">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6</w:t>
            </w:r>
          </w:p>
        </w:tc>
        <w:tc>
          <w:tcPr>
            <w:tcW w:w="2136" w:type="dxa"/>
          </w:tcPr>
          <w:p w:rsidR="00672D91" w:rsidRPr="0041399A" w:rsidRDefault="00672D91"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199 William Street</w:t>
            </w:r>
          </w:p>
        </w:tc>
        <w:tc>
          <w:tcPr>
            <w:tcW w:w="2551" w:type="dxa"/>
          </w:tcPr>
          <w:p w:rsidR="00672D91" w:rsidRPr="0041399A" w:rsidRDefault="00672D91"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Melbourne CBD, VIC</w:t>
            </w:r>
          </w:p>
        </w:tc>
        <w:tc>
          <w:tcPr>
            <w:tcW w:w="4253" w:type="dxa"/>
          </w:tcPr>
          <w:p w:rsidR="00672D91" w:rsidRPr="0041399A" w:rsidRDefault="00672D91" w:rsidP="000620D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Long-term empty building site in Melbourne CBD, comprised of two towers. Challenging removal of asbestos limpet </w:t>
            </w:r>
            <w:r w:rsidR="00646933" w:rsidRPr="0041399A">
              <w:rPr>
                <w:rFonts w:asciiTheme="minorHAnsi" w:hAnsiTheme="minorHAnsi" w:cstheme="minorHAnsi"/>
                <w:sz w:val="20"/>
                <w:szCs w:val="20"/>
                <w:lang w:val="en-GB"/>
              </w:rPr>
              <w:t>applied to the concrete infill in between the slab edge and the façade panels.</w:t>
            </w:r>
          </w:p>
        </w:tc>
      </w:tr>
      <w:tr w:rsidR="00646933"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646933" w:rsidRPr="0041399A" w:rsidRDefault="00646933" w:rsidP="000620D1">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7</w:t>
            </w:r>
          </w:p>
        </w:tc>
        <w:tc>
          <w:tcPr>
            <w:tcW w:w="2136" w:type="dxa"/>
          </w:tcPr>
          <w:p w:rsidR="00646933" w:rsidRPr="0041399A" w:rsidRDefault="00646933"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University of Melbourne, Laboratory Upgrades</w:t>
            </w:r>
          </w:p>
        </w:tc>
        <w:tc>
          <w:tcPr>
            <w:tcW w:w="2551" w:type="dxa"/>
          </w:tcPr>
          <w:p w:rsidR="00646933" w:rsidRPr="0041399A" w:rsidRDefault="00646933"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Melbourne CBD, VIC</w:t>
            </w:r>
          </w:p>
        </w:tc>
        <w:tc>
          <w:tcPr>
            <w:tcW w:w="4253" w:type="dxa"/>
          </w:tcPr>
          <w:p w:rsidR="00646933" w:rsidRPr="0041399A" w:rsidRDefault="00646933" w:rsidP="000620D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Staged asbestos removal and refurbishment of the East Wing </w:t>
            </w:r>
            <w:r w:rsidR="00611EE9" w:rsidRPr="0041399A">
              <w:rPr>
                <w:rFonts w:asciiTheme="minorHAnsi" w:hAnsiTheme="minorHAnsi" w:cstheme="minorHAnsi"/>
                <w:sz w:val="20"/>
                <w:szCs w:val="20"/>
                <w:lang w:val="en-GB"/>
              </w:rPr>
              <w:t>laboratories</w:t>
            </w:r>
            <w:r w:rsidRPr="0041399A">
              <w:rPr>
                <w:rFonts w:asciiTheme="minorHAnsi" w:hAnsiTheme="minorHAnsi" w:cstheme="minorHAnsi"/>
                <w:sz w:val="20"/>
                <w:szCs w:val="20"/>
                <w:lang w:val="en-GB"/>
              </w:rPr>
              <w:t xml:space="preserve"> in the School of Chemistry. Careful planning and communications employed to minimise disruption. </w:t>
            </w:r>
          </w:p>
        </w:tc>
      </w:tr>
      <w:tr w:rsidR="00BB3B9D" w:rsidRPr="0041399A" w:rsidTr="00787D96">
        <w:tc>
          <w:tcPr>
            <w:cnfStyle w:val="001000000000" w:firstRow="0" w:lastRow="0" w:firstColumn="1" w:lastColumn="0" w:oddVBand="0" w:evenVBand="0" w:oddHBand="0" w:evenHBand="0" w:firstRowFirstColumn="0" w:firstRowLastColumn="0" w:lastRowFirstColumn="0" w:lastRowLastColumn="0"/>
            <w:tcW w:w="416" w:type="dxa"/>
          </w:tcPr>
          <w:p w:rsidR="00BB3B9D" w:rsidRPr="0041399A" w:rsidRDefault="00611EE9" w:rsidP="00BB3B9D">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8</w:t>
            </w:r>
          </w:p>
        </w:tc>
        <w:tc>
          <w:tcPr>
            <w:tcW w:w="2136" w:type="dxa"/>
          </w:tcPr>
          <w:p w:rsidR="00BB3B9D" w:rsidRPr="0041399A" w:rsidRDefault="00D04666" w:rsidP="00BB3B9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GB"/>
              </w:rPr>
            </w:pPr>
            <w:proofErr w:type="spellStart"/>
            <w:r w:rsidRPr="0041399A">
              <w:rPr>
                <w:rFonts w:asciiTheme="minorHAnsi" w:hAnsiTheme="minorHAnsi" w:cstheme="minorHAnsi"/>
                <w:b/>
                <w:sz w:val="20"/>
                <w:szCs w:val="20"/>
                <w:lang w:val="en-GB"/>
              </w:rPr>
              <w:t>AusGrid</w:t>
            </w:r>
            <w:proofErr w:type="spellEnd"/>
            <w:r w:rsidRPr="0041399A">
              <w:rPr>
                <w:rFonts w:asciiTheme="minorHAnsi" w:hAnsiTheme="minorHAnsi" w:cstheme="minorHAnsi"/>
                <w:b/>
                <w:sz w:val="20"/>
                <w:szCs w:val="20"/>
                <w:lang w:val="en-GB"/>
              </w:rPr>
              <w:t xml:space="preserve"> </w:t>
            </w:r>
          </w:p>
        </w:tc>
        <w:tc>
          <w:tcPr>
            <w:tcW w:w="2551" w:type="dxa"/>
          </w:tcPr>
          <w:p w:rsidR="00BB3B9D" w:rsidRPr="0041399A" w:rsidRDefault="00611EE9" w:rsidP="00BB3B9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Sydney CBD, NSW</w:t>
            </w:r>
          </w:p>
        </w:tc>
        <w:tc>
          <w:tcPr>
            <w:tcW w:w="4253" w:type="dxa"/>
          </w:tcPr>
          <w:p w:rsidR="00BB3B9D" w:rsidRPr="0041399A" w:rsidRDefault="00D04666" w:rsidP="00BB3B9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A national program of proactive asbestos removal and management across a national network of utilities infrastructure. Included complex removal of asbestos paint from power poles. </w:t>
            </w:r>
          </w:p>
        </w:tc>
      </w:tr>
      <w:tr w:rsidR="00BB3B9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BB3B9D" w:rsidRPr="0041399A" w:rsidRDefault="00284D77" w:rsidP="00BB3B9D">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9</w:t>
            </w:r>
          </w:p>
        </w:tc>
        <w:tc>
          <w:tcPr>
            <w:tcW w:w="2136" w:type="dxa"/>
          </w:tcPr>
          <w:p w:rsidR="00BB3B9D" w:rsidRPr="0041399A" w:rsidRDefault="00284D77" w:rsidP="00BB3B9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GB"/>
              </w:rPr>
            </w:pPr>
            <w:proofErr w:type="spellStart"/>
            <w:r w:rsidRPr="0041399A">
              <w:rPr>
                <w:rFonts w:asciiTheme="minorHAnsi" w:hAnsiTheme="minorHAnsi" w:cstheme="minorHAnsi"/>
                <w:b/>
                <w:sz w:val="20"/>
                <w:szCs w:val="20"/>
                <w:lang w:val="en-GB"/>
              </w:rPr>
              <w:t>Tas</w:t>
            </w:r>
            <w:proofErr w:type="spellEnd"/>
            <w:r w:rsidRPr="0041399A">
              <w:rPr>
                <w:rFonts w:asciiTheme="minorHAnsi" w:hAnsiTheme="minorHAnsi" w:cstheme="minorHAnsi"/>
                <w:b/>
                <w:sz w:val="20"/>
                <w:szCs w:val="20"/>
                <w:lang w:val="en-GB"/>
              </w:rPr>
              <w:t xml:space="preserve"> Paper (PaperlinX)</w:t>
            </w:r>
          </w:p>
        </w:tc>
        <w:tc>
          <w:tcPr>
            <w:tcW w:w="2551" w:type="dxa"/>
          </w:tcPr>
          <w:p w:rsidR="00BB3B9D" w:rsidRPr="0041399A" w:rsidRDefault="00284D77" w:rsidP="00D0466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Wesley Vale &amp; Burnie, TAS</w:t>
            </w:r>
          </w:p>
        </w:tc>
        <w:tc>
          <w:tcPr>
            <w:tcW w:w="4253" w:type="dxa"/>
          </w:tcPr>
          <w:p w:rsidR="00BB3B9D" w:rsidRPr="0041399A" w:rsidRDefault="00284D77" w:rsidP="00D0466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Decontamination and demolition of the Burnie and Wesley Vale paper mills in Tasmania. Contractors demolished more than 50 buildings and removed 47,000 m2 of bonded asbestos roofing and other hazardous materials.</w:t>
            </w:r>
          </w:p>
        </w:tc>
      </w:tr>
      <w:tr w:rsidR="00D04666" w:rsidRPr="0041399A" w:rsidTr="00787D96">
        <w:tc>
          <w:tcPr>
            <w:cnfStyle w:val="001000000000" w:firstRow="0" w:lastRow="0" w:firstColumn="1" w:lastColumn="0" w:oddVBand="0" w:evenVBand="0" w:oddHBand="0" w:evenHBand="0" w:firstRowFirstColumn="0" w:firstRowLastColumn="0" w:lastRowFirstColumn="0" w:lastRowLastColumn="0"/>
            <w:tcW w:w="416" w:type="dxa"/>
          </w:tcPr>
          <w:p w:rsidR="00D04666" w:rsidRPr="0041399A" w:rsidRDefault="00A06BC7" w:rsidP="00D04666">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10</w:t>
            </w:r>
          </w:p>
        </w:tc>
        <w:tc>
          <w:tcPr>
            <w:tcW w:w="2136" w:type="dxa"/>
          </w:tcPr>
          <w:p w:rsidR="00D04666" w:rsidRPr="0041399A" w:rsidRDefault="00A06BC7" w:rsidP="00D04666">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Rural Community Asbestos Remediation Program</w:t>
            </w:r>
          </w:p>
        </w:tc>
        <w:tc>
          <w:tcPr>
            <w:tcW w:w="2551" w:type="dxa"/>
          </w:tcPr>
          <w:p w:rsidR="00D04666" w:rsidRPr="0041399A" w:rsidRDefault="00A06BC7" w:rsidP="00D04666">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Rural Communities across the Northern Territory, NT</w:t>
            </w:r>
          </w:p>
        </w:tc>
        <w:tc>
          <w:tcPr>
            <w:tcW w:w="4253" w:type="dxa"/>
          </w:tcPr>
          <w:p w:rsidR="00D04666" w:rsidRPr="0041399A" w:rsidRDefault="00A06BC7" w:rsidP="00D04666">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A government-driven initiative that started as an asbestos remediation program aimed at lowering health risk and </w:t>
            </w:r>
            <w:r w:rsidR="005C6C58" w:rsidRPr="0041399A">
              <w:rPr>
                <w:rFonts w:asciiTheme="minorHAnsi" w:hAnsiTheme="minorHAnsi" w:cstheme="minorHAnsi"/>
                <w:sz w:val="20"/>
                <w:szCs w:val="20"/>
                <w:lang w:val="en-GB"/>
              </w:rPr>
              <w:t>grew into</w:t>
            </w:r>
            <w:r w:rsidRPr="0041399A">
              <w:rPr>
                <w:rFonts w:asciiTheme="minorHAnsi" w:hAnsiTheme="minorHAnsi" w:cstheme="minorHAnsi"/>
                <w:sz w:val="20"/>
                <w:szCs w:val="20"/>
                <w:lang w:val="en-GB"/>
              </w:rPr>
              <w:t xml:space="preserve"> </w:t>
            </w:r>
            <w:r w:rsidR="009036F1" w:rsidRPr="0041399A">
              <w:rPr>
                <w:rFonts w:asciiTheme="minorHAnsi" w:hAnsiTheme="minorHAnsi" w:cstheme="minorHAnsi"/>
                <w:sz w:val="20"/>
                <w:szCs w:val="20"/>
                <w:lang w:val="en-GB"/>
              </w:rPr>
              <w:t>increased</w:t>
            </w:r>
            <w:r w:rsidRPr="0041399A">
              <w:rPr>
                <w:rFonts w:asciiTheme="minorHAnsi" w:hAnsiTheme="minorHAnsi" w:cstheme="minorHAnsi"/>
                <w:sz w:val="20"/>
                <w:szCs w:val="20"/>
                <w:lang w:val="en-GB"/>
              </w:rPr>
              <w:t xml:space="preserve"> employment </w:t>
            </w:r>
            <w:r w:rsidR="009036F1" w:rsidRPr="0041399A">
              <w:rPr>
                <w:rFonts w:asciiTheme="minorHAnsi" w:hAnsiTheme="minorHAnsi" w:cstheme="minorHAnsi"/>
                <w:sz w:val="20"/>
                <w:szCs w:val="20"/>
                <w:lang w:val="en-GB"/>
              </w:rPr>
              <w:t xml:space="preserve">opportunities </w:t>
            </w:r>
            <w:r w:rsidR="005C6C58" w:rsidRPr="0041399A">
              <w:rPr>
                <w:rFonts w:asciiTheme="minorHAnsi" w:hAnsiTheme="minorHAnsi" w:cstheme="minorHAnsi"/>
                <w:sz w:val="20"/>
                <w:szCs w:val="20"/>
                <w:lang w:val="en-GB"/>
              </w:rPr>
              <w:t xml:space="preserve">and </w:t>
            </w:r>
            <w:r w:rsidR="009036F1" w:rsidRPr="0041399A">
              <w:rPr>
                <w:rFonts w:asciiTheme="minorHAnsi" w:hAnsiTheme="minorHAnsi" w:cstheme="minorHAnsi"/>
                <w:sz w:val="20"/>
                <w:szCs w:val="20"/>
                <w:lang w:val="en-GB"/>
              </w:rPr>
              <w:t xml:space="preserve">provision of </w:t>
            </w:r>
            <w:r w:rsidRPr="0041399A">
              <w:rPr>
                <w:rFonts w:asciiTheme="minorHAnsi" w:hAnsiTheme="minorHAnsi" w:cstheme="minorHAnsi"/>
                <w:sz w:val="20"/>
                <w:szCs w:val="20"/>
                <w:lang w:val="en-GB"/>
              </w:rPr>
              <w:t>community</w:t>
            </w:r>
            <w:r w:rsidR="009036F1" w:rsidRPr="0041399A">
              <w:rPr>
                <w:rFonts w:asciiTheme="minorHAnsi" w:hAnsiTheme="minorHAnsi" w:cstheme="minorHAnsi"/>
                <w:sz w:val="20"/>
                <w:szCs w:val="20"/>
                <w:lang w:val="en-GB"/>
              </w:rPr>
              <w:t xml:space="preserve"> skills and knowledge</w:t>
            </w:r>
            <w:r w:rsidRPr="0041399A">
              <w:rPr>
                <w:rFonts w:asciiTheme="minorHAnsi" w:hAnsiTheme="minorHAnsi" w:cstheme="minorHAnsi"/>
                <w:sz w:val="20"/>
                <w:szCs w:val="20"/>
                <w:lang w:val="en-GB"/>
              </w:rPr>
              <w:t>.</w:t>
            </w:r>
          </w:p>
        </w:tc>
      </w:tr>
      <w:tr w:rsidR="00A06BC7"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Pr>
          <w:p w:rsidR="00A06BC7" w:rsidRPr="0041399A" w:rsidRDefault="00A06BC7" w:rsidP="00D04666">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11</w:t>
            </w:r>
          </w:p>
        </w:tc>
        <w:tc>
          <w:tcPr>
            <w:tcW w:w="2136" w:type="dxa"/>
          </w:tcPr>
          <w:p w:rsidR="00A06BC7" w:rsidRPr="0041399A" w:rsidRDefault="00A06BC7" w:rsidP="00D0466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lang w:val="en-GB"/>
              </w:rPr>
            </w:pPr>
            <w:r w:rsidRPr="0041399A">
              <w:rPr>
                <w:rFonts w:asciiTheme="minorHAnsi" w:hAnsiTheme="minorHAnsi" w:cstheme="minorHAnsi"/>
                <w:b/>
                <w:sz w:val="20"/>
                <w:szCs w:val="20"/>
                <w:lang w:val="en-GB"/>
              </w:rPr>
              <w:t>CSBP</w:t>
            </w:r>
          </w:p>
        </w:tc>
        <w:tc>
          <w:tcPr>
            <w:tcW w:w="2551" w:type="dxa"/>
          </w:tcPr>
          <w:p w:rsidR="00A06BC7" w:rsidRPr="0041399A" w:rsidRDefault="002F20EA" w:rsidP="00D0466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proofErr w:type="spellStart"/>
            <w:r w:rsidRPr="0041399A">
              <w:rPr>
                <w:rFonts w:asciiTheme="minorHAnsi" w:hAnsiTheme="minorHAnsi" w:cstheme="minorHAnsi"/>
                <w:sz w:val="20"/>
                <w:szCs w:val="20"/>
                <w:lang w:val="en-GB"/>
              </w:rPr>
              <w:t>Kwinana</w:t>
            </w:r>
            <w:proofErr w:type="spellEnd"/>
            <w:r w:rsidRPr="0041399A">
              <w:rPr>
                <w:rFonts w:asciiTheme="minorHAnsi" w:hAnsiTheme="minorHAnsi" w:cstheme="minorHAnsi"/>
                <w:sz w:val="20"/>
                <w:szCs w:val="20"/>
                <w:lang w:val="en-GB"/>
              </w:rPr>
              <w:t>, WA</w:t>
            </w:r>
          </w:p>
        </w:tc>
        <w:tc>
          <w:tcPr>
            <w:tcW w:w="4253" w:type="dxa"/>
          </w:tcPr>
          <w:p w:rsidR="00A06BC7" w:rsidRPr="0041399A" w:rsidRDefault="002F20EA" w:rsidP="00D0466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A program of asbestos removal and remediation at a large chemical and fertiliser facility in WA. Significant </w:t>
            </w:r>
            <w:r w:rsidR="00E037B7">
              <w:rPr>
                <w:rFonts w:asciiTheme="minorHAnsi" w:hAnsiTheme="minorHAnsi" w:cstheme="minorHAnsi"/>
                <w:sz w:val="20"/>
                <w:szCs w:val="20"/>
                <w:lang w:val="en-GB"/>
              </w:rPr>
              <w:t xml:space="preserve">volumes </w:t>
            </w:r>
            <w:r w:rsidRPr="0041399A">
              <w:rPr>
                <w:rFonts w:asciiTheme="minorHAnsi" w:hAnsiTheme="minorHAnsi" w:cstheme="minorHAnsi"/>
                <w:sz w:val="20"/>
                <w:szCs w:val="20"/>
                <w:lang w:val="en-GB"/>
              </w:rPr>
              <w:t xml:space="preserve">of asbestos roof and wall sheeting removed over a </w:t>
            </w:r>
            <w:r w:rsidR="009036F1" w:rsidRPr="0041399A">
              <w:rPr>
                <w:rFonts w:asciiTheme="minorHAnsi" w:hAnsiTheme="minorHAnsi" w:cstheme="minorHAnsi"/>
                <w:sz w:val="20"/>
                <w:szCs w:val="20"/>
                <w:lang w:val="en-GB"/>
              </w:rPr>
              <w:t>15-year</w:t>
            </w:r>
            <w:r w:rsidRPr="0041399A">
              <w:rPr>
                <w:rFonts w:asciiTheme="minorHAnsi" w:hAnsiTheme="minorHAnsi" w:cstheme="minorHAnsi"/>
                <w:sz w:val="20"/>
                <w:szCs w:val="20"/>
                <w:lang w:val="en-GB"/>
              </w:rPr>
              <w:t xml:space="preserve"> period. </w:t>
            </w:r>
          </w:p>
        </w:tc>
      </w:tr>
    </w:tbl>
    <w:p w:rsidR="00A33D11" w:rsidRDefault="00A33D11" w:rsidP="00412B56">
      <w:pPr>
        <w:pStyle w:val="ASEAnormaltext"/>
        <w:rPr>
          <w:lang w:eastAsia="en-AU"/>
        </w:rPr>
      </w:pPr>
    </w:p>
    <w:p w:rsidR="00874B2B" w:rsidRPr="0041399A" w:rsidRDefault="00A33D11" w:rsidP="00412B56">
      <w:pPr>
        <w:pStyle w:val="ASEAnormaltext"/>
        <w:rPr>
          <w:lang w:eastAsia="en-AU"/>
        </w:rPr>
      </w:pPr>
      <w:r>
        <w:rPr>
          <w:lang w:eastAsia="en-AU"/>
        </w:rPr>
        <w:t xml:space="preserve">These 11 case studies highlight </w:t>
      </w:r>
      <w:r w:rsidR="00E67D23">
        <w:rPr>
          <w:lang w:eastAsia="en-AU"/>
        </w:rPr>
        <w:t>several</w:t>
      </w:r>
      <w:r>
        <w:rPr>
          <w:lang w:eastAsia="en-AU"/>
        </w:rPr>
        <w:t xml:space="preserve"> benefits to removing asbestos in a planned, systematic, safe and thorough manner. These </w:t>
      </w:r>
      <w:r w:rsidR="00E67D23">
        <w:rPr>
          <w:lang w:eastAsia="en-AU"/>
        </w:rPr>
        <w:t xml:space="preserve">benefits </w:t>
      </w:r>
      <w:r>
        <w:rPr>
          <w:lang w:eastAsia="en-AU"/>
        </w:rPr>
        <w:t>inc</w:t>
      </w:r>
      <w:r w:rsidR="00BD1F33">
        <w:rPr>
          <w:lang w:eastAsia="en-AU"/>
        </w:rPr>
        <w:t>lude lowering the risk of harm</w:t>
      </w:r>
      <w:r w:rsidR="00E67D23">
        <w:rPr>
          <w:lang w:eastAsia="en-AU"/>
        </w:rPr>
        <w:t xml:space="preserve"> to site users and the community</w:t>
      </w:r>
      <w:r w:rsidR="00BD1F33">
        <w:rPr>
          <w:lang w:eastAsia="en-AU"/>
        </w:rPr>
        <w:t xml:space="preserve">, </w:t>
      </w:r>
      <w:r w:rsidR="00E67D23">
        <w:rPr>
          <w:lang w:eastAsia="en-AU"/>
        </w:rPr>
        <w:t>avoiding</w:t>
      </w:r>
      <w:r w:rsidR="00BD1F33">
        <w:rPr>
          <w:lang w:eastAsia="en-AU"/>
        </w:rPr>
        <w:t xml:space="preserve"> higher costs and logistical issues </w:t>
      </w:r>
      <w:r w:rsidR="00E67D23">
        <w:rPr>
          <w:lang w:eastAsia="en-AU"/>
        </w:rPr>
        <w:t xml:space="preserve">that would occur if the asbestos was left </w:t>
      </w:r>
      <w:r w:rsidR="00EB4E6A">
        <w:rPr>
          <w:lang w:eastAsia="en-AU"/>
        </w:rPr>
        <w:t>in situ</w:t>
      </w:r>
      <w:r w:rsidR="00BD1F33">
        <w:rPr>
          <w:lang w:eastAsia="en-AU"/>
        </w:rPr>
        <w:t xml:space="preserve">, and </w:t>
      </w:r>
      <w:r w:rsidR="00E67D23">
        <w:rPr>
          <w:lang w:eastAsia="en-AU"/>
        </w:rPr>
        <w:t>the potential to increase building and land value. As</w:t>
      </w:r>
      <w:r w:rsidR="00A81C5D">
        <w:rPr>
          <w:lang w:eastAsia="en-AU"/>
        </w:rPr>
        <w:t xml:space="preserve"> demonstrated in the case studies</w:t>
      </w:r>
      <w:r w:rsidR="00E67D23">
        <w:rPr>
          <w:lang w:eastAsia="en-AU"/>
        </w:rPr>
        <w:t xml:space="preserve">, </w:t>
      </w:r>
      <w:r w:rsidR="00A81C5D">
        <w:rPr>
          <w:lang w:eastAsia="en-AU"/>
        </w:rPr>
        <w:t>proper</w:t>
      </w:r>
      <w:r w:rsidR="00E67D23">
        <w:rPr>
          <w:lang w:eastAsia="en-AU"/>
        </w:rPr>
        <w:t xml:space="preserve"> removal of asbestos can be viewed as a financially sound investment, rather than just a cost. </w:t>
      </w:r>
    </w:p>
    <w:p w:rsidR="0088792B" w:rsidRPr="0041399A" w:rsidRDefault="00874B2B" w:rsidP="00412B56">
      <w:pPr>
        <w:pStyle w:val="ASEAnormaltext"/>
        <w:rPr>
          <w:lang w:eastAsia="en-AU"/>
        </w:rPr>
      </w:pPr>
      <w:r w:rsidRPr="0041399A">
        <w:rPr>
          <w:lang w:eastAsia="en-AU"/>
        </w:rPr>
        <w:t xml:space="preserve">The following pages include detailed summaries of each case study. These case studies demonstrate the significant and positive work undertaken by government and industry in relation to asbestos identification, management and removal across Australia in the past five years. </w:t>
      </w:r>
      <w:r w:rsidR="00B71F60">
        <w:rPr>
          <w:lang w:eastAsia="en-AU"/>
        </w:rPr>
        <w:t>T</w:t>
      </w:r>
      <w:r w:rsidRPr="0041399A">
        <w:rPr>
          <w:lang w:eastAsia="en-AU"/>
        </w:rPr>
        <w:t>hese case studies will help share knowledge and demonstrate better practice</w:t>
      </w:r>
      <w:r w:rsidR="00B71F60">
        <w:rPr>
          <w:lang w:eastAsia="en-AU"/>
        </w:rPr>
        <w:t>s</w:t>
      </w:r>
      <w:r w:rsidRPr="0041399A">
        <w:rPr>
          <w:lang w:eastAsia="en-AU"/>
        </w:rPr>
        <w:t xml:space="preserve"> with the broader industry and regulators to promote and encourage </w:t>
      </w:r>
      <w:r w:rsidR="00B71F60">
        <w:rPr>
          <w:lang w:eastAsia="en-AU"/>
        </w:rPr>
        <w:t>effective</w:t>
      </w:r>
      <w:r w:rsidRPr="0041399A">
        <w:rPr>
          <w:lang w:eastAsia="en-AU"/>
        </w:rPr>
        <w:t xml:space="preserve"> asbestos management across Australia and reduce the risk of asbestos-related illness. </w:t>
      </w:r>
    </w:p>
    <w:p w:rsidR="0088792B" w:rsidRPr="0041399A" w:rsidRDefault="0088792B" w:rsidP="00412B56">
      <w:pPr>
        <w:pStyle w:val="ASEAnormaltext"/>
        <w:rPr>
          <w:lang w:eastAsia="en-AU"/>
        </w:rPr>
      </w:pPr>
    </w:p>
    <w:p w:rsidR="00BB3B9D" w:rsidRPr="0041399A" w:rsidRDefault="00BB3B9D" w:rsidP="00412B56">
      <w:pPr>
        <w:pStyle w:val="ASEAnormaltext"/>
        <w:rPr>
          <w:lang w:eastAsia="en-AU"/>
        </w:rPr>
      </w:pPr>
      <w:r w:rsidRPr="0041399A">
        <w:rPr>
          <w:lang w:eastAsia="en-AU"/>
        </w:rPr>
        <w:br w:type="page"/>
      </w:r>
    </w:p>
    <w:p w:rsidR="00BB3B9D" w:rsidRPr="0041399A" w:rsidRDefault="00BB3B9D" w:rsidP="00412B56">
      <w:pPr>
        <w:pStyle w:val="ASEAnormaltext"/>
        <w:rPr>
          <w:lang w:eastAsia="en-AU"/>
        </w:rPr>
      </w:pPr>
      <w:r w:rsidRPr="0041399A">
        <w:rPr>
          <w:noProof/>
          <w:lang w:val="en-AU" w:eastAsia="en-AU"/>
        </w:rPr>
        <w:drawing>
          <wp:anchor distT="0" distB="0" distL="114300" distR="114300" simplePos="0" relativeHeight="251285504" behindDoc="1" locked="0" layoutInCell="1" allowOverlap="1" wp14:anchorId="3DEA3C0D" wp14:editId="07CB1D5B">
            <wp:simplePos x="0" y="0"/>
            <wp:positionH relativeFrom="page">
              <wp:posOffset>-10571</wp:posOffset>
            </wp:positionH>
            <wp:positionV relativeFrom="paragraph">
              <wp:posOffset>-439960</wp:posOffset>
            </wp:positionV>
            <wp:extent cx="7577638" cy="3805596"/>
            <wp:effectExtent l="0" t="0" r="4445"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96971" cy="3815306"/>
                    </a:xfrm>
                    <a:prstGeom prst="rect">
                      <a:avLst/>
                    </a:prstGeom>
                    <a:noFill/>
                  </pic:spPr>
                </pic:pic>
              </a:graphicData>
            </a:graphic>
            <wp14:sizeRelH relativeFrom="margin">
              <wp14:pctWidth>0</wp14:pctWidth>
            </wp14:sizeRelH>
            <wp14:sizeRelV relativeFrom="margin">
              <wp14:pctHeight>0</wp14:pctHeight>
            </wp14:sizeRelV>
          </wp:anchor>
        </w:drawing>
      </w:r>
    </w:p>
    <w:p w:rsidR="00BB3B9D" w:rsidRPr="0041399A" w:rsidRDefault="00BB3B9D" w:rsidP="00412B56">
      <w:pPr>
        <w:pStyle w:val="ASEAnormaltext"/>
        <w:rPr>
          <w:lang w:eastAsia="en-AU"/>
        </w:rPr>
      </w:pPr>
    </w:p>
    <w:p w:rsidR="00BB3B9D" w:rsidRPr="0041399A" w:rsidRDefault="00E62E1B" w:rsidP="00412B56">
      <w:pPr>
        <w:pStyle w:val="ASEAnormaltext"/>
        <w:rPr>
          <w:lang w:eastAsia="en-AU"/>
        </w:rPr>
      </w:pPr>
      <w:r w:rsidRPr="0041399A">
        <w:rPr>
          <w:noProof/>
          <w:lang w:val="en-AU" w:eastAsia="en-AU"/>
        </w:rPr>
        <mc:AlternateContent>
          <mc:Choice Requires="wps">
            <w:drawing>
              <wp:anchor distT="45720" distB="45720" distL="114300" distR="114300" simplePos="0" relativeHeight="251289600" behindDoc="0" locked="0" layoutInCell="1" allowOverlap="1" wp14:anchorId="7072C452" wp14:editId="5132B772">
                <wp:simplePos x="0" y="0"/>
                <wp:positionH relativeFrom="page">
                  <wp:posOffset>3063793</wp:posOffset>
                </wp:positionH>
                <wp:positionV relativeFrom="paragraph">
                  <wp:posOffset>82459</wp:posOffset>
                </wp:positionV>
                <wp:extent cx="4647537"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37" cy="1404620"/>
                        </a:xfrm>
                        <a:prstGeom prst="rect">
                          <a:avLst/>
                        </a:prstGeom>
                        <a:solidFill>
                          <a:srgbClr val="FFFFFF">
                            <a:alpha val="0"/>
                          </a:srgbClr>
                        </a:solidFill>
                        <a:ln w="9525">
                          <a:noFill/>
                          <a:miter lim="800000"/>
                          <a:headEnd/>
                          <a:tailEnd/>
                        </a:ln>
                      </wps:spPr>
                      <wps:txbx>
                        <w:txbxContent>
                          <w:p w:rsidR="004B6086" w:rsidRPr="00BB3B9D" w:rsidRDefault="004B6086" w:rsidP="00BB3B9D">
                            <w:pPr>
                              <w:rPr>
                                <w:b/>
                                <w:color w:val="FFFFFF" w:themeColor="background1"/>
                                <w:sz w:val="44"/>
                              </w:rPr>
                            </w:pPr>
                            <w:r>
                              <w:rPr>
                                <w:b/>
                                <w:color w:val="FFFFFF" w:themeColor="background1"/>
                                <w:sz w:val="44"/>
                              </w:rPr>
                              <w:t xml:space="preserve">Former </w:t>
                            </w:r>
                            <w:proofErr w:type="spellStart"/>
                            <w:r w:rsidRPr="00BB3B9D">
                              <w:rPr>
                                <w:b/>
                                <w:color w:val="FFFFFF" w:themeColor="background1"/>
                                <w:sz w:val="44"/>
                              </w:rPr>
                              <w:t>Bal</w:t>
                            </w:r>
                            <w:r>
                              <w:rPr>
                                <w:b/>
                                <w:color w:val="FFFFFF" w:themeColor="background1"/>
                                <w:sz w:val="44"/>
                              </w:rPr>
                              <w:t>f</w:t>
                            </w:r>
                            <w:r w:rsidRPr="00BB3B9D">
                              <w:rPr>
                                <w:b/>
                                <w:color w:val="FFFFFF" w:themeColor="background1"/>
                                <w:sz w:val="44"/>
                              </w:rPr>
                              <w:t>ours</w:t>
                            </w:r>
                            <w:proofErr w:type="spellEnd"/>
                            <w:r w:rsidRPr="00BB3B9D">
                              <w:rPr>
                                <w:b/>
                                <w:color w:val="FFFFFF" w:themeColor="background1"/>
                                <w:sz w:val="44"/>
                              </w:rPr>
                              <w:t xml:space="preserve"> Building, Adelaide CBD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72C452" id="_x0000_t202" coordsize="21600,21600" o:spt="202" path="m,l,21600r21600,l21600,xe">
                <v:stroke joinstyle="miter"/>
                <v:path gradientshapeok="t" o:connecttype="rect"/>
              </v:shapetype>
              <v:shape id="Text Box 2" o:spid="_x0000_s1026" type="#_x0000_t202" style="position:absolute;margin-left:241.25pt;margin-top:6.5pt;width:365.95pt;height:110.6pt;z-index:251289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" stroked="f">
                <v:fill opacity="0"/>
                <v:textbox style="mso-fit-shape-to-text:t">
                  <w:txbxContent>
                    <w:p w:rsidR="004B6086" w:rsidRPr="00BB3B9D" w:rsidRDefault="004B6086" w:rsidP="00BB3B9D">
                      <w:pPr>
                        <w:rPr>
                          <w:b/>
                          <w:color w:val="FFFFFF" w:themeColor="background1"/>
                          <w:sz w:val="44"/>
                        </w:rPr>
                      </w:pPr>
                      <w:r>
                        <w:rPr>
                          <w:b/>
                          <w:color w:val="FFFFFF" w:themeColor="background1"/>
                          <w:sz w:val="44"/>
                        </w:rPr>
                        <w:t xml:space="preserve">Former </w:t>
                      </w:r>
                      <w:proofErr w:type="spellStart"/>
                      <w:r w:rsidRPr="00BB3B9D">
                        <w:rPr>
                          <w:b/>
                          <w:color w:val="FFFFFF" w:themeColor="background1"/>
                          <w:sz w:val="44"/>
                        </w:rPr>
                        <w:t>Bal</w:t>
                      </w:r>
                      <w:r>
                        <w:rPr>
                          <w:b/>
                          <w:color w:val="FFFFFF" w:themeColor="background1"/>
                          <w:sz w:val="44"/>
                        </w:rPr>
                        <w:t>f</w:t>
                      </w:r>
                      <w:r w:rsidRPr="00BB3B9D">
                        <w:rPr>
                          <w:b/>
                          <w:color w:val="FFFFFF" w:themeColor="background1"/>
                          <w:sz w:val="44"/>
                        </w:rPr>
                        <w:t>ours</w:t>
                      </w:r>
                      <w:proofErr w:type="spellEnd"/>
                      <w:r w:rsidRPr="00BB3B9D">
                        <w:rPr>
                          <w:b/>
                          <w:color w:val="FFFFFF" w:themeColor="background1"/>
                          <w:sz w:val="44"/>
                        </w:rPr>
                        <w:t xml:space="preserve"> Building, Adelaide CBD</w:t>
                      </w:r>
                    </w:p>
                  </w:txbxContent>
                </v:textbox>
                <w10:wrap anchorx="page"/>
              </v:shape>
            </w:pict>
          </mc:Fallback>
        </mc:AlternateContent>
      </w: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8F375E" w:rsidP="00412B56">
      <w:pPr>
        <w:pStyle w:val="ASEAnormaltext"/>
        <w:rPr>
          <w:lang w:eastAsia="en-AU"/>
        </w:rPr>
      </w:pPr>
      <w:r w:rsidRPr="0041399A">
        <w:rPr>
          <w:noProof/>
          <w:lang w:val="en-AU" w:eastAsia="en-AU"/>
        </w:rPr>
        <w:drawing>
          <wp:anchor distT="0" distB="0" distL="114300" distR="114300" simplePos="0" relativeHeight="251375616" behindDoc="0" locked="0" layoutInCell="1" allowOverlap="1" wp14:anchorId="47584307" wp14:editId="55E031D7">
            <wp:simplePos x="0" y="0"/>
            <wp:positionH relativeFrom="margin">
              <wp:posOffset>693807</wp:posOffset>
            </wp:positionH>
            <wp:positionV relativeFrom="paragraph">
              <wp:posOffset>213222</wp:posOffset>
            </wp:positionV>
            <wp:extent cx="3129832" cy="1693899"/>
            <wp:effectExtent l="0" t="0" r="0" b="1905"/>
            <wp:wrapNone/>
            <wp:docPr id="232" name="Picture 232" descr="Image result for balfour frankli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lfour franklin stree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1601" cy="17110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99A">
        <w:rPr>
          <w:noProof/>
          <w:lang w:val="en-AU" w:eastAsia="en-AU"/>
        </w:rPr>
        <w:drawing>
          <wp:anchor distT="0" distB="0" distL="114300" distR="114300" simplePos="0" relativeHeight="251371520" behindDoc="0" locked="0" layoutInCell="1" allowOverlap="1" wp14:anchorId="76CA8EF3" wp14:editId="14E4F1C1">
            <wp:simplePos x="0" y="0"/>
            <wp:positionH relativeFrom="column">
              <wp:posOffset>3951352</wp:posOffset>
            </wp:positionH>
            <wp:positionV relativeFrom="paragraph">
              <wp:posOffset>212167</wp:posOffset>
            </wp:positionV>
            <wp:extent cx="2484208" cy="1708335"/>
            <wp:effectExtent l="0" t="0" r="0" b="6350"/>
            <wp:wrapNone/>
            <wp:docPr id="231" name="Picture 231" descr="C:\Users\MatthewAllan\AppData\Local\Microsoft\Windows\INetCache\Content.Word\DSCF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ewAllan\AppData\Local\Microsoft\Windows\INetCache\Content.Word\DSCF0075.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8331"/>
                    <a:stretch/>
                  </pic:blipFill>
                  <pic:spPr bwMode="auto">
                    <a:xfrm>
                      <a:off x="0" y="0"/>
                      <a:ext cx="2484208" cy="1708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BB3B9D" w:rsidP="00412B56">
      <w:pPr>
        <w:pStyle w:val="ASEAnormaltext"/>
        <w:rPr>
          <w:lang w:eastAsia="en-AU"/>
        </w:rPr>
      </w:pPr>
    </w:p>
    <w:p w:rsidR="00BB3B9D" w:rsidRPr="0041399A" w:rsidRDefault="00BB3B9D" w:rsidP="00611EE9">
      <w:pPr>
        <w:pStyle w:val="ASEAHeading2"/>
        <w:rPr>
          <w:b/>
          <w:sz w:val="36"/>
          <w:szCs w:val="36"/>
        </w:rPr>
      </w:pPr>
      <w:bookmarkStart w:id="9" w:name="_Toc484701203"/>
      <w:r w:rsidRPr="0041399A">
        <w:rPr>
          <w:b/>
          <w:sz w:val="36"/>
          <w:szCs w:val="36"/>
        </w:rPr>
        <w:t xml:space="preserve">Case Study 1 – </w:t>
      </w:r>
      <w:r w:rsidR="00E62E1B">
        <w:rPr>
          <w:b/>
          <w:sz w:val="36"/>
          <w:szCs w:val="36"/>
        </w:rPr>
        <w:t xml:space="preserve">Former </w:t>
      </w:r>
      <w:proofErr w:type="spellStart"/>
      <w:r w:rsidRPr="0041399A">
        <w:rPr>
          <w:b/>
          <w:sz w:val="36"/>
          <w:szCs w:val="36"/>
        </w:rPr>
        <w:t>Balfours</w:t>
      </w:r>
      <w:proofErr w:type="spellEnd"/>
      <w:r w:rsidRPr="0041399A">
        <w:rPr>
          <w:b/>
          <w:sz w:val="36"/>
          <w:szCs w:val="36"/>
        </w:rPr>
        <w:t xml:space="preserve"> Building, Adelaide CBD</w:t>
      </w:r>
      <w:bookmarkEnd w:id="9"/>
    </w:p>
    <w:p w:rsidR="00BB3B9D" w:rsidRPr="0041399A" w:rsidRDefault="00BB3B9D"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067F06" w:rsidRPr="0041399A" w:rsidRDefault="00067F06" w:rsidP="006D6B06">
      <w:pPr>
        <w:pStyle w:val="BodyText"/>
        <w:spacing w:before="120" w:after="120" w:line="276" w:lineRule="auto"/>
        <w:rPr>
          <w:lang w:val="en-GB"/>
        </w:rPr>
      </w:pPr>
      <w:r w:rsidRPr="0041399A">
        <w:rPr>
          <w:lang w:val="en-GB"/>
        </w:rPr>
        <w:t xml:space="preserve">The former </w:t>
      </w:r>
      <w:proofErr w:type="spellStart"/>
      <w:r w:rsidRPr="0041399A">
        <w:rPr>
          <w:lang w:val="en-GB"/>
        </w:rPr>
        <w:t>Balfours</w:t>
      </w:r>
      <w:proofErr w:type="spellEnd"/>
      <w:r w:rsidRPr="0041399A">
        <w:rPr>
          <w:lang w:val="en-GB"/>
        </w:rPr>
        <w:t xml:space="preserve"> Bakery site in Adelaide presented a unique opportunity for development when the factory was closed in 2003. However, </w:t>
      </w:r>
      <w:r w:rsidR="00551E87" w:rsidRPr="0041399A">
        <w:rPr>
          <w:lang w:val="en-GB"/>
        </w:rPr>
        <w:t xml:space="preserve">poor building conditions and the </w:t>
      </w:r>
      <w:r w:rsidRPr="0041399A">
        <w:rPr>
          <w:lang w:val="en-GB"/>
        </w:rPr>
        <w:t xml:space="preserve">presence of friable asbestos spread throughout the site </w:t>
      </w:r>
      <w:r w:rsidR="00551E87" w:rsidRPr="0041399A">
        <w:rPr>
          <w:lang w:val="en-GB"/>
        </w:rPr>
        <w:t>presented</w:t>
      </w:r>
      <w:r w:rsidRPr="0041399A">
        <w:rPr>
          <w:lang w:val="en-GB"/>
        </w:rPr>
        <w:t xml:space="preserve"> key barrier</w:t>
      </w:r>
      <w:r w:rsidR="00551E87" w:rsidRPr="0041399A">
        <w:rPr>
          <w:lang w:val="en-GB"/>
        </w:rPr>
        <w:t>s, and the site</w:t>
      </w:r>
      <w:r w:rsidR="00344CB6" w:rsidRPr="0041399A">
        <w:rPr>
          <w:lang w:val="en-GB"/>
        </w:rPr>
        <w:t xml:space="preserve"> soon</w:t>
      </w:r>
      <w:r w:rsidR="00551E87" w:rsidRPr="0041399A">
        <w:rPr>
          <w:lang w:val="en-GB"/>
        </w:rPr>
        <w:t xml:space="preserve"> became an abandoned building. R</w:t>
      </w:r>
      <w:r w:rsidRPr="0041399A">
        <w:rPr>
          <w:lang w:val="en-GB"/>
        </w:rPr>
        <w:t xml:space="preserve">egular break-ins and council </w:t>
      </w:r>
      <w:r w:rsidR="00551E87" w:rsidRPr="0041399A">
        <w:rPr>
          <w:lang w:val="en-GB"/>
        </w:rPr>
        <w:t xml:space="preserve">safety concerns </w:t>
      </w:r>
      <w:r w:rsidRPr="0041399A">
        <w:rPr>
          <w:lang w:val="en-GB"/>
        </w:rPr>
        <w:t>led the site to be deemed unsafe and earmarked for</w:t>
      </w:r>
      <w:r w:rsidR="00551E87" w:rsidRPr="0041399A">
        <w:rPr>
          <w:lang w:val="en-GB"/>
        </w:rPr>
        <w:t xml:space="preserve"> potential </w:t>
      </w:r>
      <w:r w:rsidRPr="0041399A">
        <w:rPr>
          <w:lang w:val="en-GB"/>
        </w:rPr>
        <w:t>demolition.</w:t>
      </w:r>
      <w:r w:rsidR="00582396" w:rsidRPr="0041399A">
        <w:rPr>
          <w:lang w:val="en-GB"/>
        </w:rPr>
        <w:t xml:space="preserve"> The City of Adelaide arranged a site</w:t>
      </w:r>
      <w:r w:rsidR="00551E87" w:rsidRPr="0041399A">
        <w:rPr>
          <w:lang w:val="en-GB"/>
        </w:rPr>
        <w:t xml:space="preserve"> clean-up and asbestos </w:t>
      </w:r>
      <w:r w:rsidRPr="0041399A">
        <w:rPr>
          <w:lang w:val="en-GB"/>
        </w:rPr>
        <w:t xml:space="preserve">removal in 2014. </w:t>
      </w:r>
    </w:p>
    <w:p w:rsidR="00067F06" w:rsidRPr="0041399A" w:rsidRDefault="00067F06" w:rsidP="006D6B06">
      <w:pPr>
        <w:pStyle w:val="BodyText"/>
        <w:spacing w:before="120" w:after="120" w:line="276" w:lineRule="auto"/>
        <w:rPr>
          <w:lang w:val="en-GB"/>
        </w:rPr>
      </w:pPr>
      <w:r w:rsidRPr="0041399A">
        <w:rPr>
          <w:lang w:val="en-GB"/>
        </w:rPr>
        <w:t xml:space="preserve">The project management team took a planned, low risk and highly consultative approach to ensure a successful outcome was achieved for the </w:t>
      </w:r>
      <w:r w:rsidR="00582396" w:rsidRPr="0041399A">
        <w:rPr>
          <w:lang w:val="en-GB"/>
        </w:rPr>
        <w:t xml:space="preserve">client (the </w:t>
      </w:r>
      <w:r w:rsidRPr="0041399A">
        <w:rPr>
          <w:lang w:val="en-GB"/>
        </w:rPr>
        <w:t>City of Adelaide</w:t>
      </w:r>
      <w:r w:rsidR="00582396" w:rsidRPr="0041399A">
        <w:rPr>
          <w:lang w:val="en-GB"/>
        </w:rPr>
        <w:t>). A s</w:t>
      </w:r>
      <w:r w:rsidRPr="0041399A">
        <w:rPr>
          <w:lang w:val="en-GB"/>
        </w:rPr>
        <w:t>ignificant volume</w:t>
      </w:r>
      <w:r w:rsidR="00582396" w:rsidRPr="0041399A">
        <w:rPr>
          <w:lang w:val="en-GB"/>
        </w:rPr>
        <w:t xml:space="preserve"> </w:t>
      </w:r>
      <w:r w:rsidRPr="0041399A">
        <w:rPr>
          <w:lang w:val="en-GB"/>
        </w:rPr>
        <w:t>of asbestos w</w:t>
      </w:r>
      <w:r w:rsidR="00582396" w:rsidRPr="0041399A">
        <w:rPr>
          <w:lang w:val="en-GB"/>
        </w:rPr>
        <w:t xml:space="preserve">as </w:t>
      </w:r>
      <w:r w:rsidRPr="0041399A">
        <w:rPr>
          <w:lang w:val="en-GB"/>
        </w:rPr>
        <w:t>removed and safely transported to an asbestos licenced landfill, and the site is now bein</w:t>
      </w:r>
      <w:r w:rsidR="00582396" w:rsidRPr="0041399A">
        <w:rPr>
          <w:lang w:val="en-GB"/>
        </w:rPr>
        <w:t>g transformed int</w:t>
      </w:r>
      <w:r w:rsidR="004C3615" w:rsidRPr="0041399A">
        <w:rPr>
          <w:lang w:val="en-GB"/>
        </w:rPr>
        <w:t xml:space="preserve">o apartments. See Table 1.1 </w:t>
      </w:r>
      <w:r w:rsidR="00582396" w:rsidRPr="0041399A">
        <w:rPr>
          <w:lang w:val="en-GB"/>
        </w:rPr>
        <w:t>for an overview of the project.</w:t>
      </w:r>
    </w:p>
    <w:p w:rsidR="00067F06" w:rsidRPr="0041399A" w:rsidRDefault="00067F06" w:rsidP="00067F06">
      <w:pPr>
        <w:pStyle w:val="BodyText"/>
        <w:spacing w:before="120" w:after="120" w:line="276" w:lineRule="auto"/>
        <w:rPr>
          <w:b/>
          <w:lang w:val="en-GB"/>
        </w:rPr>
      </w:pPr>
      <w:r w:rsidRPr="0041399A">
        <w:rPr>
          <w:b/>
          <w:lang w:val="en-GB"/>
        </w:rPr>
        <w:t>Table 1</w:t>
      </w:r>
      <w:r w:rsidR="004C3615" w:rsidRPr="0041399A">
        <w:rPr>
          <w:b/>
          <w:lang w:val="en-GB"/>
        </w:rPr>
        <w:t>.1</w:t>
      </w:r>
      <w:r w:rsidRPr="0041399A">
        <w:rPr>
          <w:b/>
          <w:lang w:val="en-GB"/>
        </w:rPr>
        <w:t>: Key information from the asbestos removal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BB3B9D"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BB3B9D" w:rsidRPr="0041399A" w:rsidRDefault="00BB3B9D" w:rsidP="00BB3B9D">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BB3B9D" w:rsidRPr="0041399A" w:rsidRDefault="00BB3B9D" w:rsidP="00BB3B9D">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067F06"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067F06" w:rsidRPr="0041399A" w:rsidRDefault="00067F06" w:rsidP="00067F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067F06" w:rsidRPr="0041399A" w:rsidRDefault="00067F06" w:rsidP="00067F06">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Corner of Franklin Street and Elizabeth Street, Adelaide, South Australia</w:t>
            </w:r>
          </w:p>
        </w:tc>
      </w:tr>
      <w:tr w:rsidR="00067F06"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067F06" w:rsidRPr="0041399A" w:rsidRDefault="00067F06" w:rsidP="00067F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067F06" w:rsidRPr="0041399A" w:rsidRDefault="00067F06" w:rsidP="00067F06">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February 2014 – June 2014</w:t>
            </w:r>
          </w:p>
        </w:tc>
      </w:tr>
      <w:tr w:rsidR="00067F06"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067F06" w:rsidRPr="0041399A" w:rsidRDefault="00067F06" w:rsidP="00067F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w:t>
            </w:r>
          </w:p>
        </w:tc>
        <w:tc>
          <w:tcPr>
            <w:tcW w:w="7220" w:type="dxa"/>
          </w:tcPr>
          <w:p w:rsidR="00067F06" w:rsidRPr="0041399A" w:rsidRDefault="00067F06" w:rsidP="00067F0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proofErr w:type="spellStart"/>
            <w:r w:rsidRPr="0041399A">
              <w:rPr>
                <w:rFonts w:asciiTheme="minorHAnsi" w:hAnsiTheme="minorHAnsi" w:cstheme="minorHAnsi"/>
                <w:szCs w:val="20"/>
                <w:lang w:val="en-GB"/>
              </w:rPr>
              <w:t>Amosite</w:t>
            </w:r>
            <w:proofErr w:type="spellEnd"/>
            <w:r w:rsidRPr="0041399A">
              <w:rPr>
                <w:rFonts w:asciiTheme="minorHAnsi" w:hAnsiTheme="minorHAnsi" w:cstheme="minorHAnsi"/>
                <w:szCs w:val="20"/>
                <w:lang w:val="en-GB"/>
              </w:rPr>
              <w:t xml:space="preserve"> (brown) friable asbestos found throughout the building, including on the ground, in the ceiling cavity and roof, vinyl tiles, doors and on </w:t>
            </w:r>
            <w:r w:rsidR="00582396" w:rsidRPr="0041399A">
              <w:rPr>
                <w:rFonts w:asciiTheme="minorHAnsi" w:hAnsiTheme="minorHAnsi" w:cstheme="minorHAnsi"/>
                <w:szCs w:val="20"/>
                <w:lang w:val="en-GB"/>
              </w:rPr>
              <w:t>tw</w:t>
            </w:r>
            <w:r w:rsidRPr="0041399A">
              <w:rPr>
                <w:rFonts w:asciiTheme="minorHAnsi" w:hAnsiTheme="minorHAnsi" w:cstheme="minorHAnsi"/>
                <w:szCs w:val="20"/>
                <w:lang w:val="en-GB"/>
              </w:rPr>
              <w:t>o large ovens. Sprayed asbestos found on steel beams and pipework.</w:t>
            </w:r>
          </w:p>
        </w:tc>
      </w:tr>
      <w:tr w:rsidR="00067F06"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067F06" w:rsidRPr="0041399A" w:rsidRDefault="00067F06" w:rsidP="00067F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220" w:type="dxa"/>
          </w:tcPr>
          <w:p w:rsidR="00067F06" w:rsidRPr="0041399A" w:rsidRDefault="00E2200E" w:rsidP="00067F0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1,500 </w:t>
            </w:r>
            <w:r w:rsidR="002F20EA" w:rsidRPr="0041399A">
              <w:rPr>
                <w:rFonts w:asciiTheme="minorHAnsi" w:hAnsiTheme="minorHAnsi" w:cstheme="minorHAnsi"/>
                <w:szCs w:val="20"/>
                <w:lang w:val="en-GB"/>
              </w:rPr>
              <w:t>LM</w:t>
            </w:r>
            <w:r w:rsidR="00067F06" w:rsidRPr="0041399A">
              <w:rPr>
                <w:rFonts w:asciiTheme="minorHAnsi" w:hAnsiTheme="minorHAnsi" w:cstheme="minorHAnsi"/>
                <w:szCs w:val="20"/>
                <w:lang w:val="en-GB"/>
              </w:rPr>
              <w:t xml:space="preserve"> sprayed asbestos insulation pipework and steel beams</w:t>
            </w:r>
            <w:r w:rsidR="00D628B4" w:rsidRPr="0041399A">
              <w:rPr>
                <w:rFonts w:asciiTheme="minorHAnsi" w:hAnsiTheme="minorHAnsi" w:cstheme="minorHAnsi"/>
                <w:szCs w:val="20"/>
                <w:lang w:val="en-GB"/>
              </w:rPr>
              <w:t>;</w:t>
            </w:r>
          </w:p>
          <w:p w:rsidR="00067F06" w:rsidRPr="0041399A" w:rsidRDefault="00067F06" w:rsidP="00582396">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5,800</w:t>
            </w:r>
            <w:r w:rsidR="00E2200E" w:rsidRPr="0041399A">
              <w:rPr>
                <w:rFonts w:asciiTheme="minorHAnsi" w:hAnsiTheme="minorHAnsi" w:cstheme="minorHAnsi"/>
                <w:szCs w:val="20"/>
                <w:lang w:val="en-GB"/>
              </w:rPr>
              <w:t xml:space="preserve"> </w:t>
            </w:r>
            <w:r w:rsidRPr="0041399A">
              <w:rPr>
                <w:rFonts w:asciiTheme="minorHAnsi" w:hAnsiTheme="minorHAnsi" w:cstheme="minorHAnsi"/>
                <w:szCs w:val="20"/>
                <w:lang w:val="en-GB"/>
              </w:rPr>
              <w:t>m</w:t>
            </w:r>
            <w:r w:rsidRPr="0041399A">
              <w:rPr>
                <w:rFonts w:asciiTheme="minorHAnsi" w:hAnsiTheme="minorHAnsi" w:cstheme="minorHAnsi"/>
                <w:szCs w:val="20"/>
                <w:vertAlign w:val="superscript"/>
                <w:lang w:val="en-GB"/>
              </w:rPr>
              <w:t>2</w:t>
            </w:r>
            <w:r w:rsidRPr="0041399A">
              <w:rPr>
                <w:rFonts w:asciiTheme="minorHAnsi" w:hAnsiTheme="minorHAnsi" w:cstheme="minorHAnsi"/>
                <w:szCs w:val="20"/>
                <w:lang w:val="en-GB"/>
              </w:rPr>
              <w:t xml:space="preserve"> floor area, doors, vinyl floor tiles, ceiling tiles, roof cladding and cement sheets, cavity walls</w:t>
            </w:r>
            <w:r w:rsidR="00D628B4" w:rsidRPr="0041399A">
              <w:rPr>
                <w:rFonts w:asciiTheme="minorHAnsi" w:hAnsiTheme="minorHAnsi" w:cstheme="minorHAnsi"/>
                <w:szCs w:val="20"/>
                <w:lang w:val="en-GB"/>
              </w:rPr>
              <w:t>;</w:t>
            </w:r>
          </w:p>
          <w:p w:rsidR="00067F06" w:rsidRPr="0041399A" w:rsidRDefault="00067F06" w:rsidP="00582396">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1,300</w:t>
            </w:r>
            <w:r w:rsidR="00E2200E" w:rsidRPr="0041399A">
              <w:rPr>
                <w:rFonts w:asciiTheme="minorHAnsi" w:hAnsiTheme="minorHAnsi" w:cstheme="minorHAnsi"/>
                <w:szCs w:val="20"/>
                <w:lang w:val="en-GB"/>
              </w:rPr>
              <w:t xml:space="preserve"> </w:t>
            </w:r>
            <w:r w:rsidRPr="0041399A">
              <w:rPr>
                <w:rFonts w:asciiTheme="minorHAnsi" w:hAnsiTheme="minorHAnsi" w:cstheme="minorHAnsi"/>
                <w:szCs w:val="20"/>
                <w:lang w:val="en-GB"/>
              </w:rPr>
              <w:t>m</w:t>
            </w:r>
            <w:r w:rsidRPr="0041399A">
              <w:rPr>
                <w:rFonts w:asciiTheme="minorHAnsi" w:hAnsiTheme="minorHAnsi" w:cstheme="minorHAnsi"/>
                <w:szCs w:val="20"/>
                <w:vertAlign w:val="superscript"/>
                <w:lang w:val="en-GB"/>
              </w:rPr>
              <w:t>3</w:t>
            </w:r>
            <w:r w:rsidRPr="0041399A">
              <w:rPr>
                <w:rFonts w:asciiTheme="minorHAnsi" w:hAnsiTheme="minorHAnsi" w:cstheme="minorHAnsi"/>
                <w:szCs w:val="20"/>
                <w:lang w:val="en-GB"/>
              </w:rPr>
              <w:t xml:space="preserve"> contaminated items (ovens, cardboard, plastic </w:t>
            </w:r>
            <w:proofErr w:type="spellStart"/>
            <w:r w:rsidRPr="0041399A">
              <w:rPr>
                <w:rFonts w:asciiTheme="minorHAnsi" w:hAnsiTheme="minorHAnsi" w:cstheme="minorHAnsi"/>
                <w:szCs w:val="20"/>
                <w:lang w:val="en-GB"/>
              </w:rPr>
              <w:t>etc</w:t>
            </w:r>
            <w:proofErr w:type="spellEnd"/>
            <w:r w:rsidRPr="0041399A">
              <w:rPr>
                <w:rFonts w:asciiTheme="minorHAnsi" w:hAnsiTheme="minorHAnsi" w:cstheme="minorHAnsi"/>
                <w:szCs w:val="20"/>
                <w:lang w:val="en-GB"/>
              </w:rPr>
              <w:t>), refrigerated wall panels</w:t>
            </w:r>
            <w:r w:rsidR="00582396" w:rsidRPr="0041399A">
              <w:rPr>
                <w:rFonts w:asciiTheme="minorHAnsi" w:hAnsiTheme="minorHAnsi" w:cstheme="minorHAnsi"/>
                <w:szCs w:val="20"/>
                <w:lang w:val="en-GB"/>
              </w:rPr>
              <w:t>.</w:t>
            </w:r>
          </w:p>
        </w:tc>
      </w:tr>
      <w:tr w:rsidR="00067F06"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067F06" w:rsidRPr="0041399A" w:rsidRDefault="00067F06" w:rsidP="00067F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067F06" w:rsidRPr="0041399A" w:rsidRDefault="00067F06" w:rsidP="00067F06">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$800,000,</w:t>
            </w:r>
            <w:r w:rsidR="004C3615" w:rsidRPr="0041399A">
              <w:rPr>
                <w:rFonts w:asciiTheme="minorHAnsi" w:hAnsiTheme="minorHAnsi" w:cstheme="minorHAnsi"/>
                <w:szCs w:val="20"/>
                <w:lang w:val="en-GB"/>
              </w:rPr>
              <w:t xml:space="preserve"> government funded</w:t>
            </w:r>
            <w:r w:rsidRPr="0041399A">
              <w:rPr>
                <w:rFonts w:asciiTheme="minorHAnsi" w:hAnsiTheme="minorHAnsi" w:cstheme="minorHAnsi"/>
                <w:szCs w:val="20"/>
                <w:lang w:val="en-GB"/>
              </w:rPr>
              <w:t>.</w:t>
            </w:r>
          </w:p>
        </w:tc>
      </w:tr>
      <w:tr w:rsidR="00067F06"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067F06" w:rsidRPr="0041399A" w:rsidRDefault="00067F06" w:rsidP="00067F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067F06" w:rsidRPr="0041399A" w:rsidRDefault="00067F06" w:rsidP="00582396">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Strict safety precautions put in place as</w:t>
            </w:r>
            <w:r w:rsidR="00582396" w:rsidRPr="0041399A">
              <w:rPr>
                <w:rFonts w:asciiTheme="minorHAnsi" w:hAnsiTheme="minorHAnsi" w:cstheme="minorHAnsi"/>
                <w:szCs w:val="20"/>
                <w:lang w:val="en-GB"/>
              </w:rPr>
              <w:t xml:space="preserve"> the site was in poor condition</w:t>
            </w:r>
            <w:r w:rsidR="00B6400A" w:rsidRPr="0041399A">
              <w:rPr>
                <w:rFonts w:asciiTheme="minorHAnsi" w:hAnsiTheme="minorHAnsi" w:cstheme="minorHAnsi"/>
                <w:szCs w:val="20"/>
                <w:lang w:val="en-GB"/>
              </w:rPr>
              <w:t>;</w:t>
            </w:r>
          </w:p>
          <w:p w:rsidR="00067F06" w:rsidRPr="0041399A" w:rsidRDefault="00067F06" w:rsidP="00582396">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Thorough early planning, including an initial site assessment</w:t>
            </w:r>
            <w:r w:rsidR="00582396" w:rsidRPr="0041399A">
              <w:rPr>
                <w:rFonts w:asciiTheme="minorHAnsi" w:hAnsiTheme="minorHAnsi" w:cstheme="minorHAnsi"/>
                <w:szCs w:val="20"/>
                <w:lang w:val="en-GB"/>
              </w:rPr>
              <w:t xml:space="preserve"> provided </w:t>
            </w:r>
            <w:r w:rsidRPr="0041399A">
              <w:rPr>
                <w:rFonts w:asciiTheme="minorHAnsi" w:hAnsiTheme="minorHAnsi" w:cstheme="minorHAnsi"/>
                <w:szCs w:val="20"/>
                <w:lang w:val="en-GB"/>
              </w:rPr>
              <w:t>a scope of work for tender documentation</w:t>
            </w:r>
            <w:r w:rsidR="00B6400A" w:rsidRPr="0041399A">
              <w:rPr>
                <w:rFonts w:asciiTheme="minorHAnsi" w:hAnsiTheme="minorHAnsi" w:cstheme="minorHAnsi"/>
                <w:szCs w:val="20"/>
                <w:lang w:val="en-GB"/>
              </w:rPr>
              <w:t>;</w:t>
            </w:r>
          </w:p>
          <w:p w:rsidR="00067F06" w:rsidRPr="0041399A" w:rsidRDefault="00067F06" w:rsidP="00582396">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Regular communication</w:t>
            </w:r>
            <w:r w:rsidR="00582396" w:rsidRPr="0041399A">
              <w:rPr>
                <w:rFonts w:asciiTheme="minorHAnsi" w:hAnsiTheme="minorHAnsi" w:cstheme="minorHAnsi"/>
                <w:szCs w:val="20"/>
                <w:lang w:val="en-GB"/>
              </w:rPr>
              <w:t xml:space="preserve"> maintained</w:t>
            </w:r>
            <w:r w:rsidRPr="0041399A">
              <w:rPr>
                <w:rFonts w:asciiTheme="minorHAnsi" w:hAnsiTheme="minorHAnsi" w:cstheme="minorHAnsi"/>
                <w:szCs w:val="20"/>
                <w:lang w:val="en-GB"/>
              </w:rPr>
              <w:t xml:space="preserve"> between project managers, </w:t>
            </w:r>
            <w:r w:rsidR="00582396" w:rsidRPr="0041399A">
              <w:rPr>
                <w:rFonts w:asciiTheme="minorHAnsi" w:hAnsiTheme="minorHAnsi" w:cstheme="minorHAnsi"/>
                <w:szCs w:val="20"/>
                <w:lang w:val="en-GB"/>
              </w:rPr>
              <w:t xml:space="preserve">the asbestos </w:t>
            </w:r>
            <w:r w:rsidRPr="0041399A">
              <w:rPr>
                <w:rFonts w:asciiTheme="minorHAnsi" w:hAnsiTheme="minorHAnsi" w:cstheme="minorHAnsi"/>
                <w:szCs w:val="20"/>
                <w:lang w:val="en-GB"/>
              </w:rPr>
              <w:t xml:space="preserve">removal company and hygienist throughout </w:t>
            </w:r>
            <w:r w:rsidR="00582396" w:rsidRPr="0041399A">
              <w:rPr>
                <w:rFonts w:asciiTheme="minorHAnsi" w:hAnsiTheme="minorHAnsi" w:cstheme="minorHAnsi"/>
                <w:szCs w:val="20"/>
                <w:lang w:val="en-GB"/>
              </w:rPr>
              <w:t>the project</w:t>
            </w:r>
            <w:r w:rsidR="00B6400A" w:rsidRPr="0041399A">
              <w:rPr>
                <w:rFonts w:asciiTheme="minorHAnsi" w:hAnsiTheme="minorHAnsi" w:cstheme="minorHAnsi"/>
                <w:szCs w:val="20"/>
                <w:lang w:val="en-GB"/>
              </w:rPr>
              <w:t>;</w:t>
            </w:r>
          </w:p>
          <w:p w:rsidR="00067F06" w:rsidRPr="0041399A" w:rsidRDefault="00067F06" w:rsidP="00582396">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The site is now being developed into apartments following successful demolition</w:t>
            </w:r>
            <w:r w:rsidR="00582396" w:rsidRPr="0041399A">
              <w:rPr>
                <w:rFonts w:asciiTheme="minorHAnsi" w:hAnsiTheme="minorHAnsi" w:cstheme="minorHAnsi"/>
                <w:szCs w:val="20"/>
                <w:lang w:val="en-GB"/>
              </w:rPr>
              <w:t>.</w:t>
            </w:r>
          </w:p>
        </w:tc>
      </w:tr>
    </w:tbl>
    <w:p w:rsidR="00BB3B9D" w:rsidRPr="0041399A" w:rsidRDefault="00BB3B9D" w:rsidP="00611EE9">
      <w:pPr>
        <w:pStyle w:val="BodyText"/>
        <w:spacing w:before="200" w:line="276" w:lineRule="auto"/>
        <w:rPr>
          <w:color w:val="542785"/>
          <w:sz w:val="32"/>
          <w:szCs w:val="32"/>
          <w:lang w:val="en-GB"/>
        </w:rPr>
      </w:pPr>
      <w:r w:rsidRPr="0041399A">
        <w:rPr>
          <w:color w:val="542785"/>
          <w:sz w:val="32"/>
          <w:szCs w:val="32"/>
          <w:lang w:val="en-GB"/>
        </w:rPr>
        <w:t>Background</w:t>
      </w:r>
    </w:p>
    <w:p w:rsidR="00447FA2" w:rsidRPr="0041399A" w:rsidRDefault="00BB3B9D" w:rsidP="00BB3B9D">
      <w:pPr>
        <w:pStyle w:val="BodyText"/>
        <w:spacing w:before="120" w:after="120" w:line="276" w:lineRule="auto"/>
        <w:rPr>
          <w:lang w:val="en-GB"/>
        </w:rPr>
      </w:pPr>
      <w:proofErr w:type="spellStart"/>
      <w:r w:rsidRPr="0041399A">
        <w:rPr>
          <w:lang w:val="en-GB"/>
        </w:rPr>
        <w:t>Balfours</w:t>
      </w:r>
      <w:proofErr w:type="spellEnd"/>
      <w:r w:rsidRPr="0041399A">
        <w:rPr>
          <w:lang w:val="en-GB"/>
        </w:rPr>
        <w:t xml:space="preserve"> is a South Australian family-owned bakery. </w:t>
      </w:r>
      <w:r w:rsidR="00582396" w:rsidRPr="0041399A">
        <w:rPr>
          <w:lang w:val="en-GB"/>
        </w:rPr>
        <w:t>For a century (</w:t>
      </w:r>
      <w:r w:rsidRPr="0041399A">
        <w:rPr>
          <w:lang w:val="en-GB"/>
        </w:rPr>
        <w:t>1903 until 2003</w:t>
      </w:r>
      <w:r w:rsidR="00582396" w:rsidRPr="0041399A">
        <w:rPr>
          <w:lang w:val="en-GB"/>
        </w:rPr>
        <w:t>)</w:t>
      </w:r>
      <w:r w:rsidR="00F20118" w:rsidRPr="0041399A">
        <w:rPr>
          <w:lang w:val="en-GB"/>
        </w:rPr>
        <w:t>,</w:t>
      </w:r>
      <w:r w:rsidRPr="0041399A">
        <w:rPr>
          <w:lang w:val="en-GB"/>
        </w:rPr>
        <w:t xml:space="preserve"> </w:t>
      </w:r>
      <w:proofErr w:type="spellStart"/>
      <w:r w:rsidR="00582396" w:rsidRPr="0041399A">
        <w:rPr>
          <w:lang w:val="en-GB"/>
        </w:rPr>
        <w:t>Balfours</w:t>
      </w:r>
      <w:proofErr w:type="spellEnd"/>
      <w:r w:rsidR="00582396" w:rsidRPr="0041399A">
        <w:rPr>
          <w:lang w:val="en-GB"/>
        </w:rPr>
        <w:t xml:space="preserve"> manufactured baked goods in a </w:t>
      </w:r>
      <w:r w:rsidRPr="0041399A">
        <w:rPr>
          <w:lang w:val="en-GB"/>
        </w:rPr>
        <w:t>plant on Franklin Street in the Adelaide CBD</w:t>
      </w:r>
      <w:r w:rsidRPr="0041399A">
        <w:rPr>
          <w:rStyle w:val="FootnoteReference"/>
          <w:lang w:val="en-GB"/>
        </w:rPr>
        <w:footnoteReference w:id="1"/>
      </w:r>
      <w:r w:rsidR="00447FA2" w:rsidRPr="0041399A">
        <w:rPr>
          <w:lang w:val="en-GB"/>
        </w:rPr>
        <w:t xml:space="preserve"> (see Figure 1</w:t>
      </w:r>
      <w:r w:rsidR="004C3615" w:rsidRPr="0041399A">
        <w:rPr>
          <w:lang w:val="en-GB"/>
        </w:rPr>
        <w:t>.1</w:t>
      </w:r>
      <w:r w:rsidR="00447FA2" w:rsidRPr="0041399A">
        <w:rPr>
          <w:lang w:val="en-GB"/>
        </w:rPr>
        <w:t>)</w:t>
      </w:r>
      <w:r w:rsidRPr="0041399A">
        <w:rPr>
          <w:lang w:val="en-GB"/>
        </w:rPr>
        <w:t xml:space="preserve">. </w:t>
      </w:r>
    </w:p>
    <w:p w:rsidR="00582396" w:rsidRPr="0041399A" w:rsidRDefault="00582396" w:rsidP="00582396">
      <w:pPr>
        <w:pStyle w:val="BodyText"/>
        <w:spacing w:before="120" w:after="120" w:line="276" w:lineRule="auto"/>
        <w:rPr>
          <w:b/>
          <w:lang w:val="en-GB"/>
        </w:rPr>
      </w:pPr>
      <w:r w:rsidRPr="0041399A">
        <w:rPr>
          <w:b/>
          <w:noProof/>
          <w:lang w:eastAsia="en-AU"/>
        </w:rPr>
        <w:drawing>
          <wp:anchor distT="0" distB="0" distL="114300" distR="114300" simplePos="0" relativeHeight="251359232" behindDoc="0" locked="0" layoutInCell="1" allowOverlap="1" wp14:anchorId="70BB5C79" wp14:editId="2E1B3B20">
            <wp:simplePos x="0" y="0"/>
            <wp:positionH relativeFrom="column">
              <wp:posOffset>2837815</wp:posOffset>
            </wp:positionH>
            <wp:positionV relativeFrom="paragraph">
              <wp:posOffset>247650</wp:posOffset>
            </wp:positionV>
            <wp:extent cx="2910064" cy="3257677"/>
            <wp:effectExtent l="19050" t="19050" r="24130" b="1905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 t="6075" r="49256" b="7074"/>
                    <a:stretch/>
                  </pic:blipFill>
                  <pic:spPr bwMode="auto">
                    <a:xfrm>
                      <a:off x="0" y="0"/>
                      <a:ext cx="2910064" cy="3257677"/>
                    </a:xfrm>
                    <a:prstGeom prst="rect">
                      <a:avLst/>
                    </a:prstGeom>
                    <a:ln w="19050">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99A">
        <w:rPr>
          <w:b/>
          <w:lang w:val="en-GB"/>
        </w:rPr>
        <w:t>Figure 1</w:t>
      </w:r>
      <w:r w:rsidR="004C3615" w:rsidRPr="0041399A">
        <w:rPr>
          <w:b/>
          <w:lang w:val="en-GB"/>
        </w:rPr>
        <w:t>.1</w:t>
      </w:r>
      <w:r w:rsidRPr="0041399A">
        <w:rPr>
          <w:b/>
          <w:lang w:val="en-GB"/>
        </w:rPr>
        <w:t>: Location in Adelaide CBD and Site Plan</w:t>
      </w:r>
      <w:r w:rsidRPr="0041399A">
        <w:rPr>
          <w:rStyle w:val="FootnoteReference"/>
          <w:b/>
          <w:lang w:val="en-GB"/>
        </w:rPr>
        <w:footnoteReference w:id="2"/>
      </w:r>
    </w:p>
    <w:p w:rsidR="00447FA2" w:rsidRPr="0041399A" w:rsidRDefault="00447FA2" w:rsidP="00447FA2">
      <w:pPr>
        <w:pStyle w:val="BodyText"/>
        <w:spacing w:before="120" w:after="120" w:line="276" w:lineRule="auto"/>
        <w:rPr>
          <w:lang w:val="en-GB"/>
        </w:rPr>
      </w:pPr>
      <w:r w:rsidRPr="0041399A">
        <w:rPr>
          <w:noProof/>
          <w:lang w:eastAsia="en-AU"/>
        </w:rPr>
        <mc:AlternateContent>
          <mc:Choice Requires="wps">
            <w:drawing>
              <wp:anchor distT="45720" distB="45720" distL="114300" distR="114300" simplePos="0" relativeHeight="251355136" behindDoc="0" locked="0" layoutInCell="1" allowOverlap="1" wp14:anchorId="0F3903DA" wp14:editId="65B81570">
                <wp:simplePos x="0" y="0"/>
                <wp:positionH relativeFrom="column">
                  <wp:posOffset>1742793</wp:posOffset>
                </wp:positionH>
                <wp:positionV relativeFrom="paragraph">
                  <wp:posOffset>138246</wp:posOffset>
                </wp:positionV>
                <wp:extent cx="845820" cy="252730"/>
                <wp:effectExtent l="0" t="0" r="11430" b="1397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252730"/>
                        </a:xfrm>
                        <a:prstGeom prst="rect">
                          <a:avLst/>
                        </a:prstGeom>
                        <a:solidFill>
                          <a:srgbClr val="FFFFFF"/>
                        </a:solidFill>
                        <a:ln w="9525">
                          <a:solidFill>
                            <a:srgbClr val="000000"/>
                          </a:solidFill>
                          <a:miter lim="800000"/>
                          <a:headEnd/>
                          <a:tailEnd/>
                        </a:ln>
                      </wps:spPr>
                      <wps:txbx>
                        <w:txbxContent>
                          <w:p w:rsidR="004B6086" w:rsidRPr="00477FB7" w:rsidRDefault="004B6086" w:rsidP="00447FA2">
                            <w:pPr>
                              <w:jc w:val="center"/>
                              <w:rPr>
                                <w:rFonts w:asciiTheme="minorHAnsi" w:hAnsiTheme="minorHAnsi" w:cstheme="minorHAnsi"/>
                                <w:sz w:val="16"/>
                              </w:rPr>
                            </w:pPr>
                            <w:r>
                              <w:rPr>
                                <w:rFonts w:asciiTheme="minorHAnsi" w:hAnsiTheme="minorHAnsi" w:cstheme="minorHAnsi"/>
                                <w:sz w:val="16"/>
                              </w:rPr>
                              <w:t>Adelaide CBD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903DA" id="_x0000_s1027" type="#_x0000_t202" style="position:absolute;margin-left:137.25pt;margin-top:10.9pt;width:66.6pt;height:19.9pt;z-index:25135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">
                <v:textbox>
                  <w:txbxContent>
                    <w:p w:rsidR="004B6086" w:rsidRPr="00477FB7" w:rsidRDefault="004B6086" w:rsidP="00447FA2">
                      <w:pPr>
                        <w:jc w:val="center"/>
                        <w:rPr>
                          <w:rFonts w:asciiTheme="minorHAnsi" w:hAnsiTheme="minorHAnsi" w:cstheme="minorHAnsi"/>
                          <w:sz w:val="16"/>
                        </w:rPr>
                      </w:pPr>
                      <w:r>
                        <w:rPr>
                          <w:rFonts w:asciiTheme="minorHAnsi" w:hAnsiTheme="minorHAnsi" w:cstheme="minorHAnsi"/>
                          <w:sz w:val="16"/>
                        </w:rPr>
                        <w:t>Adelaide CBD</w:t>
                      </w:r>
                    </w:p>
                  </w:txbxContent>
                </v:textbox>
              </v:shape>
            </w:pict>
          </mc:Fallback>
        </mc:AlternateContent>
      </w:r>
      <w:r w:rsidRPr="0041399A">
        <w:rPr>
          <w:noProof/>
          <w:lang w:eastAsia="en-AU"/>
        </w:rPr>
        <w:drawing>
          <wp:anchor distT="0" distB="0" distL="114300" distR="114300" simplePos="0" relativeHeight="251351040" behindDoc="0" locked="0" layoutInCell="1" allowOverlap="1" wp14:anchorId="7DC9C214" wp14:editId="621B4938">
            <wp:simplePos x="0" y="0"/>
            <wp:positionH relativeFrom="column">
              <wp:posOffset>9525</wp:posOffset>
            </wp:positionH>
            <wp:positionV relativeFrom="paragraph">
              <wp:posOffset>-34226</wp:posOffset>
            </wp:positionV>
            <wp:extent cx="2688465" cy="3274060"/>
            <wp:effectExtent l="0" t="0" r="0" b="254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6122" t="41598" r="8028" b="9128"/>
                    <a:stretch/>
                  </pic:blipFill>
                  <pic:spPr bwMode="auto">
                    <a:xfrm>
                      <a:off x="0" y="0"/>
                      <a:ext cx="2688465" cy="3274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7FA2" w:rsidRPr="0041399A" w:rsidRDefault="00447FA2" w:rsidP="00447FA2">
      <w:pPr>
        <w:pStyle w:val="BodyText"/>
        <w:spacing w:before="120" w:after="120" w:line="276" w:lineRule="auto"/>
        <w:rPr>
          <w:lang w:val="en-GB"/>
        </w:rPr>
      </w:pPr>
    </w:p>
    <w:p w:rsidR="00447FA2" w:rsidRPr="0041399A" w:rsidRDefault="00447FA2" w:rsidP="00447FA2">
      <w:pPr>
        <w:pStyle w:val="BodyText"/>
        <w:spacing w:before="120" w:after="120" w:line="276" w:lineRule="auto"/>
        <w:rPr>
          <w:lang w:val="en-GB"/>
        </w:rPr>
      </w:pPr>
    </w:p>
    <w:p w:rsidR="00447FA2" w:rsidRPr="0041399A" w:rsidRDefault="00447FA2" w:rsidP="00447FA2">
      <w:pPr>
        <w:pStyle w:val="BodyText"/>
        <w:spacing w:before="120" w:after="120" w:line="276" w:lineRule="auto"/>
        <w:rPr>
          <w:lang w:val="en-GB"/>
        </w:rPr>
      </w:pPr>
    </w:p>
    <w:p w:rsidR="00447FA2" w:rsidRPr="0041399A" w:rsidRDefault="008F6CEE" w:rsidP="00447FA2">
      <w:pPr>
        <w:pStyle w:val="BodyText"/>
        <w:spacing w:before="120" w:after="120" w:line="276" w:lineRule="auto"/>
        <w:rPr>
          <w:lang w:val="en-GB"/>
        </w:rPr>
      </w:pPr>
      <w:r w:rsidRPr="0041399A">
        <w:rPr>
          <w:noProof/>
          <w:lang w:eastAsia="en-AU"/>
        </w:rPr>
        <mc:AlternateContent>
          <mc:Choice Requires="wps">
            <w:drawing>
              <wp:anchor distT="0" distB="0" distL="114300" distR="114300" simplePos="0" relativeHeight="252012544" behindDoc="0" locked="0" layoutInCell="1" allowOverlap="1" wp14:anchorId="78EF4321" wp14:editId="4BD4D9E3">
                <wp:simplePos x="0" y="0"/>
                <wp:positionH relativeFrom="column">
                  <wp:posOffset>880662</wp:posOffset>
                </wp:positionH>
                <wp:positionV relativeFrom="paragraph">
                  <wp:posOffset>205546</wp:posOffset>
                </wp:positionV>
                <wp:extent cx="1940118" cy="642509"/>
                <wp:effectExtent l="19050" t="57150" r="22225" b="24765"/>
                <wp:wrapNone/>
                <wp:docPr id="697" name="Straight Arrow Connector 697"/>
                <wp:cNvGraphicFramePr/>
                <a:graphic xmlns:a="http://schemas.openxmlformats.org/drawingml/2006/main">
                  <a:graphicData uri="http://schemas.microsoft.com/office/word/2010/wordprocessingShape">
                    <wps:wsp>
                      <wps:cNvCnPr/>
                      <wps:spPr>
                        <a:xfrm flipV="1">
                          <a:off x="0" y="0"/>
                          <a:ext cx="1940118" cy="642509"/>
                        </a:xfrm>
                        <a:prstGeom prst="straightConnector1">
                          <a:avLst/>
                        </a:prstGeom>
                        <a:ln w="381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607635" id="_x0000_t32" coordsize="21600,21600" o:spt="32" o:oned="t" path="m,l21600,21600e" filled="f">
                <v:path arrowok="t" fillok="f" o:connecttype="none"/>
                <o:lock v:ext="edit" shapetype="t"/>
              </v:shapetype>
              <v:shape id="Straight Arrow Connector 697" o:spid="_x0000_s1026" type="#_x0000_t32" style="position:absolute;margin-left:69.35pt;margin-top:16.2pt;width:152.75pt;height:50.6pt;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" strokecolor="#542785" strokeweight="3pt">
                <v:stroke endarrow="block"/>
              </v:shape>
            </w:pict>
          </mc:Fallback>
        </mc:AlternateContent>
      </w:r>
      <w:r w:rsidR="00447FA2" w:rsidRPr="0041399A">
        <w:rPr>
          <w:noProof/>
          <w:lang w:eastAsia="en-AU"/>
        </w:rPr>
        <mc:AlternateContent>
          <mc:Choice Requires="wps">
            <w:drawing>
              <wp:anchor distT="45720" distB="45720" distL="114300" distR="114300" simplePos="0" relativeHeight="251363328" behindDoc="0" locked="0" layoutInCell="1" allowOverlap="1" wp14:anchorId="41F949F8" wp14:editId="3FB7AC90">
                <wp:simplePos x="0" y="0"/>
                <wp:positionH relativeFrom="column">
                  <wp:posOffset>3129281</wp:posOffset>
                </wp:positionH>
                <wp:positionV relativeFrom="paragraph">
                  <wp:posOffset>7302</wp:posOffset>
                </wp:positionV>
                <wp:extent cx="845820" cy="223001"/>
                <wp:effectExtent l="6667" t="0" r="18098" b="18097"/>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45820" cy="223001"/>
                        </a:xfrm>
                        <a:prstGeom prst="rect">
                          <a:avLst/>
                        </a:prstGeom>
                        <a:solidFill>
                          <a:srgbClr val="FFFFFF"/>
                        </a:solidFill>
                        <a:ln w="9525">
                          <a:solidFill>
                            <a:srgbClr val="000000"/>
                          </a:solidFill>
                          <a:miter lim="800000"/>
                          <a:headEnd/>
                          <a:tailEnd/>
                        </a:ln>
                      </wps:spPr>
                      <wps:txbx>
                        <w:txbxContent>
                          <w:p w:rsidR="004B6086" w:rsidRPr="00477FB7" w:rsidRDefault="004B6086" w:rsidP="00447FA2">
                            <w:pPr>
                              <w:jc w:val="center"/>
                              <w:rPr>
                                <w:rFonts w:asciiTheme="minorHAnsi" w:hAnsiTheme="minorHAnsi" w:cstheme="minorHAnsi"/>
                                <w:sz w:val="16"/>
                              </w:rPr>
                            </w:pPr>
                            <w:r>
                              <w:rPr>
                                <w:rFonts w:asciiTheme="minorHAnsi" w:hAnsiTheme="minorHAnsi" w:cstheme="minorHAnsi"/>
                                <w:sz w:val="16"/>
                              </w:rPr>
                              <w:t xml:space="preserve">Elizabeth </w:t>
                            </w:r>
                            <w:r w:rsidRPr="00477FB7">
                              <w:rPr>
                                <w:rFonts w:asciiTheme="minorHAnsi" w:hAnsiTheme="minorHAnsi" w:cstheme="minorHAnsi"/>
                                <w:sz w:val="16"/>
                              </w:rPr>
                              <w:t>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949F8" id="_x0000_s1028" type="#_x0000_t202" style="position:absolute;margin-left:246.4pt;margin-top:.55pt;width:66.6pt;height:17.55pt;rotation:-90;z-index:25136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">
                <v:textbox>
                  <w:txbxContent>
                    <w:p w:rsidR="004B6086" w:rsidRPr="00477FB7" w:rsidRDefault="004B6086" w:rsidP="00447FA2">
                      <w:pPr>
                        <w:jc w:val="center"/>
                        <w:rPr>
                          <w:rFonts w:asciiTheme="minorHAnsi" w:hAnsiTheme="minorHAnsi" w:cstheme="minorHAnsi"/>
                          <w:sz w:val="16"/>
                        </w:rPr>
                      </w:pPr>
                      <w:r>
                        <w:rPr>
                          <w:rFonts w:asciiTheme="minorHAnsi" w:hAnsiTheme="minorHAnsi" w:cstheme="minorHAnsi"/>
                          <w:sz w:val="16"/>
                        </w:rPr>
                        <w:t xml:space="preserve">Elizabeth </w:t>
                      </w:r>
                      <w:r w:rsidRPr="00477FB7">
                        <w:rPr>
                          <w:rFonts w:asciiTheme="minorHAnsi" w:hAnsiTheme="minorHAnsi" w:cstheme="minorHAnsi"/>
                          <w:sz w:val="16"/>
                        </w:rPr>
                        <w:t>Street</w:t>
                      </w:r>
                    </w:p>
                  </w:txbxContent>
                </v:textbox>
              </v:shape>
            </w:pict>
          </mc:Fallback>
        </mc:AlternateContent>
      </w:r>
    </w:p>
    <w:p w:rsidR="00447FA2" w:rsidRPr="0041399A" w:rsidRDefault="00447FA2" w:rsidP="00447FA2">
      <w:pPr>
        <w:pStyle w:val="BodyText"/>
        <w:spacing w:before="120" w:after="120" w:line="276" w:lineRule="auto"/>
        <w:rPr>
          <w:lang w:val="en-GB"/>
        </w:rPr>
      </w:pPr>
    </w:p>
    <w:p w:rsidR="00447FA2" w:rsidRPr="0041399A" w:rsidRDefault="00447FA2" w:rsidP="00447FA2">
      <w:pPr>
        <w:pStyle w:val="BodyText"/>
        <w:spacing w:before="120" w:after="120" w:line="276" w:lineRule="auto"/>
        <w:rPr>
          <w:lang w:val="en-GB"/>
        </w:rPr>
      </w:pPr>
    </w:p>
    <w:p w:rsidR="00447FA2" w:rsidRPr="0041399A" w:rsidRDefault="008F6CEE" w:rsidP="00447FA2">
      <w:pPr>
        <w:pStyle w:val="BodyText"/>
        <w:spacing w:before="120" w:after="120" w:line="276" w:lineRule="auto"/>
        <w:rPr>
          <w:lang w:val="en-GB"/>
        </w:rPr>
      </w:pPr>
      <w:r w:rsidRPr="0041399A">
        <w:rPr>
          <w:noProof/>
          <w:lang w:eastAsia="en-AU"/>
        </w:rPr>
        <mc:AlternateContent>
          <mc:Choice Requires="wps">
            <w:drawing>
              <wp:anchor distT="0" distB="0" distL="114300" distR="114300" simplePos="0" relativeHeight="252008448" behindDoc="0" locked="0" layoutInCell="1" allowOverlap="1" wp14:anchorId="593BED43" wp14:editId="0463D4A7">
                <wp:simplePos x="0" y="0"/>
                <wp:positionH relativeFrom="column">
                  <wp:posOffset>697507</wp:posOffset>
                </wp:positionH>
                <wp:positionV relativeFrom="paragraph">
                  <wp:posOffset>35315</wp:posOffset>
                </wp:positionV>
                <wp:extent cx="190500" cy="259080"/>
                <wp:effectExtent l="19050" t="19050" r="19050" b="26670"/>
                <wp:wrapThrough wrapText="bothSides">
                  <wp:wrapPolygon edited="0">
                    <wp:start x="-2160" y="-1588"/>
                    <wp:lineTo x="-2160" y="22235"/>
                    <wp:lineTo x="21600" y="22235"/>
                    <wp:lineTo x="21600" y="-1588"/>
                    <wp:lineTo x="-2160" y="-1588"/>
                  </wp:wrapPolygon>
                </wp:wrapThrough>
                <wp:docPr id="696" name="Rectangle 696"/>
                <wp:cNvGraphicFramePr/>
                <a:graphic xmlns:a="http://schemas.openxmlformats.org/drawingml/2006/main">
                  <a:graphicData uri="http://schemas.microsoft.com/office/word/2010/wordprocessingShape">
                    <wps:wsp>
                      <wps:cNvSpPr/>
                      <wps:spPr>
                        <a:xfrm>
                          <a:off x="0" y="0"/>
                          <a:ext cx="190500" cy="259080"/>
                        </a:xfrm>
                        <a:prstGeom prst="rect">
                          <a:avLst/>
                        </a:prstGeom>
                        <a:noFill/>
                        <a:ln w="381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577B92" id="Rectangle 696" o:spid="_x0000_s1026" style="position:absolute;margin-left:54.9pt;margin-top:2.8pt;width:15pt;height:20.4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" filled="f" strokecolor="#542785" strokeweight="3pt">
                <w10:wrap type="through"/>
              </v:rect>
            </w:pict>
          </mc:Fallback>
        </mc:AlternateContent>
      </w:r>
    </w:p>
    <w:p w:rsidR="00447FA2" w:rsidRPr="0041399A" w:rsidRDefault="00447FA2" w:rsidP="00447FA2">
      <w:pPr>
        <w:pStyle w:val="BodyText"/>
        <w:spacing w:before="120" w:after="120" w:line="276" w:lineRule="auto"/>
        <w:rPr>
          <w:lang w:val="en-GB"/>
        </w:rPr>
      </w:pPr>
    </w:p>
    <w:p w:rsidR="00447FA2" w:rsidRPr="0041399A" w:rsidRDefault="00447FA2" w:rsidP="00447FA2">
      <w:pPr>
        <w:pStyle w:val="BodyText"/>
        <w:spacing w:before="120" w:after="120" w:line="276" w:lineRule="auto"/>
        <w:rPr>
          <w:lang w:val="en-GB"/>
        </w:rPr>
      </w:pPr>
    </w:p>
    <w:p w:rsidR="00447FA2" w:rsidRPr="0041399A" w:rsidRDefault="00582396" w:rsidP="00447FA2">
      <w:pPr>
        <w:pStyle w:val="BodyText"/>
        <w:spacing w:before="120" w:after="120" w:line="276" w:lineRule="auto"/>
        <w:rPr>
          <w:lang w:val="en-GB"/>
        </w:rPr>
      </w:pPr>
      <w:r w:rsidRPr="0041399A">
        <w:rPr>
          <w:noProof/>
          <w:lang w:eastAsia="en-AU"/>
        </w:rPr>
        <mc:AlternateContent>
          <mc:Choice Requires="wps">
            <w:drawing>
              <wp:anchor distT="45720" distB="45720" distL="114300" distR="114300" simplePos="0" relativeHeight="251367424" behindDoc="0" locked="0" layoutInCell="1" allowOverlap="1" wp14:anchorId="74094CD1" wp14:editId="04E1B0F6">
                <wp:simplePos x="0" y="0"/>
                <wp:positionH relativeFrom="column">
                  <wp:posOffset>4781550</wp:posOffset>
                </wp:positionH>
                <wp:positionV relativeFrom="paragraph">
                  <wp:posOffset>66040</wp:posOffset>
                </wp:positionV>
                <wp:extent cx="845820" cy="222885"/>
                <wp:effectExtent l="0" t="0" r="11430" b="24765"/>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222885"/>
                        </a:xfrm>
                        <a:prstGeom prst="rect">
                          <a:avLst/>
                        </a:prstGeom>
                        <a:solidFill>
                          <a:srgbClr val="FFFFFF"/>
                        </a:solidFill>
                        <a:ln w="9525">
                          <a:solidFill>
                            <a:srgbClr val="000000"/>
                          </a:solidFill>
                          <a:miter lim="800000"/>
                          <a:headEnd/>
                          <a:tailEnd/>
                        </a:ln>
                      </wps:spPr>
                      <wps:txbx>
                        <w:txbxContent>
                          <w:p w:rsidR="004B6086" w:rsidRPr="00477FB7" w:rsidRDefault="004B6086" w:rsidP="00447FA2">
                            <w:pPr>
                              <w:jc w:val="center"/>
                              <w:rPr>
                                <w:rFonts w:asciiTheme="minorHAnsi" w:hAnsiTheme="minorHAnsi" w:cstheme="minorHAnsi"/>
                                <w:sz w:val="16"/>
                              </w:rPr>
                            </w:pPr>
                            <w:r>
                              <w:rPr>
                                <w:rFonts w:asciiTheme="minorHAnsi" w:hAnsiTheme="minorHAnsi" w:cstheme="minorHAnsi"/>
                                <w:sz w:val="16"/>
                              </w:rPr>
                              <w:t xml:space="preserve">Franklin </w:t>
                            </w:r>
                            <w:r w:rsidRPr="00477FB7">
                              <w:rPr>
                                <w:rFonts w:asciiTheme="minorHAnsi" w:hAnsiTheme="minorHAnsi" w:cstheme="minorHAnsi"/>
                                <w:sz w:val="16"/>
                              </w:rPr>
                              <w:t>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94CD1" id="_x0000_s1029" type="#_x0000_t202" style="position:absolute;margin-left:376.5pt;margin-top:5.2pt;width:66.6pt;height:17.55pt;z-index:25136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">
                <v:textbox>
                  <w:txbxContent>
                    <w:p w:rsidR="004B6086" w:rsidRPr="00477FB7" w:rsidRDefault="004B6086" w:rsidP="00447FA2">
                      <w:pPr>
                        <w:jc w:val="center"/>
                        <w:rPr>
                          <w:rFonts w:asciiTheme="minorHAnsi" w:hAnsiTheme="minorHAnsi" w:cstheme="minorHAnsi"/>
                          <w:sz w:val="16"/>
                        </w:rPr>
                      </w:pPr>
                      <w:r>
                        <w:rPr>
                          <w:rFonts w:asciiTheme="minorHAnsi" w:hAnsiTheme="minorHAnsi" w:cstheme="minorHAnsi"/>
                          <w:sz w:val="16"/>
                        </w:rPr>
                        <w:t xml:space="preserve">Franklin </w:t>
                      </w:r>
                      <w:r w:rsidRPr="00477FB7">
                        <w:rPr>
                          <w:rFonts w:asciiTheme="minorHAnsi" w:hAnsiTheme="minorHAnsi" w:cstheme="minorHAnsi"/>
                          <w:sz w:val="16"/>
                        </w:rPr>
                        <w:t>Street</w:t>
                      </w:r>
                    </w:p>
                  </w:txbxContent>
                </v:textbox>
              </v:shape>
            </w:pict>
          </mc:Fallback>
        </mc:AlternateContent>
      </w:r>
    </w:p>
    <w:p w:rsidR="00447FA2" w:rsidRPr="0041399A" w:rsidRDefault="00447FA2" w:rsidP="00447FA2">
      <w:pPr>
        <w:pStyle w:val="BodyText"/>
        <w:spacing w:before="120" w:after="120" w:line="276" w:lineRule="auto"/>
        <w:rPr>
          <w:lang w:val="en-GB"/>
        </w:rPr>
      </w:pPr>
    </w:p>
    <w:p w:rsidR="00067F06" w:rsidRPr="0041399A" w:rsidRDefault="00641851" w:rsidP="00067F06">
      <w:pPr>
        <w:pStyle w:val="BodyText"/>
        <w:spacing w:before="120" w:after="120" w:line="276" w:lineRule="auto"/>
        <w:rPr>
          <w:lang w:val="en-GB"/>
        </w:rPr>
      </w:pPr>
      <w:r w:rsidRPr="0041399A">
        <w:rPr>
          <w:lang w:val="en-GB"/>
        </w:rPr>
        <w:br/>
      </w:r>
      <w:r w:rsidR="00067F06" w:rsidRPr="0041399A">
        <w:rPr>
          <w:lang w:val="en-GB"/>
        </w:rPr>
        <w:t xml:space="preserve">The building was left vacant when </w:t>
      </w:r>
      <w:proofErr w:type="spellStart"/>
      <w:r w:rsidR="00067F06" w:rsidRPr="0041399A">
        <w:rPr>
          <w:lang w:val="en-GB"/>
        </w:rPr>
        <w:t>Balfours</w:t>
      </w:r>
      <w:proofErr w:type="spellEnd"/>
      <w:r w:rsidR="00067F06" w:rsidRPr="0041399A">
        <w:rPr>
          <w:lang w:val="en-GB"/>
        </w:rPr>
        <w:t xml:space="preserve"> moved to a new facility in Dudley Park, which subsequently led to break-ins and vandalism at the empty site. City of Adelaide staff were often required enter after a break-in to secure </w:t>
      </w:r>
      <w:r w:rsidRPr="0041399A">
        <w:rPr>
          <w:lang w:val="en-GB"/>
        </w:rPr>
        <w:t xml:space="preserve">the building, </w:t>
      </w:r>
      <w:r w:rsidR="00067F06" w:rsidRPr="0041399A">
        <w:rPr>
          <w:lang w:val="en-GB"/>
        </w:rPr>
        <w:t xml:space="preserve">and concerns about asbestos </w:t>
      </w:r>
      <w:r w:rsidRPr="0041399A">
        <w:rPr>
          <w:lang w:val="en-GB"/>
        </w:rPr>
        <w:t xml:space="preserve">and other hazards such as needles </w:t>
      </w:r>
      <w:r w:rsidR="00067F06" w:rsidRPr="0041399A">
        <w:rPr>
          <w:lang w:val="en-GB"/>
        </w:rPr>
        <w:t xml:space="preserve">were raised at that time. Given the poor and unsafe state of the site (see Figure </w:t>
      </w:r>
      <w:r w:rsidR="004C3615" w:rsidRPr="0041399A">
        <w:rPr>
          <w:lang w:val="en-GB"/>
        </w:rPr>
        <w:t>1.</w:t>
      </w:r>
      <w:r w:rsidR="00067F06" w:rsidRPr="0041399A">
        <w:rPr>
          <w:lang w:val="en-GB"/>
        </w:rPr>
        <w:t xml:space="preserve">2 </w:t>
      </w:r>
      <w:r w:rsidR="0080596E" w:rsidRPr="0041399A">
        <w:rPr>
          <w:lang w:val="en-GB"/>
        </w:rPr>
        <w:t>overleaf</w:t>
      </w:r>
      <w:r w:rsidR="00067F06" w:rsidRPr="0041399A">
        <w:rPr>
          <w:lang w:val="en-GB"/>
        </w:rPr>
        <w:t xml:space="preserve">) as well as the asbestos concerns, the City of Adelaide engaged Carters Asbestos Managers to conduct a site inspection in 2013. </w:t>
      </w:r>
    </w:p>
    <w:p w:rsidR="00067F06" w:rsidRPr="0041399A" w:rsidRDefault="00067F06" w:rsidP="00067F06">
      <w:pPr>
        <w:pStyle w:val="BodyText"/>
        <w:spacing w:before="120" w:after="120" w:line="276" w:lineRule="auto"/>
        <w:rPr>
          <w:lang w:val="en-GB"/>
        </w:rPr>
      </w:pPr>
      <w:r w:rsidRPr="0041399A">
        <w:rPr>
          <w:lang w:val="en-GB"/>
        </w:rPr>
        <w:t>The site inspection revealed the presence of a significant amount of friable asbestos, with contamination obvious in several areas. It was thus decided that asbestos removal and a site clean-up was needed to ensure council staff and public safety.</w:t>
      </w:r>
    </w:p>
    <w:p w:rsidR="0080596E" w:rsidRPr="0041399A" w:rsidRDefault="0080596E" w:rsidP="0080596E">
      <w:pPr>
        <w:pStyle w:val="BodyText"/>
        <w:spacing w:before="120" w:after="120" w:line="276" w:lineRule="auto"/>
        <w:rPr>
          <w:i/>
          <w:lang w:val="en-GB"/>
        </w:rPr>
      </w:pPr>
    </w:p>
    <w:p w:rsidR="00787D96" w:rsidRDefault="00787D96">
      <w:pPr>
        <w:rPr>
          <w:rFonts w:ascii="Calibri" w:hAnsi="Calibri" w:cstheme="minorHAnsi"/>
          <w:b/>
          <w:color w:val="080808"/>
          <w:szCs w:val="22"/>
        </w:rPr>
      </w:pPr>
      <w:r>
        <w:rPr>
          <w:b/>
        </w:rPr>
        <w:br w:type="page"/>
      </w:r>
    </w:p>
    <w:p w:rsidR="00BB3B9D" w:rsidRPr="0041399A" w:rsidRDefault="0080596E" w:rsidP="00BB3B9D">
      <w:pPr>
        <w:pStyle w:val="BodyText"/>
        <w:spacing w:before="120" w:after="120" w:line="276" w:lineRule="auto"/>
        <w:rPr>
          <w:b/>
          <w:lang w:val="en-GB"/>
        </w:rPr>
      </w:pPr>
      <w:r w:rsidRPr="0041399A">
        <w:rPr>
          <w:b/>
          <w:lang w:val="en-GB"/>
        </w:rPr>
        <w:t xml:space="preserve">Figure </w:t>
      </w:r>
      <w:r w:rsidR="004C3615" w:rsidRPr="0041399A">
        <w:rPr>
          <w:b/>
          <w:lang w:val="en-GB"/>
        </w:rPr>
        <w:t>1.</w:t>
      </w:r>
      <w:r w:rsidRPr="0041399A">
        <w:rPr>
          <w:b/>
          <w:lang w:val="en-GB"/>
        </w:rPr>
        <w:t>2: Abandoned site prior to clean up and asbestos removal</w:t>
      </w:r>
    </w:p>
    <w:p w:rsidR="00BB3B9D" w:rsidRPr="0041399A" w:rsidRDefault="00BB3B9D" w:rsidP="00BB3B9D">
      <w:pPr>
        <w:pStyle w:val="BodyText"/>
        <w:spacing w:before="120" w:after="120" w:line="276" w:lineRule="auto"/>
        <w:jc w:val="center"/>
        <w:rPr>
          <w:lang w:val="en-GB"/>
        </w:rPr>
      </w:pPr>
      <w:r w:rsidRPr="0041399A">
        <w:rPr>
          <w:noProof/>
          <w:lang w:eastAsia="en-AU"/>
        </w:rPr>
        <w:drawing>
          <wp:inline distT="0" distB="0" distL="0" distR="0" wp14:anchorId="57A28219" wp14:editId="614E79DF">
            <wp:extent cx="2108941" cy="1915375"/>
            <wp:effectExtent l="19050" t="19050" r="24765" b="27940"/>
            <wp:docPr id="5" name="Picture 5" descr="C:\Users\MatthewAllan\AppData\Local\Microsoft\Windows\INetCache\Content.Word\Balfours Adelaide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ewAllan\AppData\Local\Microsoft\Windows\INetCache\Content.Word\Balfours Adelaide 0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5982" cy="1930852"/>
                    </a:xfrm>
                    <a:prstGeom prst="rect">
                      <a:avLst/>
                    </a:prstGeom>
                    <a:noFill/>
                    <a:ln w="22225">
                      <a:solidFill>
                        <a:srgbClr val="542785"/>
                      </a:solidFill>
                    </a:ln>
                  </pic:spPr>
                </pic:pic>
              </a:graphicData>
            </a:graphic>
          </wp:inline>
        </w:drawing>
      </w:r>
      <w:r w:rsidRPr="0041399A">
        <w:rPr>
          <w:lang w:val="en-GB"/>
        </w:rPr>
        <w:t xml:space="preserve">        </w:t>
      </w:r>
      <w:r w:rsidRPr="0041399A">
        <w:rPr>
          <w:noProof/>
          <w:lang w:eastAsia="en-AU"/>
        </w:rPr>
        <w:drawing>
          <wp:inline distT="0" distB="0" distL="0" distR="0" wp14:anchorId="30983408" wp14:editId="1AA65C2C">
            <wp:extent cx="2134878" cy="1900997"/>
            <wp:effectExtent l="19050" t="19050" r="17780" b="23495"/>
            <wp:docPr id="6" name="Picture 6" descr="C:\Users\MatthewAllan\AppData\Local\Microsoft\Windows\INetCache\Content.Word\Balfours Adelaide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hewAllan\AppData\Local\Microsoft\Windows\INetCache\Content.Word\Balfours Adelaide 00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680" r="9102"/>
                    <a:stretch/>
                  </pic:blipFill>
                  <pic:spPr bwMode="auto">
                    <a:xfrm>
                      <a:off x="0" y="0"/>
                      <a:ext cx="2157202" cy="1920876"/>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p w:rsidR="00BB3B9D" w:rsidRPr="0041399A" w:rsidRDefault="00BB3B9D" w:rsidP="00611EE9">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p>
    <w:p w:rsidR="00067F06" w:rsidRPr="0041399A" w:rsidRDefault="00067F06" w:rsidP="00067F06">
      <w:pPr>
        <w:pStyle w:val="BodyText"/>
        <w:spacing w:before="120" w:after="120" w:line="276" w:lineRule="auto"/>
        <w:rPr>
          <w:lang w:val="en-GB"/>
        </w:rPr>
      </w:pPr>
      <w:r w:rsidRPr="0041399A">
        <w:rPr>
          <w:lang w:val="en-GB"/>
        </w:rPr>
        <w:t xml:space="preserve">Prior to tendering for the asbestos removal, further site investigations were undertaken by Carters Asbestos Managers to estimate the volume of asbestos and the extent of contamination. This was used to inform early planning and to develop a scope of work for the asbestos removal tender.   </w:t>
      </w:r>
    </w:p>
    <w:p w:rsidR="00BB3B9D" w:rsidRPr="0041399A" w:rsidRDefault="00067F06" w:rsidP="00BB3B9D">
      <w:pPr>
        <w:pStyle w:val="Normal1"/>
        <w:rPr>
          <w:lang w:val="en-GB"/>
        </w:rPr>
      </w:pPr>
      <w:r w:rsidRPr="0041399A">
        <w:rPr>
          <w:lang w:val="en-GB"/>
        </w:rPr>
        <w:t>Significant time was invested developing the scope of works to ensure prospective tenderers had suitable information against which to develop an approach and methodology. Key information included</w:t>
      </w:r>
      <w:r w:rsidR="00BB3B9D" w:rsidRPr="0041399A">
        <w:rPr>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0192D" w:rsidRPr="0041399A" w:rsidTr="00D04666">
        <w:tc>
          <w:tcPr>
            <w:tcW w:w="4672" w:type="dxa"/>
          </w:tcPr>
          <w:p w:rsidR="00C0192D" w:rsidRPr="0041399A" w:rsidRDefault="00C0192D" w:rsidP="00A06BC7">
            <w:pPr>
              <w:pStyle w:val="Normal1"/>
              <w:numPr>
                <w:ilvl w:val="0"/>
                <w:numId w:val="15"/>
              </w:numPr>
              <w:spacing w:before="60" w:after="60" w:line="240" w:lineRule="auto"/>
              <w:ind w:left="426"/>
              <w:rPr>
                <w:lang w:val="en-GB"/>
              </w:rPr>
            </w:pPr>
            <w:r w:rsidRPr="0041399A">
              <w:rPr>
                <w:lang w:val="en-GB"/>
              </w:rPr>
              <w:t xml:space="preserve">A </w:t>
            </w:r>
            <w:r w:rsidRPr="0041399A">
              <w:rPr>
                <w:b/>
                <w:lang w:val="en-GB"/>
              </w:rPr>
              <w:t>project overview</w:t>
            </w:r>
            <w:r w:rsidRPr="0041399A">
              <w:rPr>
                <w:lang w:val="en-GB"/>
              </w:rPr>
              <w:t xml:space="preserve"> of the works to be undertaken for the asbestos removal;</w:t>
            </w:r>
          </w:p>
          <w:p w:rsidR="00C0192D" w:rsidRPr="0041399A" w:rsidRDefault="00C0192D" w:rsidP="00A06BC7">
            <w:pPr>
              <w:pStyle w:val="Normal1"/>
              <w:numPr>
                <w:ilvl w:val="0"/>
                <w:numId w:val="15"/>
              </w:numPr>
              <w:spacing w:before="60" w:after="60" w:line="240" w:lineRule="auto"/>
              <w:ind w:left="426"/>
              <w:rPr>
                <w:lang w:val="en-GB"/>
              </w:rPr>
            </w:pPr>
            <w:r w:rsidRPr="0041399A">
              <w:rPr>
                <w:lang w:val="en-GB"/>
              </w:rPr>
              <w:t xml:space="preserve">The </w:t>
            </w:r>
            <w:r w:rsidRPr="0041399A">
              <w:rPr>
                <w:b/>
                <w:lang w:val="en-GB"/>
              </w:rPr>
              <w:t>scope of works</w:t>
            </w:r>
            <w:r w:rsidRPr="0041399A">
              <w:rPr>
                <w:lang w:val="en-GB"/>
              </w:rPr>
              <w:t>, including the type of asbestos, removal of equipment such as old ovens, pipework, sliding doors, structural beams, the roof;</w:t>
            </w:r>
          </w:p>
          <w:p w:rsidR="00C0192D" w:rsidRPr="0041399A" w:rsidRDefault="00C0192D" w:rsidP="00A06BC7">
            <w:pPr>
              <w:pStyle w:val="Normal1"/>
              <w:numPr>
                <w:ilvl w:val="0"/>
                <w:numId w:val="15"/>
              </w:numPr>
              <w:spacing w:before="60" w:after="60" w:line="240" w:lineRule="auto"/>
              <w:ind w:left="426"/>
              <w:rPr>
                <w:lang w:val="en-GB"/>
              </w:rPr>
            </w:pPr>
            <w:r w:rsidRPr="0041399A">
              <w:rPr>
                <w:b/>
                <w:lang w:val="en-GB"/>
              </w:rPr>
              <w:t xml:space="preserve">Responsibilities </w:t>
            </w:r>
            <w:r w:rsidRPr="0041399A">
              <w:rPr>
                <w:lang w:val="en-GB"/>
              </w:rPr>
              <w:t>for relevant stakeholders, including the asbestos removal contractor, asbestos consultant and independent air monitoring consultant;</w:t>
            </w:r>
          </w:p>
          <w:p w:rsidR="00C0192D" w:rsidRPr="0041399A" w:rsidRDefault="00C0192D" w:rsidP="00A06BC7">
            <w:pPr>
              <w:pStyle w:val="Normal1"/>
              <w:numPr>
                <w:ilvl w:val="0"/>
                <w:numId w:val="15"/>
              </w:numPr>
              <w:spacing w:before="60" w:after="60" w:line="240" w:lineRule="auto"/>
              <w:ind w:left="426"/>
              <w:rPr>
                <w:b/>
                <w:lang w:val="en-GB"/>
              </w:rPr>
            </w:pPr>
            <w:r w:rsidRPr="0041399A">
              <w:rPr>
                <w:lang w:val="en-GB"/>
              </w:rPr>
              <w:t>Other requirements such as clearance inspection, air monitoring and inspections;</w:t>
            </w:r>
          </w:p>
          <w:p w:rsidR="00C0192D" w:rsidRPr="0041399A" w:rsidRDefault="00C0192D" w:rsidP="00A06BC7">
            <w:pPr>
              <w:pStyle w:val="Normal1"/>
              <w:numPr>
                <w:ilvl w:val="0"/>
                <w:numId w:val="15"/>
              </w:numPr>
              <w:spacing w:before="60" w:after="60" w:line="240" w:lineRule="auto"/>
              <w:ind w:left="426"/>
              <w:rPr>
                <w:lang w:val="en-GB"/>
              </w:rPr>
            </w:pPr>
            <w:r w:rsidRPr="0041399A">
              <w:rPr>
                <w:lang w:val="en-GB"/>
              </w:rPr>
              <w:t xml:space="preserve">Requirements for the </w:t>
            </w:r>
            <w:r w:rsidRPr="0041399A">
              <w:rPr>
                <w:b/>
                <w:lang w:val="en-GB"/>
              </w:rPr>
              <w:t>asbestos removal control plan</w:t>
            </w:r>
            <w:r w:rsidRPr="0041399A">
              <w:rPr>
                <w:lang w:val="en-GB"/>
              </w:rPr>
              <w:t xml:space="preserve"> (ARCP);</w:t>
            </w:r>
          </w:p>
        </w:tc>
        <w:tc>
          <w:tcPr>
            <w:tcW w:w="4672" w:type="dxa"/>
            <w:hideMark/>
          </w:tcPr>
          <w:p w:rsidR="00C0192D" w:rsidRPr="0041399A" w:rsidRDefault="00C0192D" w:rsidP="00A06BC7">
            <w:pPr>
              <w:pStyle w:val="Normal1"/>
              <w:numPr>
                <w:ilvl w:val="0"/>
                <w:numId w:val="15"/>
              </w:numPr>
              <w:spacing w:before="60" w:after="60" w:line="240" w:lineRule="auto"/>
              <w:ind w:left="426"/>
              <w:rPr>
                <w:b/>
                <w:lang w:val="en-GB"/>
              </w:rPr>
            </w:pPr>
            <w:r w:rsidRPr="0041399A">
              <w:rPr>
                <w:b/>
                <w:lang w:val="en-GB"/>
              </w:rPr>
              <w:t xml:space="preserve">Negative air pressure </w:t>
            </w:r>
            <w:r w:rsidRPr="0041399A">
              <w:rPr>
                <w:lang w:val="en-GB"/>
              </w:rPr>
              <w:t xml:space="preserve">requirements and </w:t>
            </w:r>
            <w:r w:rsidRPr="0041399A">
              <w:rPr>
                <w:b/>
                <w:lang w:val="en-GB"/>
              </w:rPr>
              <w:t>smoke testing</w:t>
            </w:r>
            <w:r w:rsidRPr="0041399A">
              <w:rPr>
                <w:lang w:val="en-GB"/>
              </w:rPr>
              <w:t>;</w:t>
            </w:r>
          </w:p>
          <w:p w:rsidR="00C0192D" w:rsidRPr="0041399A" w:rsidRDefault="00C0192D" w:rsidP="00A06BC7">
            <w:pPr>
              <w:pStyle w:val="Normal1"/>
              <w:numPr>
                <w:ilvl w:val="0"/>
                <w:numId w:val="15"/>
              </w:numPr>
              <w:spacing w:before="60" w:after="60" w:line="240" w:lineRule="auto"/>
              <w:ind w:left="426"/>
              <w:rPr>
                <w:b/>
                <w:lang w:val="en-GB"/>
              </w:rPr>
            </w:pPr>
            <w:r w:rsidRPr="0041399A">
              <w:rPr>
                <w:b/>
                <w:lang w:val="en-GB"/>
              </w:rPr>
              <w:t>Air monitoring control limits</w:t>
            </w:r>
            <w:r w:rsidRPr="0041399A">
              <w:rPr>
                <w:lang w:val="en-GB"/>
              </w:rPr>
              <w:t>, including number of fibres per millilitre and subsequent control measures and actions;</w:t>
            </w:r>
          </w:p>
          <w:p w:rsidR="00C0192D" w:rsidRPr="0041399A" w:rsidRDefault="00C0192D" w:rsidP="00A06BC7">
            <w:pPr>
              <w:pStyle w:val="Normal1"/>
              <w:numPr>
                <w:ilvl w:val="0"/>
                <w:numId w:val="15"/>
              </w:numPr>
              <w:spacing w:before="60" w:after="60" w:line="240" w:lineRule="auto"/>
              <w:ind w:left="426"/>
              <w:rPr>
                <w:lang w:val="en-GB"/>
              </w:rPr>
            </w:pPr>
            <w:r w:rsidRPr="0041399A">
              <w:rPr>
                <w:b/>
                <w:lang w:val="en-GB"/>
              </w:rPr>
              <w:t>Decontamination requirements</w:t>
            </w:r>
            <w:r w:rsidRPr="0041399A">
              <w:rPr>
                <w:lang w:val="en-GB"/>
              </w:rPr>
              <w:t xml:space="preserve">, including the unit with shower requirements and drainage; </w:t>
            </w:r>
          </w:p>
          <w:p w:rsidR="00C0192D" w:rsidRPr="0041399A" w:rsidRDefault="00C0192D" w:rsidP="00A06BC7">
            <w:pPr>
              <w:pStyle w:val="Normal1"/>
              <w:numPr>
                <w:ilvl w:val="0"/>
                <w:numId w:val="15"/>
              </w:numPr>
              <w:spacing w:before="60" w:after="60" w:line="240" w:lineRule="auto"/>
              <w:ind w:left="426"/>
              <w:rPr>
                <w:lang w:val="en-GB"/>
              </w:rPr>
            </w:pPr>
            <w:r w:rsidRPr="0041399A">
              <w:rPr>
                <w:b/>
                <w:lang w:val="en-GB"/>
              </w:rPr>
              <w:t>Bag lock and waste removal</w:t>
            </w:r>
            <w:r w:rsidRPr="0041399A">
              <w:rPr>
                <w:lang w:val="en-GB"/>
              </w:rPr>
              <w:t>, to guide how asbestos waste can be properly managed and disposed of;</w:t>
            </w:r>
            <w:r w:rsidRPr="0041399A">
              <w:rPr>
                <w:b/>
                <w:lang w:val="en-GB"/>
              </w:rPr>
              <w:t xml:space="preserve"> </w:t>
            </w:r>
          </w:p>
          <w:p w:rsidR="00C0192D" w:rsidRPr="0041399A" w:rsidRDefault="00C0192D" w:rsidP="00A06BC7">
            <w:pPr>
              <w:pStyle w:val="Normal1"/>
              <w:numPr>
                <w:ilvl w:val="0"/>
                <w:numId w:val="15"/>
              </w:numPr>
              <w:spacing w:before="60" w:after="60" w:line="240" w:lineRule="auto"/>
              <w:ind w:left="426"/>
              <w:rPr>
                <w:lang w:val="en-GB"/>
              </w:rPr>
            </w:pPr>
            <w:r w:rsidRPr="0041399A">
              <w:rPr>
                <w:b/>
                <w:lang w:val="en-GB"/>
              </w:rPr>
              <w:t>Methodology for removal</w:t>
            </w:r>
            <w:r w:rsidRPr="0041399A">
              <w:rPr>
                <w:lang w:val="en-GB"/>
              </w:rPr>
              <w:t>;</w:t>
            </w:r>
          </w:p>
          <w:p w:rsidR="00C0192D" w:rsidRPr="0041399A" w:rsidRDefault="00C0192D" w:rsidP="00A06BC7">
            <w:pPr>
              <w:pStyle w:val="Normal1"/>
              <w:numPr>
                <w:ilvl w:val="0"/>
                <w:numId w:val="15"/>
              </w:numPr>
              <w:spacing w:before="60" w:after="60" w:line="240" w:lineRule="auto"/>
              <w:ind w:left="426"/>
              <w:rPr>
                <w:lang w:val="en-GB"/>
              </w:rPr>
            </w:pPr>
            <w:r w:rsidRPr="0041399A">
              <w:rPr>
                <w:b/>
                <w:lang w:val="en-GB"/>
              </w:rPr>
              <w:t xml:space="preserve">Photos were also included for tenderers </w:t>
            </w:r>
            <w:r w:rsidRPr="0041399A">
              <w:rPr>
                <w:lang w:val="en-GB"/>
              </w:rPr>
              <w:t xml:space="preserve">(see Figure </w:t>
            </w:r>
            <w:r w:rsidR="004C3615" w:rsidRPr="0041399A">
              <w:rPr>
                <w:lang w:val="en-GB"/>
              </w:rPr>
              <w:t>1.</w:t>
            </w:r>
            <w:r w:rsidRPr="0041399A">
              <w:rPr>
                <w:lang w:val="en-GB"/>
              </w:rPr>
              <w:t>3)</w:t>
            </w:r>
            <w:r w:rsidRPr="0041399A">
              <w:rPr>
                <w:b/>
                <w:lang w:val="en-GB"/>
              </w:rPr>
              <w:t>.</w:t>
            </w:r>
          </w:p>
        </w:tc>
      </w:tr>
      <w:tr w:rsidR="00EF13EC" w:rsidRPr="0041399A" w:rsidTr="00EF13EC">
        <w:tc>
          <w:tcPr>
            <w:tcW w:w="9344" w:type="dxa"/>
            <w:gridSpan w:val="2"/>
          </w:tcPr>
          <w:p w:rsidR="00027FB1" w:rsidRPr="0041399A" w:rsidRDefault="00EF13EC" w:rsidP="00027FB1">
            <w:pPr>
              <w:pStyle w:val="Normal1"/>
              <w:spacing w:before="0" w:after="0" w:line="240" w:lineRule="auto"/>
              <w:rPr>
                <w:b/>
                <w:lang w:val="en-GB"/>
              </w:rPr>
            </w:pPr>
            <w:r w:rsidRPr="0041399A">
              <w:rPr>
                <w:b/>
                <w:lang w:val="en-GB"/>
              </w:rPr>
              <w:t xml:space="preserve">Figure </w:t>
            </w:r>
            <w:r w:rsidR="004C3615" w:rsidRPr="0041399A">
              <w:rPr>
                <w:b/>
                <w:lang w:val="en-GB"/>
              </w:rPr>
              <w:t>1.</w:t>
            </w:r>
            <w:r w:rsidRPr="0041399A">
              <w:rPr>
                <w:b/>
                <w:lang w:val="en-GB"/>
              </w:rPr>
              <w:t>3: Pre-removal photos included in the scope of works for asbestos removal tenderers, showing visual asbestos in the building</w:t>
            </w:r>
          </w:p>
        </w:tc>
      </w:tr>
    </w:tbl>
    <w:p w:rsidR="00027FB1" w:rsidRDefault="00820E78" w:rsidP="00BB3B9D">
      <w:pPr>
        <w:pStyle w:val="Normal1"/>
        <w:rPr>
          <w:lang w:val="en-GB"/>
        </w:rPr>
      </w:pPr>
      <w:r w:rsidRPr="0041399A">
        <w:rPr>
          <w:noProof/>
          <w:lang w:eastAsia="en-AU"/>
        </w:rPr>
        <w:drawing>
          <wp:anchor distT="0" distB="0" distL="114300" distR="114300" simplePos="0" relativeHeight="252004352" behindDoc="0" locked="0" layoutInCell="1" allowOverlap="1" wp14:anchorId="164D0643" wp14:editId="7B2AB6A2">
            <wp:simplePos x="0" y="0"/>
            <wp:positionH relativeFrom="column">
              <wp:posOffset>3621405</wp:posOffset>
            </wp:positionH>
            <wp:positionV relativeFrom="paragraph">
              <wp:posOffset>95332</wp:posOffset>
            </wp:positionV>
            <wp:extent cx="2437765" cy="1828800"/>
            <wp:effectExtent l="19050" t="19050" r="19685" b="19050"/>
            <wp:wrapNone/>
            <wp:docPr id="221" name="Picture 221" descr="C:\Users\MatthewAllan\AppData\Local\Microsoft\Windows\INetCache\Content.Word\DSCF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thewAllan\AppData\Local\Microsoft\Windows\INetCache\Content.Word\DSCF007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7765" cy="1828800"/>
                    </a:xfrm>
                    <a:prstGeom prst="rect">
                      <a:avLst/>
                    </a:prstGeom>
                    <a:noFill/>
                    <a:ln w="22225">
                      <a:solidFill>
                        <a:srgbClr val="542785"/>
                      </a:solidFill>
                    </a:ln>
                  </pic:spPr>
                </pic:pic>
              </a:graphicData>
            </a:graphic>
          </wp:anchor>
        </w:drawing>
      </w:r>
      <w:r w:rsidR="00C0192D" w:rsidRPr="0041399A">
        <w:rPr>
          <w:noProof/>
          <w:lang w:eastAsia="en-AU"/>
        </w:rPr>
        <w:drawing>
          <wp:inline distT="0" distB="0" distL="0" distR="0" wp14:anchorId="1AF70E99" wp14:editId="30AD5CF6">
            <wp:extent cx="1722334" cy="1824899"/>
            <wp:effectExtent l="19050" t="19050" r="11430" b="23495"/>
            <wp:docPr id="220" name="Picture 220" descr="C:\Users\MatthewAllan\AppData\Local\Microsoft\Windows\INetCache\Content.Word\DSCF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ewAllan\AppData\Local\Microsoft\Windows\INetCache\Content.Word\DSCF0028.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28474" t="14140" r="18568" b="11052"/>
                    <a:stretch/>
                  </pic:blipFill>
                  <pic:spPr bwMode="auto">
                    <a:xfrm>
                      <a:off x="0" y="0"/>
                      <a:ext cx="1722334" cy="1824899"/>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r w:rsidR="00C0192D" w:rsidRPr="0041399A">
        <w:rPr>
          <w:lang w:val="en-GB"/>
        </w:rPr>
        <w:t xml:space="preserve">  </w:t>
      </w:r>
      <w:r w:rsidR="00C0192D" w:rsidRPr="0041399A">
        <w:rPr>
          <w:noProof/>
          <w:lang w:eastAsia="en-AU"/>
        </w:rPr>
        <w:drawing>
          <wp:inline distT="0" distB="0" distL="0" distR="0" wp14:anchorId="69BB2820" wp14:editId="05D429CE">
            <wp:extent cx="1683631" cy="1831040"/>
            <wp:effectExtent l="19050" t="19050" r="12065" b="17145"/>
            <wp:docPr id="224" name="Picture 224" descr="C:\Users\MatthewAllan\AppData\Local\Microsoft\Windows\INetCache\Content.Word\DSCF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thewAllan\AppData\Local\Microsoft\Windows\INetCache\Content.Word\DSCF0025.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30005" t="-8" r="1026" b="8"/>
                    <a:stretch/>
                  </pic:blipFill>
                  <pic:spPr bwMode="auto">
                    <a:xfrm>
                      <a:off x="0" y="0"/>
                      <a:ext cx="1683631" cy="1831040"/>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p w:rsidR="00BB3B9D" w:rsidRPr="0041399A" w:rsidRDefault="00BB3B9D" w:rsidP="00BB3B9D">
      <w:pPr>
        <w:spacing w:after="160" w:line="259" w:lineRule="auto"/>
        <w:rPr>
          <w:rFonts w:ascii="Calibri" w:hAnsi="Calibri" w:cstheme="minorHAnsi"/>
          <w:color w:val="080808"/>
          <w:szCs w:val="22"/>
        </w:rPr>
      </w:pPr>
      <w:r w:rsidRPr="0041399A">
        <w:rPr>
          <w:rFonts w:ascii="Calibri" w:hAnsi="Calibri" w:cstheme="minorHAnsi"/>
          <w:color w:val="080808"/>
          <w:szCs w:val="22"/>
        </w:rPr>
        <w:t>Prior to providing a tender response, tenderers were invited to visit the site to better understand the logistics and implications behind the asbestos removal project.</w:t>
      </w:r>
    </w:p>
    <w:tbl>
      <w:tblPr>
        <w:tblStyle w:val="GridTable4-Accent4"/>
        <w:tblW w:w="9355" w:type="dxa"/>
        <w:tblBorders>
          <w:top w:val="single" w:sz="4" w:space="0" w:color="8064A2" w:themeColor="accent4"/>
          <w:left w:val="none" w:sz="0" w:space="0" w:color="auto"/>
          <w:right w:val="none" w:sz="0" w:space="0" w:color="auto"/>
          <w:insideH w:val="single" w:sz="4" w:space="0" w:color="8064A2" w:themeColor="accent4"/>
          <w:insideV w:val="single" w:sz="4" w:space="0" w:color="8064A2" w:themeColor="accent4"/>
        </w:tblBorders>
        <w:tblLook w:val="04A0" w:firstRow="1" w:lastRow="0" w:firstColumn="1" w:lastColumn="0" w:noHBand="0" w:noVBand="1"/>
      </w:tblPr>
      <w:tblGrid>
        <w:gridCol w:w="9355"/>
      </w:tblGrid>
      <w:tr w:rsidR="00BB3B9D"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left w:val="none" w:sz="0" w:space="0" w:color="auto"/>
              <w:bottom w:val="none" w:sz="0" w:space="0" w:color="auto"/>
              <w:right w:val="none" w:sz="0" w:space="0" w:color="auto"/>
            </w:tcBorders>
          </w:tcPr>
          <w:p w:rsidR="00BB3B9D" w:rsidRPr="0041399A" w:rsidRDefault="00BB3B9D" w:rsidP="00BB3B9D">
            <w:pPr>
              <w:spacing w:before="120" w:after="120" w:line="260" w:lineRule="atLeast"/>
              <w:jc w:val="center"/>
              <w:rPr>
                <w:rFonts w:asciiTheme="minorHAnsi" w:hAnsiTheme="minorHAnsi" w:cstheme="minorHAnsi"/>
                <w:b w:val="0"/>
                <w:sz w:val="24"/>
                <w:szCs w:val="36"/>
              </w:rPr>
            </w:pPr>
            <w:r w:rsidRPr="0041399A">
              <w:rPr>
                <w:rFonts w:asciiTheme="minorHAnsi" w:hAnsiTheme="minorHAnsi" w:cstheme="minorHAnsi"/>
                <w:sz w:val="24"/>
                <w:szCs w:val="36"/>
              </w:rPr>
              <w:t>Key consideration for future projects</w:t>
            </w:r>
          </w:p>
        </w:tc>
      </w:tr>
      <w:tr w:rsidR="00BB3B9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rsidR="00BB3B9D" w:rsidRPr="0041399A" w:rsidRDefault="00BB3B9D" w:rsidP="00BB3B9D">
            <w:pPr>
              <w:spacing w:before="120" w:after="120" w:line="260" w:lineRule="atLeast"/>
              <w:jc w:val="center"/>
              <w:rPr>
                <w:rFonts w:asciiTheme="minorHAnsi" w:hAnsiTheme="minorHAnsi" w:cstheme="minorHAnsi"/>
                <w:b w:val="0"/>
                <w:sz w:val="24"/>
                <w:szCs w:val="36"/>
              </w:rPr>
            </w:pPr>
            <w:r w:rsidRPr="0041399A">
              <w:rPr>
                <w:rFonts w:asciiTheme="minorHAnsi" w:hAnsiTheme="minorHAnsi" w:cstheme="minorHAnsi"/>
                <w:i/>
                <w:color w:val="080808"/>
                <w:sz w:val="24"/>
                <w:szCs w:val="36"/>
              </w:rPr>
              <w:t>The scoping study and invitation for tenderers to visit the site was key in ensuring the successful removal of asbestos throughout the building at a later stage.</w:t>
            </w:r>
          </w:p>
        </w:tc>
      </w:tr>
    </w:tbl>
    <w:p w:rsidR="00BB3B9D" w:rsidRPr="0041399A" w:rsidRDefault="00BB3B9D" w:rsidP="00D04666">
      <w:pPr>
        <w:spacing w:line="259" w:lineRule="auto"/>
        <w:rPr>
          <w:rFonts w:ascii="Calibri" w:hAnsi="Calibri" w:cstheme="minorHAnsi"/>
          <w:color w:val="080808"/>
          <w:szCs w:val="22"/>
        </w:rPr>
      </w:pPr>
    </w:p>
    <w:p w:rsidR="00BB3B9D" w:rsidRPr="0041399A" w:rsidRDefault="00BB3B9D" w:rsidP="00611EE9">
      <w:pPr>
        <w:pStyle w:val="BodyText"/>
        <w:spacing w:before="200" w:line="276" w:lineRule="auto"/>
        <w:rPr>
          <w:color w:val="542785"/>
          <w:sz w:val="32"/>
          <w:szCs w:val="32"/>
          <w:lang w:val="en-GB"/>
        </w:rPr>
      </w:pPr>
      <w:r w:rsidRPr="0041399A">
        <w:rPr>
          <w:color w:val="542785"/>
          <w:sz w:val="32"/>
          <w:szCs w:val="32"/>
          <w:lang w:val="en-GB"/>
        </w:rPr>
        <w:t>Asbestos removal program</w:t>
      </w:r>
    </w:p>
    <w:p w:rsidR="00BB3B9D" w:rsidRPr="0041399A" w:rsidRDefault="00BB3B9D" w:rsidP="000620D1">
      <w:pPr>
        <w:pStyle w:val="BodyText"/>
        <w:spacing w:before="140" w:after="60" w:line="276" w:lineRule="auto"/>
        <w:rPr>
          <w:color w:val="542785"/>
          <w:lang w:val="en-GB" w:eastAsia="en-AU"/>
        </w:rPr>
      </w:pPr>
      <w:r w:rsidRPr="0041399A">
        <w:rPr>
          <w:color w:val="542785"/>
          <w:lang w:val="en-GB" w:eastAsia="en-AU"/>
        </w:rPr>
        <w:t>Overview of removal program</w:t>
      </w:r>
    </w:p>
    <w:p w:rsidR="00067F06" w:rsidRPr="0041399A" w:rsidRDefault="00067F06" w:rsidP="00067F06">
      <w:pPr>
        <w:pStyle w:val="Normal1"/>
        <w:rPr>
          <w:lang w:val="en-GB"/>
        </w:rPr>
      </w:pPr>
      <w:r w:rsidRPr="0041399A">
        <w:rPr>
          <w:lang w:val="en-GB"/>
        </w:rPr>
        <w:t xml:space="preserve">The City of Adelaide engaged Carters Asbestos Management as the Project Manager / Superintendent, who engaged McMahon Services to conduct the asbestos removal </w:t>
      </w:r>
      <w:r w:rsidR="00EF13EC" w:rsidRPr="0041399A">
        <w:rPr>
          <w:lang w:val="en-GB"/>
        </w:rPr>
        <w:t>and</w:t>
      </w:r>
      <w:r w:rsidRPr="0041399A">
        <w:rPr>
          <w:lang w:val="en-GB"/>
        </w:rPr>
        <w:t xml:space="preserve"> another company as the Independent Hygienist. Table </w:t>
      </w:r>
      <w:r w:rsidR="004C3615" w:rsidRPr="0041399A">
        <w:rPr>
          <w:lang w:val="en-GB"/>
        </w:rPr>
        <w:t>1.</w:t>
      </w:r>
      <w:r w:rsidRPr="0041399A">
        <w:rPr>
          <w:lang w:val="en-GB"/>
        </w:rPr>
        <w:t>2 outlines the extent of the asbestos removed during the project.</w:t>
      </w:r>
    </w:p>
    <w:p w:rsidR="00C0192D" w:rsidRPr="0041399A" w:rsidRDefault="00C0192D" w:rsidP="00C0192D">
      <w:pPr>
        <w:pStyle w:val="BodyText"/>
        <w:spacing w:before="120" w:after="120" w:line="276" w:lineRule="auto"/>
        <w:rPr>
          <w:b/>
          <w:lang w:val="en-GB"/>
        </w:rPr>
      </w:pPr>
      <w:r w:rsidRPr="0041399A">
        <w:rPr>
          <w:b/>
          <w:lang w:val="en-GB"/>
        </w:rPr>
        <w:t xml:space="preserve">Table </w:t>
      </w:r>
      <w:r w:rsidR="004C3615" w:rsidRPr="0041399A">
        <w:rPr>
          <w:b/>
          <w:lang w:val="en-GB"/>
        </w:rPr>
        <w:t>1.</w:t>
      </w:r>
      <w:r w:rsidR="00067F06" w:rsidRPr="0041399A">
        <w:rPr>
          <w:b/>
          <w:lang w:val="en-GB"/>
        </w:rPr>
        <w:t xml:space="preserve">2: </w:t>
      </w:r>
      <w:r w:rsidRPr="0041399A">
        <w:rPr>
          <w:b/>
          <w:lang w:val="en-GB"/>
        </w:rPr>
        <w:t>Asbestos removed and quantity</w:t>
      </w:r>
    </w:p>
    <w:tbl>
      <w:tblPr>
        <w:tblStyle w:val="GridTable4-Accent4"/>
        <w:tblW w:w="8647"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4962"/>
        <w:gridCol w:w="1134"/>
        <w:gridCol w:w="2551"/>
      </w:tblGrid>
      <w:tr w:rsidR="00C0192D"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one" w:sz="0" w:space="0" w:color="auto"/>
              <w:left w:val="none" w:sz="0" w:space="0" w:color="auto"/>
              <w:bottom w:val="none" w:sz="0" w:space="0" w:color="auto"/>
              <w:right w:val="none" w:sz="0" w:space="0" w:color="auto"/>
            </w:tcBorders>
          </w:tcPr>
          <w:p w:rsidR="00C0192D" w:rsidRPr="0041399A" w:rsidRDefault="00C0192D" w:rsidP="00C0192D">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Asbestos Type</w:t>
            </w:r>
          </w:p>
        </w:tc>
        <w:tc>
          <w:tcPr>
            <w:tcW w:w="1134" w:type="dxa"/>
            <w:tcBorders>
              <w:top w:val="none" w:sz="0" w:space="0" w:color="auto"/>
              <w:left w:val="none" w:sz="0" w:space="0" w:color="auto"/>
              <w:bottom w:val="none" w:sz="0" w:space="0" w:color="auto"/>
              <w:right w:val="none" w:sz="0" w:space="0" w:color="auto"/>
            </w:tcBorders>
          </w:tcPr>
          <w:p w:rsidR="00C0192D" w:rsidRPr="0041399A" w:rsidRDefault="00C0192D" w:rsidP="00C0192D">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Quantity</w:t>
            </w:r>
            <w:r w:rsidR="00757675">
              <w:rPr>
                <w:rFonts w:asciiTheme="minorHAnsi" w:hAnsiTheme="minorHAnsi" w:cstheme="minorHAnsi"/>
                <w:szCs w:val="20"/>
                <w:lang w:val="en-GB"/>
              </w:rPr>
              <w:t xml:space="preserve"> (approx.)</w:t>
            </w:r>
          </w:p>
        </w:tc>
        <w:tc>
          <w:tcPr>
            <w:tcW w:w="2551" w:type="dxa"/>
            <w:tcBorders>
              <w:top w:val="none" w:sz="0" w:space="0" w:color="auto"/>
              <w:left w:val="none" w:sz="0" w:space="0" w:color="auto"/>
              <w:bottom w:val="none" w:sz="0" w:space="0" w:color="auto"/>
              <w:right w:val="none" w:sz="0" w:space="0" w:color="auto"/>
            </w:tcBorders>
          </w:tcPr>
          <w:p w:rsidR="00C0192D" w:rsidRPr="0041399A" w:rsidRDefault="00C0192D" w:rsidP="00C0192D">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Locations</w:t>
            </w:r>
          </w:p>
        </w:tc>
      </w:tr>
      <w:tr w:rsidR="00C0192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C0192D" w:rsidRPr="0041399A" w:rsidRDefault="00C0192D" w:rsidP="00C0192D">
            <w:pPr>
              <w:pStyle w:val="Normalparagraph"/>
              <w:spacing w:after="0" w:line="240" w:lineRule="auto"/>
              <w:contextualSpacing/>
              <w:jc w:val="left"/>
              <w:rPr>
                <w:rFonts w:asciiTheme="minorHAnsi" w:hAnsiTheme="minorHAnsi" w:cstheme="minorHAnsi"/>
                <w:b w:val="0"/>
                <w:szCs w:val="20"/>
                <w:lang w:val="en-GB"/>
              </w:rPr>
            </w:pPr>
            <w:r w:rsidRPr="0041399A">
              <w:rPr>
                <w:rFonts w:ascii="Calibri" w:hAnsi="Calibri" w:cs="Calibri"/>
                <w:b w:val="0"/>
                <w:color w:val="000000"/>
                <w:szCs w:val="20"/>
                <w:lang w:val="en-GB"/>
              </w:rPr>
              <w:t>Sprayed steel beams and asbestos sealant</w:t>
            </w:r>
          </w:p>
        </w:tc>
        <w:tc>
          <w:tcPr>
            <w:tcW w:w="1134" w:type="dxa"/>
          </w:tcPr>
          <w:p w:rsidR="00C0192D" w:rsidRPr="0041399A" w:rsidRDefault="00C0192D" w:rsidP="00C0192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1</w:t>
            </w:r>
            <w:r w:rsidR="00295B64" w:rsidRPr="0041399A">
              <w:rPr>
                <w:rFonts w:ascii="Calibri" w:hAnsi="Calibri" w:cs="Calibri"/>
                <w:color w:val="000000"/>
                <w:szCs w:val="20"/>
                <w:lang w:val="en-GB"/>
              </w:rPr>
              <w:t>,</w:t>
            </w:r>
            <w:r w:rsidR="00757675">
              <w:rPr>
                <w:rFonts w:ascii="Calibri" w:hAnsi="Calibri" w:cs="Calibri"/>
                <w:color w:val="000000"/>
                <w:szCs w:val="20"/>
                <w:lang w:val="en-GB"/>
              </w:rPr>
              <w:t>500</w:t>
            </w:r>
            <w:r w:rsidRPr="0041399A">
              <w:rPr>
                <w:rFonts w:ascii="Calibri" w:hAnsi="Calibri" w:cs="Calibri"/>
                <w:color w:val="000000"/>
                <w:szCs w:val="20"/>
                <w:lang w:val="en-GB"/>
              </w:rPr>
              <w:t xml:space="preserve"> LM</w:t>
            </w:r>
          </w:p>
        </w:tc>
        <w:tc>
          <w:tcPr>
            <w:tcW w:w="2551" w:type="dxa"/>
          </w:tcPr>
          <w:p w:rsidR="00C0192D" w:rsidRPr="0041399A" w:rsidRDefault="00C0192D" w:rsidP="00C0192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 xml:space="preserve">Ground floor </w:t>
            </w:r>
          </w:p>
        </w:tc>
      </w:tr>
      <w:tr w:rsidR="00C0192D" w:rsidRPr="0041399A" w:rsidTr="00787D96">
        <w:tc>
          <w:tcPr>
            <w:cnfStyle w:val="001000000000" w:firstRow="0" w:lastRow="0" w:firstColumn="1" w:lastColumn="0" w:oddVBand="0" w:evenVBand="0" w:oddHBand="0" w:evenHBand="0" w:firstRowFirstColumn="0" w:firstRowLastColumn="0" w:lastRowFirstColumn="0" w:lastRowLastColumn="0"/>
            <w:tcW w:w="4962" w:type="dxa"/>
          </w:tcPr>
          <w:p w:rsidR="00C0192D" w:rsidRPr="0041399A" w:rsidRDefault="00C0192D" w:rsidP="00C0192D">
            <w:pPr>
              <w:pStyle w:val="Normalparagraph"/>
              <w:spacing w:after="0" w:line="240" w:lineRule="auto"/>
              <w:contextualSpacing/>
              <w:jc w:val="left"/>
              <w:rPr>
                <w:rFonts w:asciiTheme="minorHAnsi" w:hAnsiTheme="minorHAnsi" w:cstheme="minorHAnsi"/>
                <w:b w:val="0"/>
                <w:szCs w:val="20"/>
                <w:lang w:val="en-GB"/>
              </w:rPr>
            </w:pPr>
            <w:r w:rsidRPr="0041399A">
              <w:rPr>
                <w:rFonts w:ascii="Calibri" w:hAnsi="Calibri" w:cs="Calibri"/>
                <w:b w:val="0"/>
                <w:color w:val="000000"/>
                <w:szCs w:val="20"/>
                <w:lang w:val="en-GB"/>
              </w:rPr>
              <w:t>Friable asbestos on floor fallen from sprayed beams</w:t>
            </w:r>
          </w:p>
        </w:tc>
        <w:tc>
          <w:tcPr>
            <w:tcW w:w="1134" w:type="dxa"/>
          </w:tcPr>
          <w:p w:rsidR="00C0192D" w:rsidRPr="0041399A" w:rsidRDefault="00C0192D" w:rsidP="00C0192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2</w:t>
            </w:r>
            <w:r w:rsidR="00295B64" w:rsidRPr="0041399A">
              <w:rPr>
                <w:rFonts w:ascii="Calibri" w:hAnsi="Calibri" w:cs="Calibri"/>
                <w:color w:val="000000"/>
                <w:szCs w:val="20"/>
                <w:lang w:val="en-GB"/>
              </w:rPr>
              <w:t>,</w:t>
            </w:r>
            <w:r w:rsidR="00757675">
              <w:rPr>
                <w:rFonts w:ascii="Calibri" w:hAnsi="Calibri" w:cs="Calibri"/>
                <w:color w:val="000000"/>
                <w:szCs w:val="20"/>
                <w:lang w:val="en-GB"/>
              </w:rPr>
              <w:t>00</w:t>
            </w:r>
            <w:r w:rsidRPr="0041399A">
              <w:rPr>
                <w:rFonts w:ascii="Calibri" w:hAnsi="Calibri" w:cs="Calibri"/>
                <w:color w:val="000000"/>
                <w:szCs w:val="20"/>
                <w:lang w:val="en-GB"/>
              </w:rPr>
              <w:t>0 m</w:t>
            </w:r>
            <w:r w:rsidRPr="0041399A">
              <w:rPr>
                <w:rFonts w:ascii="Calibri" w:hAnsi="Calibri" w:cs="Calibri"/>
                <w:color w:val="000000"/>
                <w:szCs w:val="20"/>
                <w:vertAlign w:val="superscript"/>
                <w:lang w:val="en-GB"/>
              </w:rPr>
              <w:t>2</w:t>
            </w:r>
          </w:p>
        </w:tc>
        <w:tc>
          <w:tcPr>
            <w:tcW w:w="2551" w:type="dxa"/>
          </w:tcPr>
          <w:p w:rsidR="00C0192D" w:rsidRPr="0041399A" w:rsidRDefault="00C0192D" w:rsidP="00C0192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Ground floor surface area</w:t>
            </w:r>
          </w:p>
        </w:tc>
      </w:tr>
      <w:tr w:rsidR="00C0192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C0192D" w:rsidRPr="0041399A" w:rsidRDefault="00C0192D" w:rsidP="00C0192D">
            <w:pPr>
              <w:pStyle w:val="Normalparagraph"/>
              <w:spacing w:after="0" w:line="240" w:lineRule="auto"/>
              <w:contextualSpacing/>
              <w:jc w:val="left"/>
              <w:rPr>
                <w:rFonts w:asciiTheme="minorHAnsi" w:hAnsiTheme="minorHAnsi" w:cstheme="minorHAnsi"/>
                <w:b w:val="0"/>
                <w:szCs w:val="20"/>
                <w:lang w:val="en-GB"/>
              </w:rPr>
            </w:pPr>
            <w:r w:rsidRPr="0041399A">
              <w:rPr>
                <w:rFonts w:ascii="Calibri" w:hAnsi="Calibri" w:cs="Calibri"/>
                <w:b w:val="0"/>
                <w:color w:val="000000"/>
                <w:szCs w:val="20"/>
                <w:lang w:val="en-GB"/>
              </w:rPr>
              <w:t>Asbestos in roof cladding, pitched corrugated asbestos cement sheet and cavity walls</w:t>
            </w:r>
          </w:p>
        </w:tc>
        <w:tc>
          <w:tcPr>
            <w:tcW w:w="1134" w:type="dxa"/>
          </w:tcPr>
          <w:p w:rsidR="00C0192D" w:rsidRPr="0041399A" w:rsidRDefault="00C0192D" w:rsidP="00C0192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2</w:t>
            </w:r>
            <w:r w:rsidR="00295B64" w:rsidRPr="0041399A">
              <w:rPr>
                <w:rFonts w:ascii="Calibri" w:hAnsi="Calibri" w:cs="Calibri"/>
                <w:color w:val="000000"/>
                <w:szCs w:val="20"/>
                <w:lang w:val="en-GB"/>
              </w:rPr>
              <w:t>,</w:t>
            </w:r>
            <w:r w:rsidR="00757675">
              <w:rPr>
                <w:rFonts w:ascii="Calibri" w:hAnsi="Calibri" w:cs="Calibri"/>
                <w:color w:val="000000"/>
                <w:szCs w:val="20"/>
                <w:lang w:val="en-GB"/>
              </w:rPr>
              <w:t>900</w:t>
            </w:r>
            <w:r w:rsidRPr="0041399A">
              <w:rPr>
                <w:rFonts w:ascii="Calibri" w:hAnsi="Calibri" w:cs="Calibri"/>
                <w:color w:val="000000"/>
                <w:szCs w:val="20"/>
                <w:lang w:val="en-GB"/>
              </w:rPr>
              <w:t xml:space="preserve"> m</w:t>
            </w:r>
            <w:r w:rsidRPr="0041399A">
              <w:rPr>
                <w:rFonts w:ascii="Calibri" w:hAnsi="Calibri" w:cs="Calibri"/>
                <w:color w:val="000000"/>
                <w:szCs w:val="20"/>
                <w:vertAlign w:val="superscript"/>
                <w:lang w:val="en-GB"/>
              </w:rPr>
              <w:t>2</w:t>
            </w:r>
          </w:p>
        </w:tc>
        <w:tc>
          <w:tcPr>
            <w:tcW w:w="2551" w:type="dxa"/>
          </w:tcPr>
          <w:p w:rsidR="00C0192D" w:rsidRPr="0041399A" w:rsidRDefault="00C0192D" w:rsidP="00C0192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All areas including roof</w:t>
            </w:r>
          </w:p>
        </w:tc>
      </w:tr>
      <w:tr w:rsidR="00C0192D" w:rsidRPr="0041399A" w:rsidTr="00787D96">
        <w:tc>
          <w:tcPr>
            <w:cnfStyle w:val="001000000000" w:firstRow="0" w:lastRow="0" w:firstColumn="1" w:lastColumn="0" w:oddVBand="0" w:evenVBand="0" w:oddHBand="0" w:evenHBand="0" w:firstRowFirstColumn="0" w:firstRowLastColumn="0" w:lastRowFirstColumn="0" w:lastRowLastColumn="0"/>
            <w:tcW w:w="4962" w:type="dxa"/>
          </w:tcPr>
          <w:p w:rsidR="00C0192D" w:rsidRPr="0041399A" w:rsidRDefault="00C0192D" w:rsidP="00C0192D">
            <w:pPr>
              <w:pStyle w:val="Normalparagraph"/>
              <w:spacing w:after="0" w:line="240" w:lineRule="auto"/>
              <w:contextualSpacing/>
              <w:jc w:val="left"/>
              <w:rPr>
                <w:rFonts w:asciiTheme="minorHAnsi" w:hAnsiTheme="minorHAnsi" w:cstheme="minorHAnsi"/>
                <w:b w:val="0"/>
                <w:szCs w:val="20"/>
                <w:lang w:val="en-GB"/>
              </w:rPr>
            </w:pPr>
            <w:r w:rsidRPr="0041399A">
              <w:rPr>
                <w:rFonts w:ascii="Calibri" w:hAnsi="Calibri" w:cs="Calibri"/>
                <w:b w:val="0"/>
                <w:color w:val="000000"/>
                <w:szCs w:val="20"/>
                <w:lang w:val="en-GB"/>
              </w:rPr>
              <w:t>Vinyl floor tiles, ceiling tiles, sliding doors</w:t>
            </w:r>
          </w:p>
        </w:tc>
        <w:tc>
          <w:tcPr>
            <w:tcW w:w="1134" w:type="dxa"/>
          </w:tcPr>
          <w:p w:rsidR="00C0192D" w:rsidRPr="0041399A" w:rsidRDefault="00757675" w:rsidP="00C0192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Pr>
                <w:rFonts w:ascii="Calibri" w:hAnsi="Calibri" w:cs="Calibri"/>
                <w:color w:val="000000"/>
                <w:szCs w:val="20"/>
                <w:lang w:val="en-GB"/>
              </w:rPr>
              <w:t>900</w:t>
            </w:r>
            <w:r w:rsidR="00C0192D" w:rsidRPr="0041399A">
              <w:rPr>
                <w:rFonts w:ascii="Calibri" w:hAnsi="Calibri" w:cs="Calibri"/>
                <w:color w:val="000000"/>
                <w:szCs w:val="20"/>
                <w:lang w:val="en-GB"/>
              </w:rPr>
              <w:t xml:space="preserve"> m</w:t>
            </w:r>
            <w:r w:rsidR="00C0192D" w:rsidRPr="0041399A">
              <w:rPr>
                <w:rFonts w:ascii="Calibri" w:hAnsi="Calibri" w:cs="Calibri"/>
                <w:color w:val="000000"/>
                <w:szCs w:val="20"/>
                <w:vertAlign w:val="superscript"/>
                <w:lang w:val="en-GB"/>
              </w:rPr>
              <w:t>2</w:t>
            </w:r>
          </w:p>
        </w:tc>
        <w:tc>
          <w:tcPr>
            <w:tcW w:w="2551" w:type="dxa"/>
          </w:tcPr>
          <w:p w:rsidR="00C0192D" w:rsidRPr="0041399A" w:rsidRDefault="00C0192D" w:rsidP="00C0192D">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Ground floor and first floor</w:t>
            </w:r>
          </w:p>
        </w:tc>
      </w:tr>
      <w:tr w:rsidR="00C0192D"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C0192D" w:rsidRPr="0041399A" w:rsidRDefault="00C0192D" w:rsidP="00C0192D">
            <w:pPr>
              <w:pStyle w:val="Normalparagraph"/>
              <w:spacing w:after="0" w:line="240" w:lineRule="auto"/>
              <w:contextualSpacing/>
              <w:jc w:val="left"/>
              <w:rPr>
                <w:rFonts w:asciiTheme="minorHAnsi" w:hAnsiTheme="minorHAnsi" w:cstheme="minorHAnsi"/>
                <w:b w:val="0"/>
                <w:szCs w:val="20"/>
                <w:lang w:val="en-GB"/>
              </w:rPr>
            </w:pPr>
            <w:r w:rsidRPr="0041399A">
              <w:rPr>
                <w:rFonts w:ascii="Calibri" w:hAnsi="Calibri" w:cs="Calibri"/>
                <w:b w:val="0"/>
                <w:color w:val="000000"/>
                <w:szCs w:val="20"/>
                <w:lang w:val="en-GB"/>
              </w:rPr>
              <w:t>Contaminated items (oven, refrigerated wall panels)</w:t>
            </w:r>
          </w:p>
        </w:tc>
        <w:tc>
          <w:tcPr>
            <w:tcW w:w="1134" w:type="dxa"/>
          </w:tcPr>
          <w:p w:rsidR="00C0192D" w:rsidRPr="0041399A" w:rsidRDefault="00C0192D" w:rsidP="00C0192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1</w:t>
            </w:r>
            <w:r w:rsidR="00295B64" w:rsidRPr="0041399A">
              <w:rPr>
                <w:rFonts w:ascii="Calibri" w:hAnsi="Calibri" w:cs="Calibri"/>
                <w:color w:val="000000"/>
                <w:szCs w:val="20"/>
                <w:lang w:val="en-GB"/>
              </w:rPr>
              <w:t>,</w:t>
            </w:r>
            <w:r w:rsidR="00757675">
              <w:rPr>
                <w:rFonts w:ascii="Calibri" w:hAnsi="Calibri" w:cs="Calibri"/>
                <w:color w:val="000000"/>
                <w:szCs w:val="20"/>
                <w:lang w:val="en-GB"/>
              </w:rPr>
              <w:t>300</w:t>
            </w:r>
            <w:r w:rsidRPr="0041399A">
              <w:rPr>
                <w:rFonts w:ascii="Calibri" w:hAnsi="Calibri" w:cs="Calibri"/>
                <w:color w:val="000000"/>
                <w:szCs w:val="20"/>
                <w:lang w:val="en-GB"/>
              </w:rPr>
              <w:t xml:space="preserve"> m</w:t>
            </w:r>
            <w:r w:rsidRPr="0041399A">
              <w:rPr>
                <w:rFonts w:ascii="Calibri" w:hAnsi="Calibri" w:cs="Calibri"/>
                <w:color w:val="000000"/>
                <w:szCs w:val="20"/>
                <w:vertAlign w:val="superscript"/>
                <w:lang w:val="en-GB"/>
              </w:rPr>
              <w:t>3</w:t>
            </w:r>
          </w:p>
        </w:tc>
        <w:tc>
          <w:tcPr>
            <w:tcW w:w="2551" w:type="dxa"/>
          </w:tcPr>
          <w:p w:rsidR="00C0192D" w:rsidRPr="0041399A" w:rsidRDefault="00C0192D" w:rsidP="00C0192D">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Calibri" w:hAnsi="Calibri" w:cs="Calibri"/>
                <w:color w:val="000000"/>
                <w:szCs w:val="20"/>
                <w:lang w:val="en-GB"/>
              </w:rPr>
              <w:t>Ground floor and first floor</w:t>
            </w:r>
          </w:p>
        </w:tc>
      </w:tr>
    </w:tbl>
    <w:p w:rsidR="00BB3B9D" w:rsidRPr="0041399A" w:rsidRDefault="00BB3B9D" w:rsidP="00BB3B9D">
      <w:pPr>
        <w:pStyle w:val="Normal1"/>
        <w:rPr>
          <w:lang w:val="en-GB"/>
        </w:rPr>
      </w:pPr>
      <w:r w:rsidRPr="0041399A">
        <w:rPr>
          <w:lang w:val="en-GB"/>
        </w:rPr>
        <w:t xml:space="preserve">The project involved 2 distinct stages: </w:t>
      </w:r>
      <w:r w:rsidRPr="0041399A">
        <w:rPr>
          <w:i/>
          <w:lang w:val="en-GB"/>
        </w:rPr>
        <w:t>Pre-removal works</w:t>
      </w:r>
      <w:r w:rsidRPr="0041399A">
        <w:rPr>
          <w:lang w:val="en-GB"/>
        </w:rPr>
        <w:t xml:space="preserve"> and </w:t>
      </w:r>
      <w:r w:rsidRPr="0041399A">
        <w:rPr>
          <w:i/>
          <w:lang w:val="en-GB"/>
        </w:rPr>
        <w:t>removal works</w:t>
      </w:r>
      <w:r w:rsidRPr="0041399A">
        <w:rPr>
          <w:lang w:val="en-GB"/>
        </w:rPr>
        <w:t>.</w:t>
      </w:r>
    </w:p>
    <w:p w:rsidR="00BB3B9D" w:rsidRPr="0041399A" w:rsidRDefault="00BB3B9D" w:rsidP="000620D1">
      <w:pPr>
        <w:pStyle w:val="BodyText"/>
        <w:spacing w:before="140" w:after="60" w:line="276" w:lineRule="auto"/>
        <w:rPr>
          <w:color w:val="542785"/>
          <w:lang w:val="en-GB" w:eastAsia="en-AU"/>
        </w:rPr>
      </w:pPr>
      <w:r w:rsidRPr="0041399A">
        <w:rPr>
          <w:color w:val="542785"/>
          <w:lang w:val="en-GB" w:eastAsia="en-AU"/>
        </w:rPr>
        <w:t xml:space="preserve">Pre-removal works </w:t>
      </w:r>
    </w:p>
    <w:p w:rsidR="00BB3B9D" w:rsidRPr="0041399A" w:rsidRDefault="00BB3B9D" w:rsidP="00BB3B9D">
      <w:pPr>
        <w:pStyle w:val="Normal1"/>
        <w:rPr>
          <w:lang w:val="en-GB"/>
        </w:rPr>
      </w:pPr>
      <w:r w:rsidRPr="0041399A">
        <w:rPr>
          <w:lang w:val="en-GB"/>
        </w:rPr>
        <w:t>Key actions undertaken in the pre-removal works included:</w:t>
      </w:r>
    </w:p>
    <w:p w:rsidR="00BB3B9D" w:rsidRPr="0041399A" w:rsidRDefault="00BB3B9D" w:rsidP="00F541E9">
      <w:pPr>
        <w:pStyle w:val="Normal1"/>
        <w:numPr>
          <w:ilvl w:val="0"/>
          <w:numId w:val="12"/>
        </w:numPr>
        <w:spacing w:before="60" w:after="60" w:line="240" w:lineRule="auto"/>
        <w:rPr>
          <w:lang w:val="en-GB"/>
        </w:rPr>
      </w:pPr>
      <w:r w:rsidRPr="0041399A">
        <w:rPr>
          <w:lang w:val="en-GB"/>
        </w:rPr>
        <w:t>Independent air monitoring of airborne asbestos fibres monitored during set up</w:t>
      </w:r>
      <w:r w:rsidR="00E2200E" w:rsidRPr="0041399A">
        <w:rPr>
          <w:lang w:val="en-GB"/>
        </w:rPr>
        <w:t>;</w:t>
      </w:r>
    </w:p>
    <w:p w:rsidR="00BB3B9D" w:rsidRPr="0041399A" w:rsidRDefault="00BB3B9D" w:rsidP="00F541E9">
      <w:pPr>
        <w:pStyle w:val="Normal1"/>
        <w:numPr>
          <w:ilvl w:val="0"/>
          <w:numId w:val="12"/>
        </w:numPr>
        <w:spacing w:before="60" w:after="60" w:line="240" w:lineRule="auto"/>
        <w:rPr>
          <w:lang w:val="en-GB"/>
        </w:rPr>
      </w:pPr>
      <w:r w:rsidRPr="0041399A">
        <w:rPr>
          <w:lang w:val="en-GB"/>
        </w:rPr>
        <w:t>Client review of the safe work method statement (SWMS) and asbestos removal control plan (ARCP) provided by the asbestos removal company</w:t>
      </w:r>
      <w:r w:rsidR="00E2200E" w:rsidRPr="0041399A">
        <w:rPr>
          <w:lang w:val="en-GB"/>
        </w:rPr>
        <w:t>;</w:t>
      </w:r>
    </w:p>
    <w:p w:rsidR="00BB3B9D" w:rsidRPr="0041399A" w:rsidRDefault="00EF13EC" w:rsidP="00F541E9">
      <w:pPr>
        <w:pStyle w:val="Normal1"/>
        <w:numPr>
          <w:ilvl w:val="0"/>
          <w:numId w:val="12"/>
        </w:numPr>
        <w:spacing w:before="60" w:after="60" w:line="240" w:lineRule="auto"/>
        <w:rPr>
          <w:lang w:val="en-GB"/>
        </w:rPr>
      </w:pPr>
      <w:r w:rsidRPr="0041399A">
        <w:rPr>
          <w:lang w:val="en-GB"/>
        </w:rPr>
        <w:t>Establishing</w:t>
      </w:r>
      <w:r w:rsidR="00BB3B9D" w:rsidRPr="0041399A">
        <w:rPr>
          <w:lang w:val="en-GB"/>
        </w:rPr>
        <w:t xml:space="preserve"> temporary power to the site for the use of negative air units and other equipment</w:t>
      </w:r>
      <w:r w:rsidR="00E2200E" w:rsidRPr="0041399A">
        <w:rPr>
          <w:lang w:val="en-GB"/>
        </w:rPr>
        <w:t>;</w:t>
      </w:r>
    </w:p>
    <w:p w:rsidR="00BB3B9D" w:rsidRPr="0041399A" w:rsidRDefault="00EF13EC" w:rsidP="00F541E9">
      <w:pPr>
        <w:pStyle w:val="Normal1"/>
        <w:numPr>
          <w:ilvl w:val="0"/>
          <w:numId w:val="12"/>
        </w:numPr>
        <w:spacing w:before="60" w:after="60" w:line="240" w:lineRule="auto"/>
        <w:rPr>
          <w:lang w:val="en-GB"/>
        </w:rPr>
      </w:pPr>
      <w:r w:rsidRPr="0041399A">
        <w:rPr>
          <w:lang w:val="en-GB"/>
        </w:rPr>
        <w:t>Installing</w:t>
      </w:r>
      <w:r w:rsidR="00BB3B9D" w:rsidRPr="0041399A">
        <w:rPr>
          <w:lang w:val="en-GB"/>
        </w:rPr>
        <w:t xml:space="preserve"> asbestos removal warning signs and barricades</w:t>
      </w:r>
      <w:r w:rsidR="00E2200E" w:rsidRPr="0041399A">
        <w:rPr>
          <w:lang w:val="en-GB"/>
        </w:rPr>
        <w:t>;</w:t>
      </w:r>
    </w:p>
    <w:p w:rsidR="00BB3B9D" w:rsidRPr="0041399A" w:rsidRDefault="00BB3B9D" w:rsidP="00F541E9">
      <w:pPr>
        <w:pStyle w:val="Normal1"/>
        <w:numPr>
          <w:ilvl w:val="0"/>
          <w:numId w:val="12"/>
        </w:numPr>
        <w:spacing w:before="60" w:after="60" w:line="240" w:lineRule="auto"/>
        <w:rPr>
          <w:lang w:val="en-GB"/>
        </w:rPr>
      </w:pPr>
      <w:r w:rsidRPr="0041399A">
        <w:rPr>
          <w:lang w:val="en-GB"/>
        </w:rPr>
        <w:t>Set</w:t>
      </w:r>
      <w:r w:rsidR="00EF13EC" w:rsidRPr="0041399A">
        <w:rPr>
          <w:lang w:val="en-GB"/>
        </w:rPr>
        <w:t>ting</w:t>
      </w:r>
      <w:r w:rsidRPr="0041399A">
        <w:rPr>
          <w:lang w:val="en-GB"/>
        </w:rPr>
        <w:t xml:space="preserve"> up the decontamination unit</w:t>
      </w:r>
      <w:r w:rsidR="00E2200E" w:rsidRPr="0041399A">
        <w:rPr>
          <w:lang w:val="en-GB"/>
        </w:rPr>
        <w:t>;</w:t>
      </w:r>
      <w:r w:rsidRPr="0041399A">
        <w:rPr>
          <w:lang w:val="en-GB"/>
        </w:rPr>
        <w:t xml:space="preserve"> </w:t>
      </w:r>
    </w:p>
    <w:p w:rsidR="00BB3B9D" w:rsidRPr="0041399A" w:rsidRDefault="00EF13EC" w:rsidP="00F541E9">
      <w:pPr>
        <w:pStyle w:val="Normal1"/>
        <w:numPr>
          <w:ilvl w:val="0"/>
          <w:numId w:val="12"/>
        </w:numPr>
        <w:spacing w:before="60" w:after="60" w:line="240" w:lineRule="auto"/>
        <w:rPr>
          <w:lang w:val="en-GB"/>
        </w:rPr>
      </w:pPr>
      <w:r w:rsidRPr="0041399A">
        <w:rPr>
          <w:lang w:val="en-GB"/>
        </w:rPr>
        <w:t xml:space="preserve">Ensuring </w:t>
      </w:r>
      <w:r w:rsidR="00BB3B9D" w:rsidRPr="0041399A">
        <w:rPr>
          <w:lang w:val="en-GB"/>
        </w:rPr>
        <w:t>PPE was ready (type 5 disposal coveralls and gloves)</w:t>
      </w:r>
      <w:r w:rsidR="00E2200E" w:rsidRPr="0041399A">
        <w:rPr>
          <w:lang w:val="en-GB"/>
        </w:rPr>
        <w:t>;</w:t>
      </w:r>
    </w:p>
    <w:p w:rsidR="00BB3B9D" w:rsidRPr="0041399A" w:rsidRDefault="00EF13EC" w:rsidP="00F541E9">
      <w:pPr>
        <w:pStyle w:val="Normal1"/>
        <w:numPr>
          <w:ilvl w:val="0"/>
          <w:numId w:val="12"/>
        </w:numPr>
        <w:spacing w:before="60" w:after="60" w:line="240" w:lineRule="auto"/>
        <w:rPr>
          <w:lang w:val="en-GB"/>
        </w:rPr>
      </w:pPr>
      <w:r w:rsidRPr="0041399A">
        <w:rPr>
          <w:lang w:val="en-GB"/>
        </w:rPr>
        <w:t>Sealing</w:t>
      </w:r>
      <w:r w:rsidR="00BB3B9D" w:rsidRPr="0041399A">
        <w:rPr>
          <w:lang w:val="en-GB"/>
        </w:rPr>
        <w:t xml:space="preserve"> off all areas</w:t>
      </w:r>
      <w:r w:rsidR="00A47401" w:rsidRPr="0041399A">
        <w:rPr>
          <w:lang w:val="en-GB"/>
        </w:rPr>
        <w:t>, including temporary repairs over loose bricks</w:t>
      </w:r>
      <w:r w:rsidR="00E2200E" w:rsidRPr="0041399A">
        <w:rPr>
          <w:lang w:val="en-GB"/>
        </w:rPr>
        <w:t>;</w:t>
      </w:r>
    </w:p>
    <w:p w:rsidR="00BB3B9D" w:rsidRPr="0041399A" w:rsidRDefault="00BB3B9D" w:rsidP="00F541E9">
      <w:pPr>
        <w:pStyle w:val="Normal1"/>
        <w:numPr>
          <w:ilvl w:val="0"/>
          <w:numId w:val="12"/>
        </w:numPr>
        <w:spacing w:before="60" w:after="60" w:line="240" w:lineRule="auto"/>
        <w:rPr>
          <w:lang w:val="en-GB"/>
        </w:rPr>
      </w:pPr>
      <w:r w:rsidRPr="0041399A">
        <w:rPr>
          <w:lang w:val="en-GB"/>
        </w:rPr>
        <w:t>Smoke testing to check for any leaks/holes in the building and work areas</w:t>
      </w:r>
      <w:r w:rsidR="00E2200E" w:rsidRPr="0041399A">
        <w:rPr>
          <w:lang w:val="en-GB"/>
        </w:rPr>
        <w:t>;</w:t>
      </w:r>
    </w:p>
    <w:p w:rsidR="00BB3B9D" w:rsidRPr="0041399A" w:rsidRDefault="00BB3B9D" w:rsidP="00F541E9">
      <w:pPr>
        <w:pStyle w:val="Normal1"/>
        <w:numPr>
          <w:ilvl w:val="0"/>
          <w:numId w:val="12"/>
        </w:numPr>
        <w:spacing w:before="60" w:after="60" w:line="240" w:lineRule="auto"/>
        <w:rPr>
          <w:lang w:val="en-GB"/>
        </w:rPr>
      </w:pPr>
      <w:r w:rsidRPr="0041399A">
        <w:rPr>
          <w:lang w:val="en-GB"/>
        </w:rPr>
        <w:t>Communication with neighbouring residents via letter with contact details for further questions</w:t>
      </w:r>
      <w:r w:rsidR="00E2200E" w:rsidRPr="0041399A">
        <w:rPr>
          <w:lang w:val="en-GB"/>
        </w:rPr>
        <w:t>;</w:t>
      </w:r>
    </w:p>
    <w:p w:rsidR="00BB3B9D" w:rsidRPr="0041399A" w:rsidRDefault="000B1FFD" w:rsidP="00F541E9">
      <w:pPr>
        <w:pStyle w:val="BodyText"/>
        <w:numPr>
          <w:ilvl w:val="0"/>
          <w:numId w:val="12"/>
        </w:numPr>
        <w:spacing w:before="60" w:after="240" w:line="276" w:lineRule="auto"/>
        <w:ind w:left="714" w:hanging="357"/>
        <w:rPr>
          <w:lang w:val="en-GB"/>
        </w:rPr>
      </w:pPr>
      <w:proofErr w:type="spellStart"/>
      <w:r w:rsidRPr="0041399A">
        <w:rPr>
          <w:lang w:val="en-GB"/>
        </w:rPr>
        <w:t>SafeW</w:t>
      </w:r>
      <w:r w:rsidR="00BB3B9D" w:rsidRPr="0041399A">
        <w:rPr>
          <w:lang w:val="en-GB"/>
        </w:rPr>
        <w:t>ork</w:t>
      </w:r>
      <w:proofErr w:type="spellEnd"/>
      <w:r w:rsidR="00BB3B9D" w:rsidRPr="0041399A">
        <w:rPr>
          <w:lang w:val="en-GB"/>
        </w:rPr>
        <w:t xml:space="preserve"> SA were also notified of the project and given the opportunity to provide feedback prior to commencement. </w:t>
      </w:r>
    </w:p>
    <w:p w:rsidR="00787D96" w:rsidRDefault="00787D96">
      <w:pPr>
        <w:rPr>
          <w:rFonts w:ascii="Calibri" w:hAnsi="Calibri" w:cstheme="minorHAnsi"/>
          <w:color w:val="542785"/>
          <w:szCs w:val="22"/>
          <w:lang w:eastAsia="en-AU"/>
        </w:rPr>
      </w:pPr>
      <w:r>
        <w:rPr>
          <w:color w:val="542785"/>
          <w:lang w:eastAsia="en-AU"/>
        </w:rPr>
        <w:br w:type="page"/>
      </w:r>
    </w:p>
    <w:p w:rsidR="00BB3B9D" w:rsidRPr="0041399A" w:rsidRDefault="00EF13EC" w:rsidP="000620D1">
      <w:pPr>
        <w:pStyle w:val="BodyText"/>
        <w:spacing w:before="140" w:after="60" w:line="276" w:lineRule="auto"/>
        <w:rPr>
          <w:color w:val="542785"/>
          <w:lang w:val="en-GB" w:eastAsia="en-AU"/>
        </w:rPr>
      </w:pPr>
      <w:r w:rsidRPr="0041399A">
        <w:rPr>
          <w:color w:val="542785"/>
          <w:lang w:val="en-GB" w:eastAsia="en-AU"/>
        </w:rPr>
        <w:t>Removal w</w:t>
      </w:r>
      <w:r w:rsidR="00BB3B9D" w:rsidRPr="0041399A">
        <w:rPr>
          <w:color w:val="542785"/>
          <w:lang w:val="en-GB" w:eastAsia="en-AU"/>
        </w:rPr>
        <w:t xml:space="preserve">orks </w:t>
      </w:r>
    </w:p>
    <w:p w:rsidR="00BB3B9D" w:rsidRPr="0041399A" w:rsidRDefault="00BB3B9D" w:rsidP="00BB3B9D">
      <w:pPr>
        <w:pStyle w:val="Normal1"/>
        <w:spacing w:before="80" w:after="80" w:line="240" w:lineRule="auto"/>
        <w:rPr>
          <w:lang w:val="en-GB"/>
        </w:rPr>
      </w:pPr>
      <w:r w:rsidRPr="0041399A">
        <w:rPr>
          <w:lang w:val="en-GB"/>
        </w:rPr>
        <w:t>Key actions undertaken for the removal included:</w:t>
      </w:r>
    </w:p>
    <w:p w:rsidR="00BB3B9D" w:rsidRPr="0041399A" w:rsidRDefault="00EF13EC" w:rsidP="00EF13EC">
      <w:pPr>
        <w:pStyle w:val="Normal1"/>
        <w:numPr>
          <w:ilvl w:val="0"/>
          <w:numId w:val="13"/>
        </w:numPr>
        <w:spacing w:before="60" w:after="60"/>
        <w:rPr>
          <w:lang w:val="en-GB"/>
        </w:rPr>
      </w:pPr>
      <w:r w:rsidRPr="0041399A">
        <w:rPr>
          <w:lang w:val="en-GB"/>
        </w:rPr>
        <w:t>Setting up a</w:t>
      </w:r>
      <w:r w:rsidR="00BB3B9D" w:rsidRPr="0041399A">
        <w:rPr>
          <w:lang w:val="en-GB"/>
        </w:rPr>
        <w:t>ir monitoring along the boun</w:t>
      </w:r>
      <w:r w:rsidRPr="0041399A">
        <w:rPr>
          <w:lang w:val="en-GB"/>
        </w:rPr>
        <w:t xml:space="preserve">dary of work area at all times; </w:t>
      </w:r>
    </w:p>
    <w:p w:rsidR="00BB3B9D" w:rsidRDefault="00EF13EC" w:rsidP="00EF13EC">
      <w:pPr>
        <w:pStyle w:val="Normal1"/>
        <w:numPr>
          <w:ilvl w:val="0"/>
          <w:numId w:val="13"/>
        </w:numPr>
        <w:spacing w:before="60" w:after="60"/>
        <w:rPr>
          <w:lang w:val="en-GB"/>
        </w:rPr>
      </w:pPr>
      <w:r w:rsidRPr="0041399A">
        <w:rPr>
          <w:lang w:val="en-GB"/>
        </w:rPr>
        <w:t>R</w:t>
      </w:r>
      <w:r w:rsidR="00BB3B9D" w:rsidRPr="0041399A">
        <w:rPr>
          <w:lang w:val="en-GB"/>
        </w:rPr>
        <w:t xml:space="preserve">emoval </w:t>
      </w:r>
      <w:r w:rsidRPr="0041399A">
        <w:rPr>
          <w:lang w:val="en-GB"/>
        </w:rPr>
        <w:t xml:space="preserve">methods that </w:t>
      </w:r>
      <w:r w:rsidR="00BB3B9D" w:rsidRPr="0041399A">
        <w:rPr>
          <w:lang w:val="en-GB"/>
        </w:rPr>
        <w:t xml:space="preserve">aligned with </w:t>
      </w:r>
      <w:r w:rsidR="00BB3B9D" w:rsidRPr="0041399A">
        <w:rPr>
          <w:i/>
          <w:lang w:val="en-GB"/>
        </w:rPr>
        <w:t>How to Safely Remove Asbestos</w:t>
      </w:r>
      <w:r w:rsidR="00BB3B9D" w:rsidRPr="0041399A">
        <w:rPr>
          <w:lang w:val="en-GB"/>
        </w:rPr>
        <w:t xml:space="preserve"> codes of practice</w:t>
      </w:r>
      <w:r w:rsidR="00BB3B9D" w:rsidRPr="0041399A">
        <w:rPr>
          <w:rStyle w:val="FootnoteReference"/>
          <w:lang w:val="en-GB"/>
        </w:rPr>
        <w:footnoteReference w:id="3"/>
      </w:r>
      <w:r w:rsidR="00BB3B9D" w:rsidRPr="0041399A">
        <w:rPr>
          <w:lang w:val="en-GB"/>
        </w:rPr>
        <w:t xml:space="preserve">, </w:t>
      </w:r>
      <w:r w:rsidRPr="0041399A">
        <w:rPr>
          <w:lang w:val="en-GB"/>
        </w:rPr>
        <w:t xml:space="preserve">for example </w:t>
      </w:r>
      <w:r w:rsidR="00BB3B9D" w:rsidRPr="0041399A">
        <w:rPr>
          <w:lang w:val="en-GB"/>
        </w:rPr>
        <w:t xml:space="preserve">having a Class A removal licence </w:t>
      </w:r>
      <w:r w:rsidRPr="0041399A">
        <w:rPr>
          <w:lang w:val="en-GB"/>
        </w:rPr>
        <w:t>and appropriate PPE requirements;</w:t>
      </w:r>
    </w:p>
    <w:p w:rsidR="00E74CB9" w:rsidRDefault="00E74CB9" w:rsidP="00EF13EC">
      <w:pPr>
        <w:pStyle w:val="Normal1"/>
        <w:numPr>
          <w:ilvl w:val="0"/>
          <w:numId w:val="13"/>
        </w:numPr>
        <w:spacing w:before="60" w:after="60"/>
        <w:rPr>
          <w:lang w:val="en-GB"/>
        </w:rPr>
      </w:pPr>
      <w:r>
        <w:rPr>
          <w:lang w:val="en-GB"/>
        </w:rPr>
        <w:t>Set up of equipment and enclosure including decontamination unit (including showers and storage with shower gel and nail brushes, and waste water drained via an appropriate filter</w:t>
      </w:r>
      <w:r w:rsidR="00757675">
        <w:rPr>
          <w:lang w:val="en-GB"/>
        </w:rPr>
        <w:t>)</w:t>
      </w:r>
      <w:r w:rsidR="007C6674">
        <w:rPr>
          <w:lang w:val="en-GB"/>
        </w:rPr>
        <w:t>;</w:t>
      </w:r>
    </w:p>
    <w:p w:rsidR="00BB3B9D" w:rsidRPr="0041399A" w:rsidRDefault="00EF13EC" w:rsidP="00EF13EC">
      <w:pPr>
        <w:pStyle w:val="Normal1"/>
        <w:numPr>
          <w:ilvl w:val="0"/>
          <w:numId w:val="13"/>
        </w:numPr>
        <w:spacing w:before="60" w:after="60"/>
        <w:rPr>
          <w:lang w:val="en-GB"/>
        </w:rPr>
      </w:pPr>
      <w:r w:rsidRPr="0041399A">
        <w:rPr>
          <w:lang w:val="en-GB"/>
        </w:rPr>
        <w:t xml:space="preserve">Removing asbestos and </w:t>
      </w:r>
      <w:r w:rsidR="00BB3B9D" w:rsidRPr="0041399A">
        <w:rPr>
          <w:lang w:val="en-GB"/>
        </w:rPr>
        <w:t>clean</w:t>
      </w:r>
      <w:r w:rsidRPr="0041399A">
        <w:rPr>
          <w:lang w:val="en-GB"/>
        </w:rPr>
        <w:t>ing</w:t>
      </w:r>
      <w:r w:rsidR="00BB3B9D" w:rsidRPr="0041399A">
        <w:rPr>
          <w:lang w:val="en-GB"/>
        </w:rPr>
        <w:t xml:space="preserve">-up </w:t>
      </w:r>
      <w:r w:rsidRPr="0041399A">
        <w:rPr>
          <w:lang w:val="en-GB"/>
        </w:rPr>
        <w:t xml:space="preserve">the </w:t>
      </w:r>
      <w:r w:rsidR="00BB3B9D" w:rsidRPr="0041399A">
        <w:rPr>
          <w:lang w:val="en-GB"/>
        </w:rPr>
        <w:t>entire building</w:t>
      </w:r>
      <w:r w:rsidRPr="0041399A">
        <w:rPr>
          <w:lang w:val="en-GB"/>
        </w:rPr>
        <w:t xml:space="preserve"> through (see Figure </w:t>
      </w:r>
      <w:r w:rsidR="004C3615" w:rsidRPr="0041399A">
        <w:rPr>
          <w:lang w:val="en-GB"/>
        </w:rPr>
        <w:t>1.</w:t>
      </w:r>
      <w:r w:rsidRPr="0041399A">
        <w:rPr>
          <w:lang w:val="en-GB"/>
        </w:rPr>
        <w:t xml:space="preserve">4 below for asbestos </w:t>
      </w:r>
      <w:proofErr w:type="spellStart"/>
      <w:r w:rsidRPr="0041399A">
        <w:rPr>
          <w:lang w:val="en-GB"/>
        </w:rPr>
        <w:t>removalists</w:t>
      </w:r>
      <w:proofErr w:type="spellEnd"/>
      <w:r w:rsidRPr="0041399A">
        <w:rPr>
          <w:lang w:val="en-GB"/>
        </w:rPr>
        <w:t xml:space="preserve"> in action</w:t>
      </w:r>
      <w:r w:rsidR="00B6400A" w:rsidRPr="0041399A">
        <w:rPr>
          <w:lang w:val="en-GB"/>
        </w:rPr>
        <w:t xml:space="preserve"> and Figure 1.7 for other pre- and post- clean-up photos</w:t>
      </w:r>
      <w:r w:rsidRPr="0041399A">
        <w:rPr>
          <w:lang w:val="en-GB"/>
        </w:rPr>
        <w:t>)</w:t>
      </w:r>
      <w:r w:rsidR="00BB3B9D" w:rsidRPr="0041399A">
        <w:rPr>
          <w:lang w:val="en-GB"/>
        </w:rPr>
        <w:t>:</w:t>
      </w:r>
    </w:p>
    <w:p w:rsidR="00EF13EC" w:rsidRPr="0041399A" w:rsidRDefault="00EF13EC" w:rsidP="00EF13EC">
      <w:pPr>
        <w:pStyle w:val="Normal1"/>
        <w:numPr>
          <w:ilvl w:val="1"/>
          <w:numId w:val="13"/>
        </w:numPr>
        <w:spacing w:before="60" w:after="60"/>
        <w:ind w:left="1134"/>
        <w:rPr>
          <w:lang w:val="en-GB"/>
        </w:rPr>
      </w:pPr>
      <w:r w:rsidRPr="0041399A">
        <w:rPr>
          <w:lang w:val="en-GB"/>
        </w:rPr>
        <w:t>Bobcat operation to remove all waste throughout the building including equipment such as ovens, waste sitting on the ground etc. It was assumed these were contaminated with asbestos;</w:t>
      </w:r>
    </w:p>
    <w:p w:rsidR="00750A70" w:rsidRDefault="00750A70" w:rsidP="00EF13EC">
      <w:pPr>
        <w:pStyle w:val="Normal1"/>
        <w:numPr>
          <w:ilvl w:val="1"/>
          <w:numId w:val="13"/>
        </w:numPr>
        <w:spacing w:before="60" w:after="60"/>
        <w:ind w:left="1134"/>
        <w:rPr>
          <w:lang w:val="en-GB"/>
        </w:rPr>
      </w:pPr>
      <w:r>
        <w:rPr>
          <w:lang w:val="en-GB"/>
        </w:rPr>
        <w:t>The removal was then separated into three stages: ground floor, first floor and roof;</w:t>
      </w:r>
    </w:p>
    <w:p w:rsidR="00BB3B9D" w:rsidRPr="0041399A" w:rsidRDefault="00BB3B9D" w:rsidP="00EF13EC">
      <w:pPr>
        <w:pStyle w:val="Normal1"/>
        <w:numPr>
          <w:ilvl w:val="1"/>
          <w:numId w:val="13"/>
        </w:numPr>
        <w:spacing w:before="60" w:after="60"/>
        <w:ind w:left="1134"/>
        <w:rPr>
          <w:lang w:val="en-GB"/>
        </w:rPr>
      </w:pPr>
      <w:r w:rsidRPr="0041399A">
        <w:rPr>
          <w:lang w:val="en-GB"/>
        </w:rPr>
        <w:t xml:space="preserve">Wet stripping of sprayed friable asbestos on steel beams (see Figure </w:t>
      </w:r>
      <w:r w:rsidR="004C3615" w:rsidRPr="0041399A">
        <w:rPr>
          <w:lang w:val="en-GB"/>
        </w:rPr>
        <w:t>1.</w:t>
      </w:r>
      <w:r w:rsidRPr="0041399A">
        <w:rPr>
          <w:lang w:val="en-GB"/>
        </w:rPr>
        <w:t>5 below)</w:t>
      </w:r>
      <w:r w:rsidR="00A7074E">
        <w:rPr>
          <w:lang w:val="en-GB"/>
        </w:rPr>
        <w:t>. This required working at heights, and scaffolding was used to reach these areas</w:t>
      </w:r>
      <w:r w:rsidR="00EF13EC" w:rsidRPr="0041399A">
        <w:rPr>
          <w:lang w:val="en-GB"/>
        </w:rPr>
        <w:t>;</w:t>
      </w:r>
    </w:p>
    <w:p w:rsidR="00BB3B9D" w:rsidRDefault="00BB3B9D" w:rsidP="00EF13EC">
      <w:pPr>
        <w:pStyle w:val="Normal1"/>
        <w:numPr>
          <w:ilvl w:val="1"/>
          <w:numId w:val="13"/>
        </w:numPr>
        <w:spacing w:before="60" w:after="60"/>
        <w:ind w:left="1134"/>
        <w:rPr>
          <w:lang w:val="en-GB"/>
        </w:rPr>
      </w:pPr>
      <w:r w:rsidRPr="0041399A">
        <w:rPr>
          <w:lang w:val="en-GB"/>
        </w:rPr>
        <w:t>Removal of other items containing asbestos, including ceiling tiles, v</w:t>
      </w:r>
      <w:r w:rsidR="00750A70">
        <w:rPr>
          <w:lang w:val="en-GB"/>
        </w:rPr>
        <w:t xml:space="preserve">inyl tiles, doors </w:t>
      </w:r>
      <w:proofErr w:type="spellStart"/>
      <w:r w:rsidR="00EF13EC" w:rsidRPr="0041399A">
        <w:rPr>
          <w:lang w:val="en-GB"/>
        </w:rPr>
        <w:t>etc</w:t>
      </w:r>
      <w:proofErr w:type="spellEnd"/>
      <w:r w:rsidR="00EF13EC" w:rsidRPr="0041399A">
        <w:rPr>
          <w:lang w:val="en-GB"/>
        </w:rPr>
        <w:t>;</w:t>
      </w:r>
    </w:p>
    <w:p w:rsidR="00A7074E" w:rsidRPr="0041399A" w:rsidRDefault="00A7074E" w:rsidP="00EF13EC">
      <w:pPr>
        <w:pStyle w:val="Normal1"/>
        <w:numPr>
          <w:ilvl w:val="1"/>
          <w:numId w:val="13"/>
        </w:numPr>
        <w:spacing w:before="60" w:after="60"/>
        <w:ind w:left="1134"/>
        <w:rPr>
          <w:lang w:val="en-GB"/>
        </w:rPr>
      </w:pPr>
      <w:r>
        <w:rPr>
          <w:lang w:val="en-GB"/>
        </w:rPr>
        <w:t>Removal works were conducted during the day as to not to disturb the community;</w:t>
      </w:r>
    </w:p>
    <w:p w:rsidR="00BB3B9D" w:rsidRPr="0041399A" w:rsidRDefault="00BB3B9D" w:rsidP="00EF13EC">
      <w:pPr>
        <w:pStyle w:val="Normal1"/>
        <w:numPr>
          <w:ilvl w:val="1"/>
          <w:numId w:val="13"/>
        </w:numPr>
        <w:spacing w:before="60" w:after="60"/>
        <w:ind w:left="1134"/>
        <w:rPr>
          <w:lang w:val="en-GB"/>
        </w:rPr>
      </w:pPr>
      <w:r w:rsidRPr="0041399A">
        <w:rPr>
          <w:lang w:val="en-GB"/>
        </w:rPr>
        <w:t>Dry stripping of friable material was not allowed</w:t>
      </w:r>
      <w:r w:rsidR="00EF13EC" w:rsidRPr="0041399A">
        <w:rPr>
          <w:lang w:val="en-GB"/>
        </w:rPr>
        <w:t>.</w:t>
      </w:r>
    </w:p>
    <w:p w:rsidR="00BB3B9D" w:rsidRPr="0041399A" w:rsidRDefault="00EF13EC" w:rsidP="00EF13EC">
      <w:pPr>
        <w:pStyle w:val="Normal1"/>
        <w:numPr>
          <w:ilvl w:val="0"/>
          <w:numId w:val="13"/>
        </w:numPr>
        <w:spacing w:before="60" w:after="60"/>
        <w:rPr>
          <w:lang w:val="en-GB"/>
        </w:rPr>
      </w:pPr>
      <w:r w:rsidRPr="0041399A">
        <w:rPr>
          <w:lang w:val="en-GB"/>
        </w:rPr>
        <w:t>D</w:t>
      </w:r>
      <w:r w:rsidR="00BB3B9D" w:rsidRPr="0041399A">
        <w:rPr>
          <w:lang w:val="en-GB"/>
        </w:rPr>
        <w:t>ouble ba</w:t>
      </w:r>
      <w:r w:rsidRPr="0041399A">
        <w:rPr>
          <w:lang w:val="en-GB"/>
        </w:rPr>
        <w:t xml:space="preserve">gging asbestos </w:t>
      </w:r>
      <w:r w:rsidR="00A7074E">
        <w:rPr>
          <w:lang w:val="en-GB"/>
        </w:rPr>
        <w:t>in 200</w:t>
      </w:r>
      <w:r w:rsidR="00A7074E">
        <w:rPr>
          <w:rFonts w:cs="Calibri"/>
          <w:lang w:val="en-GB"/>
        </w:rPr>
        <w:t>n</w:t>
      </w:r>
      <w:r w:rsidR="00BB3B9D" w:rsidRPr="0041399A">
        <w:rPr>
          <w:lang w:val="en-GB"/>
        </w:rPr>
        <w:t>m thick plastic and sealed with tape</w:t>
      </w:r>
      <w:r w:rsidR="008C37B1" w:rsidRPr="0041399A">
        <w:rPr>
          <w:lang w:val="en-GB"/>
        </w:rPr>
        <w:t xml:space="preserve"> and the exterior</w:t>
      </w:r>
      <w:r w:rsidR="00A7074E">
        <w:rPr>
          <w:lang w:val="en-GB"/>
        </w:rPr>
        <w:t xml:space="preserve"> labelled</w:t>
      </w:r>
      <w:r w:rsidRPr="0041399A">
        <w:rPr>
          <w:lang w:val="en-GB"/>
        </w:rPr>
        <w:t>;</w:t>
      </w:r>
    </w:p>
    <w:p w:rsidR="00EF13EC" w:rsidRPr="0041399A" w:rsidRDefault="00EF13EC" w:rsidP="008C37B1">
      <w:pPr>
        <w:pStyle w:val="Normal1"/>
        <w:spacing w:before="40" w:after="60"/>
        <w:rPr>
          <w:b/>
          <w:lang w:val="en-GB"/>
        </w:rPr>
      </w:pPr>
      <w:r w:rsidRPr="0041399A">
        <w:rPr>
          <w:b/>
          <w:lang w:val="en-GB"/>
        </w:rPr>
        <w:t xml:space="preserve">Figure </w:t>
      </w:r>
      <w:r w:rsidR="004C3615" w:rsidRPr="0041399A">
        <w:rPr>
          <w:b/>
          <w:lang w:val="en-GB"/>
        </w:rPr>
        <w:t>1.</w:t>
      </w:r>
      <w:r w:rsidRPr="0041399A">
        <w:rPr>
          <w:b/>
          <w:lang w:val="en-GB"/>
        </w:rPr>
        <w:t>4: Asbestos removal in progress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566"/>
      </w:tblGrid>
      <w:tr w:rsidR="00EF13EC" w:rsidRPr="0041399A" w:rsidTr="00EF13EC">
        <w:tc>
          <w:tcPr>
            <w:tcW w:w="4546" w:type="dxa"/>
            <w:hideMark/>
          </w:tcPr>
          <w:p w:rsidR="00EF13EC" w:rsidRPr="0041399A" w:rsidRDefault="00EF13EC" w:rsidP="00EF13EC">
            <w:pPr>
              <w:pStyle w:val="BodyText"/>
              <w:spacing w:before="60" w:line="276" w:lineRule="auto"/>
              <w:rPr>
                <w:lang w:val="en-GB"/>
              </w:rPr>
            </w:pPr>
            <w:r w:rsidRPr="0041399A">
              <w:rPr>
                <w:noProof/>
                <w:lang w:eastAsia="en-AU"/>
              </w:rPr>
              <w:drawing>
                <wp:inline distT="0" distB="0" distL="0" distR="0" wp14:anchorId="1CD27A9C" wp14:editId="37546E8C">
                  <wp:extent cx="2754630" cy="1800860"/>
                  <wp:effectExtent l="19050" t="19050" r="26670" b="27940"/>
                  <wp:docPr id="15" name="Picture 15" descr="McMahons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Mahons photo 1"/>
                          <pic:cNvPicPr>
                            <a:picLocks noChangeAspect="1" noChangeArrowheads="1"/>
                          </pic:cNvPicPr>
                        </pic:nvPicPr>
                        <pic:blipFill>
                          <a:blip r:embed="rId23">
                            <a:extLst>
                              <a:ext uri="{28A0092B-C50C-407E-A947-70E740481C1C}">
                                <a14:useLocalDpi xmlns:a14="http://schemas.microsoft.com/office/drawing/2010/main" val="0"/>
                              </a:ext>
                            </a:extLst>
                          </a:blip>
                          <a:srcRect t="12910"/>
                          <a:stretch>
                            <a:fillRect/>
                          </a:stretch>
                        </pic:blipFill>
                        <pic:spPr bwMode="auto">
                          <a:xfrm>
                            <a:off x="0" y="0"/>
                            <a:ext cx="2754630" cy="1800860"/>
                          </a:xfrm>
                          <a:prstGeom prst="rect">
                            <a:avLst/>
                          </a:prstGeom>
                          <a:noFill/>
                          <a:ln w="22225">
                            <a:solidFill>
                              <a:srgbClr val="542785"/>
                            </a:solidFill>
                          </a:ln>
                        </pic:spPr>
                      </pic:pic>
                    </a:graphicData>
                  </a:graphic>
                </wp:inline>
              </w:drawing>
            </w:r>
          </w:p>
        </w:tc>
        <w:tc>
          <w:tcPr>
            <w:tcW w:w="4510" w:type="dxa"/>
            <w:hideMark/>
          </w:tcPr>
          <w:p w:rsidR="00EF13EC" w:rsidRPr="0041399A" w:rsidRDefault="00EF13EC" w:rsidP="00EF13EC">
            <w:pPr>
              <w:pStyle w:val="BodyText"/>
              <w:spacing w:before="60" w:line="276" w:lineRule="auto"/>
              <w:jc w:val="right"/>
              <w:rPr>
                <w:lang w:val="en-GB"/>
              </w:rPr>
            </w:pPr>
            <w:r w:rsidRPr="0041399A">
              <w:rPr>
                <w:noProof/>
                <w:lang w:eastAsia="en-AU"/>
              </w:rPr>
              <w:drawing>
                <wp:inline distT="0" distB="0" distL="0" distR="0" wp14:anchorId="61A6E15E" wp14:editId="3D21B8DE">
                  <wp:extent cx="2726055" cy="1800860"/>
                  <wp:effectExtent l="19050" t="19050" r="17145" b="27940"/>
                  <wp:docPr id="19" name="Picture 19" descr="McMahons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cMahons photo 2"/>
                          <pic:cNvPicPr>
                            <a:picLocks noChangeAspect="1" noChangeArrowheads="1"/>
                          </pic:cNvPicPr>
                        </pic:nvPicPr>
                        <pic:blipFill>
                          <a:blip r:embed="rId24">
                            <a:extLst>
                              <a:ext uri="{28A0092B-C50C-407E-A947-70E740481C1C}">
                                <a14:useLocalDpi xmlns:a14="http://schemas.microsoft.com/office/drawing/2010/main" val="0"/>
                              </a:ext>
                            </a:extLst>
                          </a:blip>
                          <a:srcRect l="5298" b="16798"/>
                          <a:stretch>
                            <a:fillRect/>
                          </a:stretch>
                        </pic:blipFill>
                        <pic:spPr bwMode="auto">
                          <a:xfrm>
                            <a:off x="0" y="0"/>
                            <a:ext cx="2726055" cy="1800860"/>
                          </a:xfrm>
                          <a:prstGeom prst="rect">
                            <a:avLst/>
                          </a:prstGeom>
                          <a:noFill/>
                          <a:ln w="22225">
                            <a:solidFill>
                              <a:srgbClr val="542785"/>
                            </a:solidFill>
                          </a:ln>
                        </pic:spPr>
                      </pic:pic>
                    </a:graphicData>
                  </a:graphic>
                </wp:inline>
              </w:drawing>
            </w:r>
          </w:p>
        </w:tc>
      </w:tr>
    </w:tbl>
    <w:p w:rsidR="00067F06" w:rsidRPr="0041399A" w:rsidRDefault="00944B96" w:rsidP="00067F06">
      <w:pPr>
        <w:pStyle w:val="Normal1"/>
        <w:spacing w:line="240" w:lineRule="auto"/>
        <w:rPr>
          <w:color w:val="542785"/>
          <w:lang w:val="en-GB"/>
        </w:rPr>
      </w:pPr>
      <w:r>
        <w:rPr>
          <w:color w:val="542785"/>
          <w:lang w:val="en-GB"/>
        </w:rPr>
        <w:t>Project setbacks and challenges</w:t>
      </w:r>
    </w:p>
    <w:p w:rsidR="00944B96" w:rsidRDefault="00944B96" w:rsidP="00A7074E">
      <w:pPr>
        <w:pStyle w:val="Normal1"/>
        <w:spacing w:before="80" w:after="80"/>
        <w:rPr>
          <w:rFonts w:asciiTheme="minorHAnsi" w:hAnsiTheme="minorHAnsi"/>
          <w:szCs w:val="20"/>
          <w:lang w:val="en-GB"/>
        </w:rPr>
      </w:pPr>
      <w:r>
        <w:rPr>
          <w:rFonts w:asciiTheme="minorHAnsi" w:hAnsiTheme="minorHAnsi"/>
          <w:szCs w:val="20"/>
          <w:lang w:val="en-GB"/>
        </w:rPr>
        <w:t>Prior to commencement</w:t>
      </w:r>
      <w:r w:rsidR="005C364E">
        <w:rPr>
          <w:rFonts w:asciiTheme="minorHAnsi" w:hAnsiTheme="minorHAnsi"/>
          <w:szCs w:val="20"/>
          <w:lang w:val="en-GB"/>
        </w:rPr>
        <w:t xml:space="preserve"> the </w:t>
      </w:r>
      <w:r>
        <w:rPr>
          <w:rFonts w:asciiTheme="minorHAnsi" w:hAnsiTheme="minorHAnsi"/>
          <w:szCs w:val="20"/>
          <w:lang w:val="en-GB"/>
        </w:rPr>
        <w:t xml:space="preserve">site was in a very unsafe state, with severe vandalism, syringes and other hazards. In response, </w:t>
      </w:r>
      <w:r w:rsidR="00E05385">
        <w:rPr>
          <w:rFonts w:asciiTheme="minorHAnsi" w:hAnsiTheme="minorHAnsi"/>
          <w:szCs w:val="20"/>
          <w:lang w:val="en-GB"/>
        </w:rPr>
        <w:t xml:space="preserve">significant </w:t>
      </w:r>
      <w:r w:rsidR="005C364E">
        <w:rPr>
          <w:rFonts w:asciiTheme="minorHAnsi" w:hAnsiTheme="minorHAnsi"/>
          <w:szCs w:val="20"/>
          <w:lang w:val="en-GB"/>
        </w:rPr>
        <w:t xml:space="preserve">time </w:t>
      </w:r>
      <w:r>
        <w:rPr>
          <w:rFonts w:asciiTheme="minorHAnsi" w:hAnsiTheme="minorHAnsi"/>
          <w:szCs w:val="20"/>
          <w:lang w:val="en-GB"/>
        </w:rPr>
        <w:t xml:space="preserve">was taken to ensure no staff were injured, </w:t>
      </w:r>
      <w:r w:rsidR="005C364E">
        <w:rPr>
          <w:rFonts w:asciiTheme="minorHAnsi" w:hAnsiTheme="minorHAnsi"/>
          <w:szCs w:val="20"/>
          <w:lang w:val="en-GB"/>
        </w:rPr>
        <w:t>which included</w:t>
      </w:r>
      <w:r>
        <w:rPr>
          <w:rFonts w:asciiTheme="minorHAnsi" w:hAnsiTheme="minorHAnsi"/>
          <w:szCs w:val="20"/>
          <w:lang w:val="en-GB"/>
        </w:rPr>
        <w:t xml:space="preserve"> </w:t>
      </w:r>
      <w:r w:rsidR="00E05385">
        <w:rPr>
          <w:rFonts w:asciiTheme="minorHAnsi" w:hAnsiTheme="minorHAnsi"/>
          <w:szCs w:val="20"/>
          <w:lang w:val="en-GB"/>
        </w:rPr>
        <w:t>considering clean-up options. M</w:t>
      </w:r>
      <w:r>
        <w:rPr>
          <w:rFonts w:asciiTheme="minorHAnsi" w:hAnsiTheme="minorHAnsi"/>
          <w:szCs w:val="20"/>
          <w:lang w:val="en-GB"/>
        </w:rPr>
        <w:t xml:space="preserve">achinery </w:t>
      </w:r>
      <w:r w:rsidR="00E05385">
        <w:rPr>
          <w:rFonts w:asciiTheme="minorHAnsi" w:hAnsiTheme="minorHAnsi"/>
          <w:szCs w:val="20"/>
          <w:lang w:val="en-GB"/>
        </w:rPr>
        <w:t xml:space="preserve">was used </w:t>
      </w:r>
      <w:r>
        <w:rPr>
          <w:rFonts w:asciiTheme="minorHAnsi" w:hAnsiTheme="minorHAnsi"/>
          <w:szCs w:val="20"/>
          <w:lang w:val="en-GB"/>
        </w:rPr>
        <w:t xml:space="preserve">to move items </w:t>
      </w:r>
      <w:r w:rsidR="005C364E">
        <w:rPr>
          <w:rFonts w:asciiTheme="minorHAnsi" w:hAnsiTheme="minorHAnsi"/>
          <w:szCs w:val="20"/>
          <w:lang w:val="en-GB"/>
        </w:rPr>
        <w:t>instead of</w:t>
      </w:r>
      <w:r>
        <w:rPr>
          <w:rFonts w:asciiTheme="minorHAnsi" w:hAnsiTheme="minorHAnsi"/>
          <w:szCs w:val="20"/>
          <w:lang w:val="en-GB"/>
        </w:rPr>
        <w:t xml:space="preserve"> </w:t>
      </w:r>
      <w:r w:rsidR="005C364E">
        <w:rPr>
          <w:rFonts w:asciiTheme="minorHAnsi" w:hAnsiTheme="minorHAnsi"/>
          <w:szCs w:val="20"/>
          <w:lang w:val="en-GB"/>
        </w:rPr>
        <w:t>collecting</w:t>
      </w:r>
      <w:r>
        <w:rPr>
          <w:rFonts w:asciiTheme="minorHAnsi" w:hAnsiTheme="minorHAnsi"/>
          <w:szCs w:val="20"/>
          <w:lang w:val="en-GB"/>
        </w:rPr>
        <w:t xml:space="preserve"> objects</w:t>
      </w:r>
      <w:r w:rsidR="005C364E">
        <w:rPr>
          <w:rFonts w:asciiTheme="minorHAnsi" w:hAnsiTheme="minorHAnsi"/>
          <w:szCs w:val="20"/>
          <w:lang w:val="en-GB"/>
        </w:rPr>
        <w:t xml:space="preserve"> by hand</w:t>
      </w:r>
      <w:r>
        <w:rPr>
          <w:rFonts w:asciiTheme="minorHAnsi" w:hAnsiTheme="minorHAnsi"/>
          <w:szCs w:val="20"/>
          <w:lang w:val="en-GB"/>
        </w:rPr>
        <w:t xml:space="preserve">. </w:t>
      </w:r>
    </w:p>
    <w:p w:rsidR="008C37B1" w:rsidRPr="0041399A" w:rsidRDefault="005C364E" w:rsidP="00A7074E">
      <w:pPr>
        <w:pStyle w:val="Normal1"/>
        <w:spacing w:before="80" w:after="80"/>
      </w:pPr>
      <w:r>
        <w:rPr>
          <w:rFonts w:asciiTheme="minorHAnsi" w:hAnsiTheme="minorHAnsi"/>
          <w:szCs w:val="20"/>
          <w:lang w:val="en-GB"/>
        </w:rPr>
        <w:t xml:space="preserve">Another challenge was </w:t>
      </w:r>
      <w:r w:rsidR="00E05385">
        <w:rPr>
          <w:rFonts w:asciiTheme="minorHAnsi" w:hAnsiTheme="minorHAnsi"/>
          <w:szCs w:val="20"/>
          <w:lang w:val="en-GB"/>
        </w:rPr>
        <w:t>finding</w:t>
      </w:r>
      <w:r>
        <w:rPr>
          <w:rFonts w:asciiTheme="minorHAnsi" w:hAnsiTheme="minorHAnsi"/>
          <w:szCs w:val="20"/>
          <w:lang w:val="en-GB"/>
        </w:rPr>
        <w:t xml:space="preserve"> additional</w:t>
      </w:r>
      <w:r w:rsidR="00067F06" w:rsidRPr="0041399A">
        <w:rPr>
          <w:rFonts w:asciiTheme="minorHAnsi" w:hAnsiTheme="minorHAnsi"/>
          <w:szCs w:val="20"/>
          <w:lang w:val="en-GB"/>
        </w:rPr>
        <w:t xml:space="preserve"> asbestos during the removal works which had not been factored into the scope of works. </w:t>
      </w:r>
      <w:r>
        <w:rPr>
          <w:rFonts w:asciiTheme="minorHAnsi" w:hAnsiTheme="minorHAnsi"/>
          <w:szCs w:val="20"/>
          <w:lang w:val="en-GB"/>
        </w:rPr>
        <w:t>A</w:t>
      </w:r>
      <w:r w:rsidR="00067F06" w:rsidRPr="0041399A">
        <w:rPr>
          <w:rFonts w:asciiTheme="minorHAnsi" w:hAnsiTheme="minorHAnsi"/>
          <w:szCs w:val="20"/>
          <w:lang w:val="en-GB"/>
        </w:rPr>
        <w:t>sbestos was found beneath two ovens that could not be moved during initial inspections. The City of Adelaide was notified immediately and a suitable variation was agreed by both parties quickly and transparently, allowing for work to continue without an impact to project timelines. The productive relationship between all parties throughout the project was essential in overcoming issues of this nature.</w:t>
      </w:r>
      <w:r w:rsidR="008C37B1" w:rsidRPr="0041399A">
        <w:br w:type="page"/>
      </w:r>
    </w:p>
    <w:p w:rsidR="008C37B1" w:rsidRPr="0041399A" w:rsidRDefault="008C37B1" w:rsidP="008C37B1">
      <w:pPr>
        <w:pStyle w:val="Normal1"/>
        <w:spacing w:before="40"/>
        <w:rPr>
          <w:b/>
          <w:lang w:val="en-GB"/>
        </w:rPr>
      </w:pPr>
      <w:r w:rsidRPr="0041399A">
        <w:rPr>
          <w:b/>
          <w:lang w:val="en-GB"/>
        </w:rPr>
        <w:t xml:space="preserve">Figure </w:t>
      </w:r>
      <w:r w:rsidR="004C3615" w:rsidRPr="0041399A">
        <w:rPr>
          <w:b/>
          <w:lang w:val="en-GB"/>
        </w:rPr>
        <w:t>1.</w:t>
      </w:r>
      <w:r w:rsidRPr="0041399A">
        <w:rPr>
          <w:b/>
          <w:lang w:val="en-GB"/>
        </w:rPr>
        <w:t>5: Results pre- and post-removal using wet stripping of steel beams with sprayed asbestos (photos 1 and 2), and the viewing window into one of the work areas (photo 3)</w:t>
      </w:r>
    </w:p>
    <w:tbl>
      <w:tblPr>
        <w:tblStyle w:val="TableGrid"/>
        <w:tblW w:w="11898"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926"/>
        <w:gridCol w:w="2076"/>
      </w:tblGrid>
      <w:tr w:rsidR="00A47401" w:rsidRPr="0041399A" w:rsidTr="00DD24FF">
        <w:tc>
          <w:tcPr>
            <w:tcW w:w="4896" w:type="dxa"/>
          </w:tcPr>
          <w:p w:rsidR="00A47401" w:rsidRPr="0041399A" w:rsidRDefault="00A47401" w:rsidP="00A47401">
            <w:pPr>
              <w:pStyle w:val="Normal1"/>
              <w:spacing w:before="80" w:after="80"/>
              <w:rPr>
                <w:lang w:val="en-GB"/>
              </w:rPr>
            </w:pPr>
            <w:r w:rsidRPr="0041399A">
              <w:rPr>
                <w:noProof/>
                <w:lang w:eastAsia="en-AU"/>
              </w:rPr>
              <w:drawing>
                <wp:inline distT="0" distB="0" distL="0" distR="0" wp14:anchorId="6C19B0CA" wp14:editId="51BDE57A">
                  <wp:extent cx="2925618" cy="2011680"/>
                  <wp:effectExtent l="19050" t="19050" r="27305" b="26670"/>
                  <wp:docPr id="226" name="Picture 226" descr="C:\Users\MatthewAllan\AppData\Local\Microsoft\Windows\INetCache\Content.Word\DSCF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ewAllan\AppData\Local\Microsoft\Windows\INetCache\Content.Word\DSCF0075.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8331"/>
                          <a:stretch/>
                        </pic:blipFill>
                        <pic:spPr bwMode="auto">
                          <a:xfrm>
                            <a:off x="0" y="0"/>
                            <a:ext cx="2925618" cy="2011680"/>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tc>
        <w:tc>
          <w:tcPr>
            <w:tcW w:w="4926" w:type="dxa"/>
          </w:tcPr>
          <w:p w:rsidR="00A47401" w:rsidRPr="0041399A" w:rsidRDefault="008C37B1" w:rsidP="00A47401">
            <w:pPr>
              <w:pStyle w:val="Normal1"/>
              <w:spacing w:before="80" w:after="80"/>
              <w:rPr>
                <w:lang w:val="en-GB"/>
              </w:rPr>
            </w:pPr>
            <w:r w:rsidRPr="0041399A">
              <w:rPr>
                <w:noProof/>
                <w:lang w:eastAsia="en-AU"/>
              </w:rPr>
              <w:drawing>
                <wp:inline distT="0" distB="0" distL="0" distR="0" wp14:anchorId="6115B877" wp14:editId="7D196870">
                  <wp:extent cx="2958989" cy="2015067"/>
                  <wp:effectExtent l="19050" t="19050" r="13335" b="23495"/>
                  <wp:docPr id="227" name="Picture 227" descr="C:\Users\MatthewAllan\AppData\Local\Microsoft\Windows\INetCache\Content.Word\CAM0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ewAllan\AppData\Local\Microsoft\Windows\INetCache\Content.Word\CAM00327.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9132"/>
                          <a:stretch/>
                        </pic:blipFill>
                        <pic:spPr bwMode="auto">
                          <a:xfrm>
                            <a:off x="0" y="0"/>
                            <a:ext cx="2974187" cy="2025417"/>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tc>
        <w:tc>
          <w:tcPr>
            <w:tcW w:w="2076" w:type="dxa"/>
          </w:tcPr>
          <w:p w:rsidR="00A47401" w:rsidRPr="0041399A" w:rsidRDefault="008C37B1" w:rsidP="00A47401">
            <w:pPr>
              <w:pStyle w:val="Normal1"/>
              <w:spacing w:before="80" w:after="80"/>
              <w:rPr>
                <w:lang w:val="en-GB"/>
              </w:rPr>
            </w:pPr>
            <w:r w:rsidRPr="0041399A">
              <w:rPr>
                <w:noProof/>
                <w:lang w:eastAsia="en-AU"/>
              </w:rPr>
              <w:drawing>
                <wp:inline distT="0" distB="0" distL="0" distR="0" wp14:anchorId="1AAF9F73" wp14:editId="52C878D6">
                  <wp:extent cx="1146175" cy="2011990"/>
                  <wp:effectExtent l="19050" t="19050" r="15875" b="26670"/>
                  <wp:docPr id="225" name="Picture 225" descr="C:\Users\MatthewAllan\AppData\Local\Microsoft\Windows\INetCache\Content.Word\CAM0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thewAllan\AppData\Local\Microsoft\Windows\INetCache\Content.Word\CAM00332.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64247" t="16378"/>
                          <a:stretch/>
                        </pic:blipFill>
                        <pic:spPr bwMode="auto">
                          <a:xfrm>
                            <a:off x="0" y="0"/>
                            <a:ext cx="1146175" cy="2011990"/>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tc>
      </w:tr>
    </w:tbl>
    <w:p w:rsidR="00BB3B9D" w:rsidRPr="0041399A" w:rsidRDefault="00295B64" w:rsidP="000620D1">
      <w:pPr>
        <w:pStyle w:val="BodyText"/>
        <w:spacing w:before="140" w:after="60" w:line="276" w:lineRule="auto"/>
        <w:rPr>
          <w:color w:val="542785"/>
          <w:lang w:val="en-GB" w:eastAsia="en-AU"/>
        </w:rPr>
      </w:pPr>
      <w:r w:rsidRPr="0041399A">
        <w:rPr>
          <w:color w:val="542785"/>
          <w:lang w:val="en-GB" w:eastAsia="en-AU"/>
        </w:rPr>
        <w:t>Business case</w:t>
      </w:r>
    </w:p>
    <w:p w:rsidR="00067F06" w:rsidRPr="0041399A" w:rsidRDefault="00A06BC7" w:rsidP="00067F06">
      <w:pPr>
        <w:pStyle w:val="Normal1"/>
        <w:rPr>
          <w:rFonts w:asciiTheme="minorHAnsi" w:hAnsiTheme="minorHAnsi"/>
          <w:color w:val="auto"/>
          <w:lang w:val="en-GB" w:eastAsia="en-AU"/>
        </w:rPr>
      </w:pPr>
      <w:r w:rsidRPr="0041399A">
        <w:rPr>
          <w:noProof/>
          <w:color w:val="542785"/>
          <w:lang w:eastAsia="en-AU"/>
        </w:rPr>
        <w:drawing>
          <wp:anchor distT="0" distB="0" distL="114300" distR="114300" simplePos="0" relativeHeight="251293696" behindDoc="1" locked="0" layoutInCell="1" allowOverlap="1" wp14:anchorId="42ABCA63" wp14:editId="6FD09629">
            <wp:simplePos x="0" y="0"/>
            <wp:positionH relativeFrom="column">
              <wp:posOffset>4589780</wp:posOffset>
            </wp:positionH>
            <wp:positionV relativeFrom="paragraph">
              <wp:posOffset>111125</wp:posOffset>
            </wp:positionV>
            <wp:extent cx="1573530" cy="1676400"/>
            <wp:effectExtent l="0" t="0" r="7620" b="0"/>
            <wp:wrapTight wrapText="bothSides">
              <wp:wrapPolygon edited="0">
                <wp:start x="0" y="0"/>
                <wp:lineTo x="0" y="21355"/>
                <wp:lineTo x="21443" y="21355"/>
                <wp:lineTo x="21443"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73530" cy="1676400"/>
                    </a:xfrm>
                    <a:prstGeom prst="rect">
                      <a:avLst/>
                    </a:prstGeom>
                  </pic:spPr>
                </pic:pic>
              </a:graphicData>
            </a:graphic>
            <wp14:sizeRelH relativeFrom="margin">
              <wp14:pctWidth>0</wp14:pctWidth>
            </wp14:sizeRelH>
            <wp14:sizeRelV relativeFrom="margin">
              <wp14:pctHeight>0</wp14:pctHeight>
            </wp14:sizeRelV>
          </wp:anchor>
        </w:drawing>
      </w:r>
      <w:r w:rsidR="00067F06" w:rsidRPr="0041399A">
        <w:rPr>
          <w:rFonts w:asciiTheme="minorHAnsi" w:hAnsiTheme="minorHAnsi"/>
          <w:color w:val="auto"/>
          <w:lang w:val="en-GB" w:eastAsia="en-AU"/>
        </w:rPr>
        <w:t xml:space="preserve">The overall cost to remove and dispose the asbestos was approx. $800,000. As the site was abandoned, no business activities </w:t>
      </w:r>
      <w:r w:rsidR="008C37B1" w:rsidRPr="0041399A">
        <w:rPr>
          <w:rFonts w:asciiTheme="minorHAnsi" w:hAnsiTheme="minorHAnsi"/>
          <w:color w:val="auto"/>
          <w:lang w:val="en-GB" w:eastAsia="en-AU"/>
        </w:rPr>
        <w:t xml:space="preserve">had to cease, </w:t>
      </w:r>
      <w:r w:rsidR="00067F06" w:rsidRPr="0041399A">
        <w:rPr>
          <w:rFonts w:asciiTheme="minorHAnsi" w:hAnsiTheme="minorHAnsi"/>
          <w:color w:val="auto"/>
          <w:lang w:val="en-GB" w:eastAsia="en-AU"/>
        </w:rPr>
        <w:t xml:space="preserve">and residents in surrounding buildings were able to access their apartments during the removal process. Although Council did not own the building and only owned part of the land, it funded the project. </w:t>
      </w:r>
    </w:p>
    <w:p w:rsidR="00067F06" w:rsidRPr="0041399A" w:rsidRDefault="00067F06" w:rsidP="00067F06">
      <w:pPr>
        <w:pStyle w:val="Normal1"/>
        <w:rPr>
          <w:color w:val="auto"/>
          <w:lang w:val="en-GB"/>
        </w:rPr>
      </w:pPr>
      <w:r w:rsidRPr="0041399A">
        <w:rPr>
          <w:rFonts w:asciiTheme="minorHAnsi" w:hAnsiTheme="minorHAnsi"/>
          <w:color w:val="auto"/>
          <w:lang w:val="en-GB" w:eastAsia="en-AU"/>
        </w:rPr>
        <w:t xml:space="preserve">The </w:t>
      </w:r>
      <w:r w:rsidR="008C37B1" w:rsidRPr="0041399A">
        <w:rPr>
          <w:rFonts w:asciiTheme="minorHAnsi" w:hAnsiTheme="minorHAnsi"/>
          <w:color w:val="auto"/>
          <w:lang w:val="en-GB" w:eastAsia="en-AU"/>
        </w:rPr>
        <w:t>predominant rationale</w:t>
      </w:r>
      <w:r w:rsidRPr="0041399A">
        <w:rPr>
          <w:rFonts w:asciiTheme="minorHAnsi" w:hAnsiTheme="minorHAnsi"/>
          <w:color w:val="auto"/>
          <w:lang w:val="en-GB" w:eastAsia="en-AU"/>
        </w:rPr>
        <w:t xml:space="preserve"> for </w:t>
      </w:r>
      <w:r w:rsidR="008C37B1" w:rsidRPr="0041399A">
        <w:rPr>
          <w:rFonts w:asciiTheme="minorHAnsi" w:hAnsiTheme="minorHAnsi"/>
          <w:color w:val="auto"/>
          <w:lang w:val="en-GB" w:eastAsia="en-AU"/>
        </w:rPr>
        <w:t xml:space="preserve">funding </w:t>
      </w:r>
      <w:r w:rsidRPr="0041399A">
        <w:rPr>
          <w:rFonts w:asciiTheme="minorHAnsi" w:hAnsiTheme="minorHAnsi"/>
          <w:color w:val="auto"/>
          <w:lang w:val="en-GB" w:eastAsia="en-AU"/>
        </w:rPr>
        <w:t xml:space="preserve">the asbestos removal was </w:t>
      </w:r>
      <w:r w:rsidR="008C37B1" w:rsidRPr="0041399A">
        <w:rPr>
          <w:rFonts w:asciiTheme="minorHAnsi" w:hAnsiTheme="minorHAnsi"/>
          <w:color w:val="auto"/>
          <w:lang w:val="en-GB" w:eastAsia="en-AU"/>
        </w:rPr>
        <w:t xml:space="preserve">to </w:t>
      </w:r>
      <w:r w:rsidR="008C37B1" w:rsidRPr="0041399A">
        <w:rPr>
          <w:color w:val="auto"/>
          <w:lang w:val="en-GB"/>
        </w:rPr>
        <w:t xml:space="preserve">increase </w:t>
      </w:r>
      <w:r w:rsidRPr="0041399A">
        <w:rPr>
          <w:color w:val="auto"/>
          <w:lang w:val="en-GB"/>
        </w:rPr>
        <w:t xml:space="preserve">safety to council staff and the community. </w:t>
      </w:r>
      <w:r w:rsidR="008C37B1" w:rsidRPr="0041399A">
        <w:rPr>
          <w:color w:val="auto"/>
          <w:lang w:val="en-GB"/>
        </w:rPr>
        <w:t xml:space="preserve">Other significant but less important justifications included the completion of </w:t>
      </w:r>
      <w:r w:rsidRPr="0041399A">
        <w:rPr>
          <w:color w:val="auto"/>
          <w:lang w:val="en-GB"/>
        </w:rPr>
        <w:t xml:space="preserve">this work </w:t>
      </w:r>
      <w:r w:rsidR="008C37B1" w:rsidRPr="0041399A">
        <w:rPr>
          <w:color w:val="auto"/>
          <w:lang w:val="en-GB"/>
        </w:rPr>
        <w:t xml:space="preserve">would make </w:t>
      </w:r>
      <w:r w:rsidRPr="0041399A">
        <w:rPr>
          <w:color w:val="auto"/>
          <w:lang w:val="en-GB"/>
        </w:rPr>
        <w:t>it much easier for safe demolition of the building at</w:t>
      </w:r>
      <w:r w:rsidR="008C37B1" w:rsidRPr="0041399A">
        <w:rPr>
          <w:color w:val="auto"/>
          <w:lang w:val="en-GB"/>
        </w:rPr>
        <w:t xml:space="preserve"> a later stage, and t</w:t>
      </w:r>
      <w:r w:rsidRPr="0041399A">
        <w:rPr>
          <w:color w:val="auto"/>
          <w:lang w:val="en-GB"/>
        </w:rPr>
        <w:t xml:space="preserve">he </w:t>
      </w:r>
      <w:r w:rsidR="008C37B1" w:rsidRPr="0041399A">
        <w:rPr>
          <w:color w:val="auto"/>
          <w:lang w:val="en-GB"/>
        </w:rPr>
        <w:t>project</w:t>
      </w:r>
      <w:r w:rsidRPr="0041399A">
        <w:rPr>
          <w:color w:val="auto"/>
          <w:lang w:val="en-GB"/>
        </w:rPr>
        <w:t xml:space="preserve"> aligned with the City of Adelaide’s target to remove all known asbestos from all 174 building assets by 30 June 2018. It is on its way to reaching this target (there are only 65 small-scale assets remaining), and the </w:t>
      </w:r>
      <w:r w:rsidR="00E62E1B">
        <w:rPr>
          <w:color w:val="auto"/>
          <w:lang w:val="en-GB"/>
        </w:rPr>
        <w:t xml:space="preserve">former </w:t>
      </w:r>
      <w:proofErr w:type="spellStart"/>
      <w:r w:rsidRPr="0041399A">
        <w:rPr>
          <w:color w:val="auto"/>
          <w:lang w:val="en-GB"/>
        </w:rPr>
        <w:t>Balfours</w:t>
      </w:r>
      <w:proofErr w:type="spellEnd"/>
      <w:r w:rsidRPr="0041399A">
        <w:rPr>
          <w:color w:val="auto"/>
          <w:lang w:val="en-GB"/>
        </w:rPr>
        <w:t xml:space="preserve"> building was one of the sites that required asbestos removal. </w:t>
      </w:r>
    </w:p>
    <w:p w:rsidR="00067F06" w:rsidRPr="0041399A" w:rsidRDefault="008C37B1" w:rsidP="00067F06">
      <w:pPr>
        <w:pStyle w:val="Normal1"/>
        <w:rPr>
          <w:color w:val="auto"/>
          <w:lang w:val="en-GB"/>
        </w:rPr>
      </w:pPr>
      <w:r w:rsidRPr="0041399A">
        <w:rPr>
          <w:color w:val="auto"/>
          <w:lang w:val="en-GB"/>
        </w:rPr>
        <w:t xml:space="preserve">Although not as important, another argument that helped create a sound business case for the asbestos removal </w:t>
      </w:r>
      <w:r w:rsidR="00067F06" w:rsidRPr="0041399A">
        <w:rPr>
          <w:color w:val="auto"/>
          <w:lang w:val="en-GB"/>
        </w:rPr>
        <w:t xml:space="preserve">in addition to increased safety and the alignment with the City’s asbestos removal strategy </w:t>
      </w:r>
      <w:r w:rsidR="00067F06" w:rsidRPr="0041399A">
        <w:rPr>
          <w:rFonts w:asciiTheme="minorHAnsi" w:hAnsiTheme="minorHAnsi"/>
          <w:color w:val="auto"/>
          <w:lang w:val="en-GB" w:eastAsia="en-AU"/>
        </w:rPr>
        <w:t>was the potential for funds</w:t>
      </w:r>
      <w:r w:rsidR="0041399A">
        <w:rPr>
          <w:rFonts w:asciiTheme="minorHAnsi" w:hAnsiTheme="minorHAnsi"/>
          <w:color w:val="auto"/>
          <w:lang w:val="en-GB" w:eastAsia="en-AU"/>
        </w:rPr>
        <w:t xml:space="preserve"> to be re</w:t>
      </w:r>
      <w:r w:rsidR="00067F06" w:rsidRPr="0041399A">
        <w:rPr>
          <w:rFonts w:asciiTheme="minorHAnsi" w:hAnsiTheme="minorHAnsi"/>
          <w:color w:val="auto"/>
          <w:lang w:val="en-GB" w:eastAsia="en-AU"/>
        </w:rPr>
        <w:t xml:space="preserve">couped after the demolition of the building and re-sale of the land. Council engaged in discussions with neighbouring developers and other land owners to reach an agreement </w:t>
      </w:r>
      <w:r w:rsidR="0041399A" w:rsidRPr="0041399A">
        <w:rPr>
          <w:rFonts w:asciiTheme="minorHAnsi" w:hAnsiTheme="minorHAnsi"/>
          <w:color w:val="auto"/>
          <w:lang w:val="en-GB" w:eastAsia="en-AU"/>
        </w:rPr>
        <w:t>in regard to</w:t>
      </w:r>
      <w:r w:rsidR="00067F06" w:rsidRPr="0041399A">
        <w:rPr>
          <w:rFonts w:asciiTheme="minorHAnsi" w:hAnsiTheme="minorHAnsi"/>
          <w:color w:val="auto"/>
          <w:lang w:val="en-GB" w:eastAsia="en-AU"/>
        </w:rPr>
        <w:t xml:space="preserve"> this, to ensure that some of the funds could be returned to Council</w:t>
      </w:r>
      <w:r w:rsidRPr="0041399A">
        <w:rPr>
          <w:rFonts w:asciiTheme="minorHAnsi" w:hAnsiTheme="minorHAnsi"/>
          <w:color w:val="auto"/>
          <w:lang w:val="en-GB" w:eastAsia="en-AU"/>
        </w:rPr>
        <w:t xml:space="preserve"> upon selling the land</w:t>
      </w:r>
      <w:r w:rsidR="00067F06" w:rsidRPr="0041399A">
        <w:rPr>
          <w:rFonts w:asciiTheme="minorHAnsi" w:hAnsiTheme="minorHAnsi"/>
          <w:color w:val="auto"/>
          <w:lang w:val="en-GB" w:eastAsia="en-AU"/>
        </w:rPr>
        <w:t xml:space="preserve">. </w:t>
      </w:r>
      <w:r w:rsidR="0083772F" w:rsidRPr="0041399A">
        <w:rPr>
          <w:rFonts w:asciiTheme="minorHAnsi" w:hAnsiTheme="minorHAnsi"/>
          <w:color w:val="auto"/>
          <w:lang w:val="en-GB" w:eastAsia="en-AU"/>
        </w:rPr>
        <w:t xml:space="preserve">Note that the land has now been sold and the area is set up for an apartment building with over 500 apartments. </w:t>
      </w:r>
    </w:p>
    <w:p w:rsidR="00BB3B9D" w:rsidRPr="0041399A" w:rsidRDefault="00BB3B9D" w:rsidP="000620D1">
      <w:pPr>
        <w:pStyle w:val="BodyText"/>
        <w:spacing w:before="140" w:after="60" w:line="276" w:lineRule="auto"/>
        <w:rPr>
          <w:color w:val="542785"/>
          <w:lang w:val="en-GB" w:eastAsia="en-AU"/>
        </w:rPr>
      </w:pPr>
      <w:r w:rsidRPr="0041399A">
        <w:rPr>
          <w:color w:val="542785"/>
          <w:lang w:val="en-GB" w:eastAsia="en-AU"/>
        </w:rPr>
        <w:t>Removal site plan</w:t>
      </w:r>
    </w:p>
    <w:p w:rsidR="00100866" w:rsidRDefault="00BB3B9D" w:rsidP="00757675">
      <w:pPr>
        <w:pStyle w:val="Normal1"/>
        <w:rPr>
          <w:lang w:val="en-GB"/>
        </w:rPr>
      </w:pPr>
      <w:r w:rsidRPr="0041399A">
        <w:rPr>
          <w:lang w:val="en-GB"/>
        </w:rPr>
        <w:t>The site plan</w:t>
      </w:r>
      <w:r w:rsidR="00F832AC" w:rsidRPr="0041399A">
        <w:rPr>
          <w:lang w:val="en-GB"/>
        </w:rPr>
        <w:t xml:space="preserve">, including location of key installations is provided in Figure </w:t>
      </w:r>
      <w:r w:rsidR="004C3615" w:rsidRPr="0041399A">
        <w:rPr>
          <w:lang w:val="en-GB"/>
        </w:rPr>
        <w:t>1.</w:t>
      </w:r>
      <w:r w:rsidR="00F832AC" w:rsidRPr="0041399A">
        <w:rPr>
          <w:lang w:val="en-GB"/>
        </w:rPr>
        <w:t xml:space="preserve">6. </w:t>
      </w:r>
      <w:r w:rsidR="00750A70">
        <w:rPr>
          <w:lang w:val="en-GB"/>
        </w:rPr>
        <w:t xml:space="preserve">The removal works was separated into three areas: ground floor, first floor and the roof. The ground floor was completed first, with plastic sheeting erected across the floor and walls (see Figure 1.4) and scaffolding used to reach the steel beams. </w:t>
      </w:r>
      <w:r w:rsidRPr="0041399A">
        <w:rPr>
          <w:lang w:val="en-GB"/>
        </w:rPr>
        <w:t>The decontamination unit was installed at the northern entrance near the temporary office set up for the project, with two negative air pressure units used to draw the airborne fibres away from the decontamination unit</w:t>
      </w:r>
      <w:r w:rsidR="00757675">
        <w:rPr>
          <w:lang w:val="en-GB"/>
        </w:rPr>
        <w:t xml:space="preserve"> (for ground floor)</w:t>
      </w:r>
      <w:r w:rsidRPr="0041399A">
        <w:rPr>
          <w:lang w:val="en-GB"/>
        </w:rPr>
        <w:t xml:space="preserve">. </w:t>
      </w:r>
      <w:r w:rsidR="00F832AC" w:rsidRPr="0041399A">
        <w:rPr>
          <w:lang w:val="en-GB"/>
        </w:rPr>
        <w:t xml:space="preserve">The extent of asbestos coated steel beams </w:t>
      </w:r>
      <w:r w:rsidR="00757675">
        <w:rPr>
          <w:lang w:val="en-GB"/>
        </w:rPr>
        <w:t xml:space="preserve">on the ground floor </w:t>
      </w:r>
      <w:r w:rsidR="00F832AC" w:rsidRPr="0041399A">
        <w:rPr>
          <w:lang w:val="en-GB"/>
        </w:rPr>
        <w:t xml:space="preserve">can be seen in dotted red lines running up and across the length of the building. </w:t>
      </w:r>
    </w:p>
    <w:p w:rsidR="00E037B7" w:rsidRPr="0041399A" w:rsidRDefault="00E037B7" w:rsidP="00757675">
      <w:pPr>
        <w:pStyle w:val="Normal1"/>
        <w:rPr>
          <w:b/>
          <w:lang w:val="en-GB"/>
        </w:rPr>
      </w:pPr>
    </w:p>
    <w:p w:rsidR="00BB3B9D" w:rsidRPr="0041399A" w:rsidRDefault="00757675" w:rsidP="008C37B1">
      <w:pPr>
        <w:pStyle w:val="Normal1"/>
        <w:spacing w:line="240" w:lineRule="auto"/>
        <w:ind w:left="2268" w:firstLine="567"/>
        <w:rPr>
          <w:b/>
          <w:lang w:val="en-GB"/>
        </w:rPr>
      </w:pPr>
      <w:r w:rsidRPr="0041399A">
        <w:rPr>
          <w:i/>
          <w:noProof/>
          <w:lang w:eastAsia="en-AU"/>
        </w:rPr>
        <mc:AlternateContent>
          <mc:Choice Requires="wps">
            <w:drawing>
              <wp:anchor distT="45720" distB="45720" distL="114300" distR="114300" simplePos="0" relativeHeight="251297792" behindDoc="0" locked="0" layoutInCell="1" allowOverlap="1" wp14:anchorId="0EFFF619" wp14:editId="301D9CBB">
                <wp:simplePos x="0" y="0"/>
                <wp:positionH relativeFrom="column">
                  <wp:posOffset>116840</wp:posOffset>
                </wp:positionH>
                <wp:positionV relativeFrom="paragraph">
                  <wp:posOffset>-314325</wp:posOffset>
                </wp:positionV>
                <wp:extent cx="1271905" cy="389255"/>
                <wp:effectExtent l="0" t="0" r="23495" b="1079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389255"/>
                        </a:xfrm>
                        <a:prstGeom prst="rect">
                          <a:avLst/>
                        </a:prstGeom>
                        <a:solidFill>
                          <a:srgbClr val="FFFFFF"/>
                        </a:solidFill>
                        <a:ln w="9525">
                          <a:solidFill>
                            <a:srgbClr val="000000"/>
                          </a:solidFill>
                          <a:miter lim="800000"/>
                          <a:headEnd/>
                          <a:tailEnd/>
                        </a:ln>
                      </wps:spPr>
                      <wps:txbx>
                        <w:txbxContent>
                          <w:p w:rsidR="004B6086" w:rsidRPr="00352496" w:rsidRDefault="004B6086" w:rsidP="00BB3B9D">
                            <w:pPr>
                              <w:rPr>
                                <w:rFonts w:ascii="Calibri" w:hAnsi="Calibri" w:cs="Calibri"/>
                              </w:rPr>
                            </w:pPr>
                            <w:r w:rsidRPr="00352496">
                              <w:rPr>
                                <w:rFonts w:ascii="Calibri" w:hAnsi="Calibri" w:cs="Calibri"/>
                              </w:rPr>
                              <w:t>Temporary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FFF619" id="_x0000_s1030" type="#_x0000_t202" style="position:absolute;left:0;text-align:left;margin-left:9.2pt;margin-top:-24.75pt;width:100.15pt;height:30.65pt;z-index:25129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">
                <v:textbox>
                  <w:txbxContent>
                    <w:p w:rsidR="004B6086" w:rsidRPr="00352496" w:rsidRDefault="004B6086" w:rsidP="00BB3B9D">
                      <w:pPr>
                        <w:rPr>
                          <w:rFonts w:ascii="Calibri" w:hAnsi="Calibri" w:cs="Calibri"/>
                        </w:rPr>
                      </w:pPr>
                      <w:r w:rsidRPr="00352496">
                        <w:rPr>
                          <w:rFonts w:ascii="Calibri" w:hAnsi="Calibri" w:cs="Calibri"/>
                        </w:rPr>
                        <w:t>Temporary office</w:t>
                      </w:r>
                    </w:p>
                  </w:txbxContent>
                </v:textbox>
              </v:shape>
            </w:pict>
          </mc:Fallback>
        </mc:AlternateContent>
      </w:r>
      <w:r w:rsidR="006B76D1" w:rsidRPr="0041399A">
        <w:rPr>
          <w:b/>
          <w:lang w:val="en-GB"/>
        </w:rPr>
        <w:t xml:space="preserve">Figure </w:t>
      </w:r>
      <w:r w:rsidR="004C3615" w:rsidRPr="0041399A">
        <w:rPr>
          <w:b/>
          <w:lang w:val="en-GB"/>
        </w:rPr>
        <w:t>1.</w:t>
      </w:r>
      <w:r w:rsidR="0083772F" w:rsidRPr="0041399A">
        <w:rPr>
          <w:b/>
          <w:lang w:val="en-GB"/>
        </w:rPr>
        <w:t>6</w:t>
      </w:r>
      <w:r w:rsidR="006B76D1" w:rsidRPr="0041399A">
        <w:rPr>
          <w:b/>
          <w:lang w:val="en-GB"/>
        </w:rPr>
        <w:t>: S</w:t>
      </w:r>
      <w:r w:rsidR="008C37B1" w:rsidRPr="0041399A">
        <w:rPr>
          <w:b/>
          <w:lang w:val="en-GB"/>
        </w:rPr>
        <w:t>ite Plan of</w:t>
      </w:r>
      <w:r w:rsidR="00E62E1B">
        <w:rPr>
          <w:b/>
          <w:lang w:val="en-GB"/>
        </w:rPr>
        <w:t xml:space="preserve"> Former</w:t>
      </w:r>
      <w:r w:rsidR="008C37B1" w:rsidRPr="0041399A">
        <w:rPr>
          <w:b/>
          <w:lang w:val="en-GB"/>
        </w:rPr>
        <w:t xml:space="preserve"> </w:t>
      </w:r>
      <w:proofErr w:type="spellStart"/>
      <w:r w:rsidR="008C37B1" w:rsidRPr="0041399A">
        <w:rPr>
          <w:b/>
          <w:lang w:val="en-GB"/>
        </w:rPr>
        <w:t>Balfours</w:t>
      </w:r>
      <w:proofErr w:type="spellEnd"/>
      <w:r w:rsidR="008C37B1" w:rsidRPr="0041399A">
        <w:rPr>
          <w:b/>
          <w:lang w:val="en-GB"/>
        </w:rPr>
        <w:t xml:space="preserve"> Building</w:t>
      </w:r>
    </w:p>
    <w:p w:rsidR="00BB3B9D" w:rsidRPr="0041399A" w:rsidRDefault="00757675" w:rsidP="00067F06">
      <w:pPr>
        <w:pStyle w:val="Normal1"/>
        <w:spacing w:line="240" w:lineRule="auto"/>
        <w:rPr>
          <w:lang w:val="en-GB"/>
        </w:rPr>
      </w:pPr>
      <w:r w:rsidRPr="0041399A">
        <w:rPr>
          <w:noProof/>
          <w:lang w:eastAsia="en-AU"/>
        </w:rPr>
        <mc:AlternateContent>
          <mc:Choice Requires="wps">
            <w:drawing>
              <wp:anchor distT="45720" distB="45720" distL="114300" distR="114300" simplePos="0" relativeHeight="251334656" behindDoc="0" locked="0" layoutInCell="1" allowOverlap="1" wp14:anchorId="5E52D44C" wp14:editId="7B1272E5">
                <wp:simplePos x="0" y="0"/>
                <wp:positionH relativeFrom="column">
                  <wp:posOffset>3957955</wp:posOffset>
                </wp:positionH>
                <wp:positionV relativeFrom="paragraph">
                  <wp:posOffset>59055</wp:posOffset>
                </wp:positionV>
                <wp:extent cx="2091055" cy="1404620"/>
                <wp:effectExtent l="0" t="0" r="23495" b="2159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1404620"/>
                        </a:xfrm>
                        <a:prstGeom prst="rect">
                          <a:avLst/>
                        </a:prstGeom>
                        <a:solidFill>
                          <a:srgbClr val="FFFFFF"/>
                        </a:solidFill>
                        <a:ln w="9525">
                          <a:solidFill>
                            <a:srgbClr val="000000"/>
                          </a:solidFill>
                          <a:miter lim="800000"/>
                          <a:headEnd/>
                          <a:tailEnd/>
                        </a:ln>
                      </wps:spPr>
                      <wps:txbx>
                        <w:txbxContent>
                          <w:p w:rsidR="004B6086" w:rsidRPr="00352496" w:rsidRDefault="004B6086" w:rsidP="00BB3B9D">
                            <w:pPr>
                              <w:rPr>
                                <w:rFonts w:ascii="Calibri" w:hAnsi="Calibri" w:cs="Calibri"/>
                              </w:rPr>
                            </w:pPr>
                            <w:r>
                              <w:rPr>
                                <w:rFonts w:ascii="Calibri" w:hAnsi="Calibri" w:cs="Calibri"/>
                              </w:rPr>
                              <w:t>Red dotted lines are steel beams covered in sprayed asbestos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52D44C" id="_x0000_s1031" type="#_x0000_t202" style="position:absolute;margin-left:311.65pt;margin-top:4.65pt;width:164.65pt;height:110.6pt;z-index:25133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">
                <v:textbox style="mso-fit-shape-to-text:t">
                  <w:txbxContent>
                    <w:p w:rsidR="004B6086" w:rsidRPr="00352496" w:rsidRDefault="004B6086" w:rsidP="00BB3B9D">
                      <w:pPr>
                        <w:rPr>
                          <w:rFonts w:ascii="Calibri" w:hAnsi="Calibri" w:cs="Calibri"/>
                        </w:rPr>
                      </w:pPr>
                      <w:r>
                        <w:rPr>
                          <w:rFonts w:ascii="Calibri" w:hAnsi="Calibri" w:cs="Calibri"/>
                        </w:rPr>
                        <w:t>Red dotted lines are steel beams covered in sprayed asbestos</w:t>
                      </w:r>
                    </w:p>
                  </w:txbxContent>
                </v:textbox>
              </v:shape>
            </w:pict>
          </mc:Fallback>
        </mc:AlternateContent>
      </w:r>
      <w:r w:rsidRPr="0041399A">
        <w:rPr>
          <w:i/>
          <w:noProof/>
          <w:lang w:eastAsia="en-AU"/>
        </w:rPr>
        <mc:AlternateContent>
          <mc:Choice Requires="wps">
            <w:drawing>
              <wp:anchor distT="45720" distB="45720" distL="114300" distR="114300" simplePos="0" relativeHeight="251346944" behindDoc="0" locked="0" layoutInCell="1" allowOverlap="1" wp14:anchorId="7CB07B7C" wp14:editId="0DCEA78B">
                <wp:simplePos x="0" y="0"/>
                <wp:positionH relativeFrom="column">
                  <wp:posOffset>4451350</wp:posOffset>
                </wp:positionH>
                <wp:positionV relativeFrom="paragraph">
                  <wp:posOffset>4229100</wp:posOffset>
                </wp:positionV>
                <wp:extent cx="946150" cy="293065"/>
                <wp:effectExtent l="0" t="0" r="635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293065"/>
                        </a:xfrm>
                        <a:prstGeom prst="rect">
                          <a:avLst/>
                        </a:prstGeom>
                        <a:solidFill>
                          <a:srgbClr val="FFFFFF"/>
                        </a:solidFill>
                        <a:ln w="9525">
                          <a:noFill/>
                          <a:miter lim="800000"/>
                          <a:headEnd/>
                          <a:tailEnd/>
                        </a:ln>
                      </wps:spPr>
                      <wps:txbx>
                        <w:txbxContent>
                          <w:p w:rsidR="004B6086" w:rsidRPr="00352496" w:rsidRDefault="004B6086" w:rsidP="00BB3B9D">
                            <w:pPr>
                              <w:rPr>
                                <w:rFonts w:ascii="Calibri" w:hAnsi="Calibri" w:cs="Calibri"/>
                              </w:rPr>
                            </w:pPr>
                            <w:r>
                              <w:rPr>
                                <w:rFonts w:ascii="Calibri" w:hAnsi="Calibri" w:cs="Calibri"/>
                              </w:rPr>
                              <w:t>First floor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07B7C" id="_x0000_s1032" type="#_x0000_t202" style="position:absolute;margin-left:350.5pt;margin-top:333pt;width:74.5pt;height:23.1pt;z-index:25134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" stroked="f">
                <v:textbox>
                  <w:txbxContent>
                    <w:p w:rsidR="004B6086" w:rsidRPr="00352496" w:rsidRDefault="004B6086" w:rsidP="00BB3B9D">
                      <w:pPr>
                        <w:rPr>
                          <w:rFonts w:ascii="Calibri" w:hAnsi="Calibri" w:cs="Calibri"/>
                        </w:rPr>
                      </w:pPr>
                      <w:r>
                        <w:rPr>
                          <w:rFonts w:ascii="Calibri" w:hAnsi="Calibri" w:cs="Calibri"/>
                        </w:rPr>
                        <w:t>First floor</w:t>
                      </w:r>
                    </w:p>
                  </w:txbxContent>
                </v:textbox>
              </v:shape>
            </w:pict>
          </mc:Fallback>
        </mc:AlternateContent>
      </w:r>
      <w:r w:rsidR="00F1069E" w:rsidRPr="0041399A">
        <w:rPr>
          <w:noProof/>
          <w:lang w:eastAsia="en-AU"/>
        </w:rPr>
        <mc:AlternateContent>
          <mc:Choice Requires="wps">
            <w:drawing>
              <wp:anchor distT="0" distB="0" distL="114300" distR="114300" simplePos="0" relativeHeight="251338752" behindDoc="0" locked="0" layoutInCell="1" allowOverlap="1" wp14:anchorId="2C8679A3" wp14:editId="4BFE25C9">
                <wp:simplePos x="0" y="0"/>
                <wp:positionH relativeFrom="column">
                  <wp:posOffset>2477770</wp:posOffset>
                </wp:positionH>
                <wp:positionV relativeFrom="paragraph">
                  <wp:posOffset>555625</wp:posOffset>
                </wp:positionV>
                <wp:extent cx="1941830" cy="1097666"/>
                <wp:effectExtent l="38100" t="0" r="20320" b="64770"/>
                <wp:wrapNone/>
                <wp:docPr id="196" name="Straight Arrow Connector 196"/>
                <wp:cNvGraphicFramePr/>
                <a:graphic xmlns:a="http://schemas.openxmlformats.org/drawingml/2006/main">
                  <a:graphicData uri="http://schemas.microsoft.com/office/word/2010/wordprocessingShape">
                    <wps:wsp>
                      <wps:cNvCnPr/>
                      <wps:spPr>
                        <a:xfrm flipH="1">
                          <a:off x="0" y="0"/>
                          <a:ext cx="1941830" cy="109766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C679B" id="Straight Arrow Connector 196" o:spid="_x0000_s1026" type="#_x0000_t32" style="position:absolute;margin-left:195.1pt;margin-top:43.75pt;width:152.9pt;height:86.45pt;flip:x;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" strokecolor="black [3040]">
                <v:stroke endarrow="block"/>
              </v:shape>
            </w:pict>
          </mc:Fallback>
        </mc:AlternateContent>
      </w:r>
      <w:r w:rsidR="006B76D1" w:rsidRPr="0041399A">
        <w:rPr>
          <w:i/>
          <w:noProof/>
          <w:lang w:eastAsia="en-AU"/>
        </w:rPr>
        <mc:AlternateContent>
          <mc:Choice Requires="wps">
            <w:drawing>
              <wp:anchor distT="45720" distB="45720" distL="114300" distR="114300" simplePos="0" relativeHeight="251342848" behindDoc="0" locked="0" layoutInCell="1" allowOverlap="1" wp14:anchorId="2614DD5A" wp14:editId="6FFC62E3">
                <wp:simplePos x="0" y="0"/>
                <wp:positionH relativeFrom="column">
                  <wp:posOffset>256018</wp:posOffset>
                </wp:positionH>
                <wp:positionV relativeFrom="paragraph">
                  <wp:posOffset>4166270</wp:posOffset>
                </wp:positionV>
                <wp:extent cx="946205" cy="1404620"/>
                <wp:effectExtent l="0" t="0" r="6350" b="8255"/>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05" cy="1404620"/>
                        </a:xfrm>
                        <a:prstGeom prst="rect">
                          <a:avLst/>
                        </a:prstGeom>
                        <a:solidFill>
                          <a:srgbClr val="FFFFFF"/>
                        </a:solidFill>
                        <a:ln w="9525">
                          <a:noFill/>
                          <a:miter lim="800000"/>
                          <a:headEnd/>
                          <a:tailEnd/>
                        </a:ln>
                      </wps:spPr>
                      <wps:txbx>
                        <w:txbxContent>
                          <w:p w:rsidR="004B6086" w:rsidRPr="00352496" w:rsidRDefault="004B6086" w:rsidP="00BB3B9D">
                            <w:pPr>
                              <w:rPr>
                                <w:rFonts w:ascii="Calibri" w:hAnsi="Calibri" w:cs="Calibri"/>
                              </w:rPr>
                            </w:pPr>
                            <w:r>
                              <w:rPr>
                                <w:rFonts w:ascii="Calibri" w:hAnsi="Calibri" w:cs="Calibri"/>
                              </w:rPr>
                              <w:t>Ground floor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14DD5A" id="_x0000_s1033" type="#_x0000_t202" style="position:absolute;margin-left:20.15pt;margin-top:328.05pt;width:74.5pt;height:110.6pt;z-index:25134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" stroked="f">
                <v:textbox style="mso-fit-shape-to-text:t">
                  <w:txbxContent>
                    <w:p w:rsidR="004B6086" w:rsidRPr="00352496" w:rsidRDefault="004B6086" w:rsidP="00BB3B9D">
                      <w:pPr>
                        <w:rPr>
                          <w:rFonts w:ascii="Calibri" w:hAnsi="Calibri" w:cs="Calibri"/>
                        </w:rPr>
                      </w:pPr>
                      <w:r>
                        <w:rPr>
                          <w:rFonts w:ascii="Calibri" w:hAnsi="Calibri" w:cs="Calibri"/>
                        </w:rPr>
                        <w:t>Ground floor</w:t>
                      </w:r>
                    </w:p>
                  </w:txbxContent>
                </v:textbox>
              </v:shape>
            </w:pict>
          </mc:Fallback>
        </mc:AlternateContent>
      </w:r>
      <w:r w:rsidR="008C37B1" w:rsidRPr="0041399A">
        <w:rPr>
          <w:i/>
          <w:noProof/>
          <w:lang w:eastAsia="en-AU"/>
        </w:rPr>
        <mc:AlternateContent>
          <mc:Choice Requires="wps">
            <w:drawing>
              <wp:anchor distT="0" distB="0" distL="114300" distR="114300" simplePos="0" relativeHeight="251658240" behindDoc="0" locked="0" layoutInCell="1" allowOverlap="1" wp14:anchorId="0BFCC7AC" wp14:editId="406A9A9F">
                <wp:simplePos x="0" y="0"/>
                <wp:positionH relativeFrom="column">
                  <wp:posOffset>1480820</wp:posOffset>
                </wp:positionH>
                <wp:positionV relativeFrom="paragraph">
                  <wp:posOffset>319405</wp:posOffset>
                </wp:positionV>
                <wp:extent cx="777875" cy="60325"/>
                <wp:effectExtent l="0" t="57150" r="22225" b="34925"/>
                <wp:wrapNone/>
                <wp:docPr id="23" name="Straight Arrow Connector 23"/>
                <wp:cNvGraphicFramePr/>
                <a:graphic xmlns:a="http://schemas.openxmlformats.org/drawingml/2006/main">
                  <a:graphicData uri="http://schemas.microsoft.com/office/word/2010/wordprocessingShape">
                    <wps:wsp>
                      <wps:cNvCnPr/>
                      <wps:spPr>
                        <a:xfrm flipH="1" flipV="1">
                          <a:off x="0" y="0"/>
                          <a:ext cx="777875" cy="60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39C5AD" id="Straight Arrow Connector 23" o:spid="_x0000_s1026" type="#_x0000_t32" style="position:absolute;margin-left:116.6pt;margin-top:25.15pt;width:61.25pt;height:4.75pt;flip:x 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" strokecolor="black [3040]">
                <v:stroke endarrow="block"/>
              </v:shape>
            </w:pict>
          </mc:Fallback>
        </mc:AlternateContent>
      </w:r>
      <w:r w:rsidR="008C37B1" w:rsidRPr="0041399A">
        <w:rPr>
          <w:i/>
          <w:noProof/>
          <w:lang w:eastAsia="en-AU"/>
        </w:rPr>
        <mc:AlternateContent>
          <mc:Choice Requires="wps">
            <w:drawing>
              <wp:anchor distT="45720" distB="45720" distL="114300" distR="114300" simplePos="0" relativeHeight="251301888" behindDoc="0" locked="0" layoutInCell="1" allowOverlap="1" wp14:anchorId="3896F293" wp14:editId="54BA9EDA">
                <wp:simplePos x="0" y="0"/>
                <wp:positionH relativeFrom="column">
                  <wp:posOffset>2258060</wp:posOffset>
                </wp:positionH>
                <wp:positionV relativeFrom="paragraph">
                  <wp:posOffset>210820</wp:posOffset>
                </wp:positionV>
                <wp:extent cx="1565910" cy="1404620"/>
                <wp:effectExtent l="0" t="0" r="15240" b="1968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1404620"/>
                        </a:xfrm>
                        <a:prstGeom prst="rect">
                          <a:avLst/>
                        </a:prstGeom>
                        <a:solidFill>
                          <a:srgbClr val="FFFFFF"/>
                        </a:solidFill>
                        <a:ln w="9525">
                          <a:solidFill>
                            <a:srgbClr val="000000"/>
                          </a:solidFill>
                          <a:miter lim="800000"/>
                          <a:headEnd/>
                          <a:tailEnd/>
                        </a:ln>
                      </wps:spPr>
                      <wps:txbx>
                        <w:txbxContent>
                          <w:p w:rsidR="004B6086" w:rsidRPr="00352496" w:rsidRDefault="004B6086" w:rsidP="00BB3B9D">
                            <w:pPr>
                              <w:rPr>
                                <w:rFonts w:ascii="Calibri" w:hAnsi="Calibri" w:cs="Calibri"/>
                              </w:rPr>
                            </w:pPr>
                            <w:r w:rsidRPr="00352496">
                              <w:rPr>
                                <w:rFonts w:ascii="Calibri" w:hAnsi="Calibri" w:cs="Calibri"/>
                              </w:rPr>
                              <w:t>Decontamination unit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96F293" id="_x0000_s1034" type="#_x0000_t202" style="position:absolute;margin-left:177.8pt;margin-top:16.6pt;width:123.3pt;height:110.6pt;z-index:251301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">
                <v:textbox style="mso-fit-shape-to-text:t">
                  <w:txbxContent>
                    <w:p w:rsidR="004B6086" w:rsidRPr="00352496" w:rsidRDefault="004B6086" w:rsidP="00BB3B9D">
                      <w:pPr>
                        <w:rPr>
                          <w:rFonts w:ascii="Calibri" w:hAnsi="Calibri" w:cs="Calibri"/>
                        </w:rPr>
                      </w:pPr>
                      <w:r w:rsidRPr="00352496">
                        <w:rPr>
                          <w:rFonts w:ascii="Calibri" w:hAnsi="Calibri" w:cs="Calibri"/>
                        </w:rPr>
                        <w:t>Decontamination unit</w:t>
                      </w:r>
                    </w:p>
                  </w:txbxContent>
                </v:textbox>
              </v:shape>
            </w:pict>
          </mc:Fallback>
        </mc:AlternateContent>
      </w:r>
      <w:r w:rsidR="00BB3B9D" w:rsidRPr="0041399A">
        <w:rPr>
          <w:noProof/>
          <w:color w:val="auto"/>
          <w:lang w:eastAsia="en-AU"/>
        </w:rPr>
        <mc:AlternateContent>
          <mc:Choice Requires="wps">
            <w:drawing>
              <wp:anchor distT="0" distB="0" distL="114300" distR="114300" simplePos="0" relativeHeight="251318272" behindDoc="0" locked="0" layoutInCell="1" allowOverlap="1" wp14:anchorId="027B48DE" wp14:editId="166CE9EA">
                <wp:simplePos x="0" y="0"/>
                <wp:positionH relativeFrom="column">
                  <wp:posOffset>2733316</wp:posOffset>
                </wp:positionH>
                <wp:positionV relativeFrom="paragraph">
                  <wp:posOffset>4101574</wp:posOffset>
                </wp:positionV>
                <wp:extent cx="1121134" cy="469127"/>
                <wp:effectExtent l="38100" t="38100" r="22225" b="26670"/>
                <wp:wrapNone/>
                <wp:docPr id="31" name="Straight Arrow Connector 31"/>
                <wp:cNvGraphicFramePr/>
                <a:graphic xmlns:a="http://schemas.openxmlformats.org/drawingml/2006/main">
                  <a:graphicData uri="http://schemas.microsoft.com/office/word/2010/wordprocessingShape">
                    <wps:wsp>
                      <wps:cNvCnPr/>
                      <wps:spPr>
                        <a:xfrm flipH="1" flipV="1">
                          <a:off x="0" y="0"/>
                          <a:ext cx="1121134" cy="4691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C8C5A4" id="Straight Arrow Connector 31" o:spid="_x0000_s1026" type="#_x0000_t32" style="position:absolute;margin-left:215.2pt;margin-top:322.95pt;width:88.3pt;height:36.95pt;flip:x y;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" strokecolor="black [3040]">
                <v:stroke endarrow="block"/>
              </v:shape>
            </w:pict>
          </mc:Fallback>
        </mc:AlternateContent>
      </w:r>
      <w:r w:rsidR="00BB3B9D" w:rsidRPr="0041399A">
        <w:rPr>
          <w:i/>
          <w:noProof/>
          <w:lang w:eastAsia="en-AU"/>
        </w:rPr>
        <mc:AlternateContent>
          <mc:Choice Requires="wps">
            <w:drawing>
              <wp:anchor distT="45720" distB="45720" distL="114300" distR="114300" simplePos="0" relativeHeight="251314176" behindDoc="0" locked="0" layoutInCell="1" allowOverlap="1" wp14:anchorId="1C88B783" wp14:editId="6B566BE1">
                <wp:simplePos x="0" y="0"/>
                <wp:positionH relativeFrom="column">
                  <wp:posOffset>2820559</wp:posOffset>
                </wp:positionH>
                <wp:positionV relativeFrom="paragraph">
                  <wp:posOffset>4569322</wp:posOffset>
                </wp:positionV>
                <wp:extent cx="1916264" cy="1404620"/>
                <wp:effectExtent l="0" t="0" r="27305" b="1968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264" cy="1404620"/>
                        </a:xfrm>
                        <a:prstGeom prst="rect">
                          <a:avLst/>
                        </a:prstGeom>
                        <a:solidFill>
                          <a:srgbClr val="FFFFFF"/>
                        </a:solidFill>
                        <a:ln w="9525">
                          <a:solidFill>
                            <a:srgbClr val="000000"/>
                          </a:solidFill>
                          <a:miter lim="800000"/>
                          <a:headEnd/>
                          <a:tailEnd/>
                        </a:ln>
                      </wps:spPr>
                      <wps:txbx>
                        <w:txbxContent>
                          <w:p w:rsidR="004B6086" w:rsidRPr="00352496" w:rsidRDefault="004B6086" w:rsidP="00BB3B9D">
                            <w:pPr>
                              <w:rPr>
                                <w:rFonts w:ascii="Calibri" w:hAnsi="Calibri" w:cs="Calibri"/>
                              </w:rPr>
                            </w:pPr>
                            <w:r w:rsidRPr="00352496">
                              <w:rPr>
                                <w:rFonts w:ascii="Calibri" w:hAnsi="Calibri" w:cs="Calibri"/>
                              </w:rPr>
                              <w:t>Negative air pressure unit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88B783" id="_x0000_s1035" type="#_x0000_t202" style="position:absolute;margin-left:222.1pt;margin-top:359.8pt;width:150.9pt;height:110.6pt;z-index:251314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">
                <v:textbox style="mso-fit-shape-to-text:t">
                  <w:txbxContent>
                    <w:p w:rsidR="004B6086" w:rsidRPr="00352496" w:rsidRDefault="004B6086" w:rsidP="00BB3B9D">
                      <w:pPr>
                        <w:rPr>
                          <w:rFonts w:ascii="Calibri" w:hAnsi="Calibri" w:cs="Calibri"/>
                        </w:rPr>
                      </w:pPr>
                      <w:r w:rsidRPr="00352496">
                        <w:rPr>
                          <w:rFonts w:ascii="Calibri" w:hAnsi="Calibri" w:cs="Calibri"/>
                        </w:rPr>
                        <w:t>Negative air pressure unit 2</w:t>
                      </w:r>
                    </w:p>
                  </w:txbxContent>
                </v:textbox>
              </v:shape>
            </w:pict>
          </mc:Fallback>
        </mc:AlternateContent>
      </w:r>
      <w:r w:rsidR="00BB3B9D" w:rsidRPr="0041399A">
        <w:rPr>
          <w:noProof/>
          <w:lang w:eastAsia="en-AU"/>
        </w:rPr>
        <mc:AlternateContent>
          <mc:Choice Requires="wps">
            <w:drawing>
              <wp:anchor distT="0" distB="0" distL="114300" distR="114300" simplePos="0" relativeHeight="251330560" behindDoc="0" locked="0" layoutInCell="1" allowOverlap="1" wp14:anchorId="0B4F0FF9" wp14:editId="6D758794">
                <wp:simplePos x="0" y="0"/>
                <wp:positionH relativeFrom="column">
                  <wp:posOffset>1168566</wp:posOffset>
                </wp:positionH>
                <wp:positionV relativeFrom="paragraph">
                  <wp:posOffset>2365899</wp:posOffset>
                </wp:positionV>
                <wp:extent cx="254442" cy="309576"/>
                <wp:effectExtent l="0" t="0" r="12700" b="17780"/>
                <wp:wrapNone/>
                <wp:docPr id="194" name="Rectangle 194"/>
                <wp:cNvGraphicFramePr/>
                <a:graphic xmlns:a="http://schemas.openxmlformats.org/drawingml/2006/main">
                  <a:graphicData uri="http://schemas.microsoft.com/office/word/2010/wordprocessingShape">
                    <wps:wsp>
                      <wps:cNvSpPr/>
                      <wps:spPr>
                        <a:xfrm>
                          <a:off x="0" y="0"/>
                          <a:ext cx="254442" cy="309576"/>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4022A" id="Rectangle 194" o:spid="_x0000_s1026" style="position:absolute;margin-left:92pt;margin-top:186.3pt;width:20.05pt;height:24.4pt;z-index:2513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" fillcolor="#e5dfec [663]" strokecolor="#243f60 [1604]" strokeweight="2pt"/>
            </w:pict>
          </mc:Fallback>
        </mc:AlternateContent>
      </w:r>
      <w:r w:rsidR="00BB3B9D" w:rsidRPr="0041399A">
        <w:rPr>
          <w:noProof/>
          <w:lang w:eastAsia="en-AU"/>
        </w:rPr>
        <mc:AlternateContent>
          <mc:Choice Requires="wps">
            <w:drawing>
              <wp:anchor distT="0" distB="0" distL="114300" distR="114300" simplePos="0" relativeHeight="251326464" behindDoc="0" locked="0" layoutInCell="1" allowOverlap="1" wp14:anchorId="5A2712A8" wp14:editId="50DF27E2">
                <wp:simplePos x="0" y="0"/>
                <wp:positionH relativeFrom="column">
                  <wp:posOffset>346931</wp:posOffset>
                </wp:positionH>
                <wp:positionV relativeFrom="paragraph">
                  <wp:posOffset>2460017</wp:posOffset>
                </wp:positionV>
                <wp:extent cx="819978" cy="309659"/>
                <wp:effectExtent l="0" t="38100" r="56515" b="33655"/>
                <wp:wrapNone/>
                <wp:docPr id="193" name="Straight Arrow Connector 193"/>
                <wp:cNvGraphicFramePr/>
                <a:graphic xmlns:a="http://schemas.openxmlformats.org/drawingml/2006/main">
                  <a:graphicData uri="http://schemas.microsoft.com/office/word/2010/wordprocessingShape">
                    <wps:wsp>
                      <wps:cNvCnPr/>
                      <wps:spPr>
                        <a:xfrm flipV="1">
                          <a:off x="0" y="0"/>
                          <a:ext cx="819978" cy="3096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CC679" id="Straight Arrow Connector 193" o:spid="_x0000_s1026" type="#_x0000_t32" style="position:absolute;margin-left:27.3pt;margin-top:193.7pt;width:64.55pt;height:24.4pt;flip:y;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" strokecolor="black [3040]">
                <v:stroke endarrow="block"/>
              </v:shape>
            </w:pict>
          </mc:Fallback>
        </mc:AlternateContent>
      </w:r>
      <w:r w:rsidR="00BB3B9D" w:rsidRPr="0041399A">
        <w:rPr>
          <w:noProof/>
          <w:lang w:eastAsia="en-AU"/>
        </w:rPr>
        <mc:AlternateContent>
          <mc:Choice Requires="wps">
            <w:drawing>
              <wp:anchor distT="45720" distB="45720" distL="114300" distR="114300" simplePos="0" relativeHeight="251322368" behindDoc="0" locked="0" layoutInCell="1" allowOverlap="1" wp14:anchorId="2EB3ABD6" wp14:editId="1C09F154">
                <wp:simplePos x="0" y="0"/>
                <wp:positionH relativeFrom="column">
                  <wp:posOffset>-620146</wp:posOffset>
                </wp:positionH>
                <wp:positionV relativeFrom="paragraph">
                  <wp:posOffset>2780527</wp:posOffset>
                </wp:positionV>
                <wp:extent cx="1916264" cy="1404620"/>
                <wp:effectExtent l="0" t="0" r="27305" b="19685"/>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264" cy="1404620"/>
                        </a:xfrm>
                        <a:prstGeom prst="rect">
                          <a:avLst/>
                        </a:prstGeom>
                        <a:solidFill>
                          <a:srgbClr val="FFFFFF"/>
                        </a:solidFill>
                        <a:ln w="9525">
                          <a:solidFill>
                            <a:srgbClr val="000000"/>
                          </a:solidFill>
                          <a:miter lim="800000"/>
                          <a:headEnd/>
                          <a:tailEnd/>
                        </a:ln>
                      </wps:spPr>
                      <wps:txbx>
                        <w:txbxContent>
                          <w:p w:rsidR="004B6086" w:rsidRPr="00352496" w:rsidRDefault="004B6086" w:rsidP="00BB3B9D">
                            <w:pPr>
                              <w:rPr>
                                <w:rFonts w:ascii="Calibri" w:hAnsi="Calibri" w:cs="Calibri"/>
                              </w:rPr>
                            </w:pPr>
                            <w:r w:rsidRPr="00352496">
                              <w:rPr>
                                <w:rFonts w:ascii="Calibri" w:hAnsi="Calibri" w:cs="Calibri"/>
                              </w:rPr>
                              <w:t>Negative air pressure unit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B3ABD6" id="_x0000_s1036" type="#_x0000_t202" style="position:absolute;margin-left:-48.85pt;margin-top:218.95pt;width:150.9pt;height:110.6pt;z-index:251322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">
                <v:textbox style="mso-fit-shape-to-text:t">
                  <w:txbxContent>
                    <w:p w:rsidR="004B6086" w:rsidRPr="00352496" w:rsidRDefault="004B6086" w:rsidP="00BB3B9D">
                      <w:pPr>
                        <w:rPr>
                          <w:rFonts w:ascii="Calibri" w:hAnsi="Calibri" w:cs="Calibri"/>
                        </w:rPr>
                      </w:pPr>
                      <w:r w:rsidRPr="00352496">
                        <w:rPr>
                          <w:rFonts w:ascii="Calibri" w:hAnsi="Calibri" w:cs="Calibri"/>
                        </w:rPr>
                        <w:t>Negative air pressure unit 1</w:t>
                      </w:r>
                    </w:p>
                  </w:txbxContent>
                </v:textbox>
              </v:shape>
            </w:pict>
          </mc:Fallback>
        </mc:AlternateContent>
      </w:r>
      <w:r w:rsidR="00BB3B9D" w:rsidRPr="0041399A">
        <w:rPr>
          <w:noProof/>
          <w:lang w:eastAsia="en-AU"/>
        </w:rPr>
        <mc:AlternateContent>
          <mc:Choice Requires="wps">
            <w:drawing>
              <wp:anchor distT="0" distB="0" distL="114300" distR="114300" simplePos="0" relativeHeight="251310080" behindDoc="0" locked="0" layoutInCell="1" allowOverlap="1" wp14:anchorId="08F1DB76" wp14:editId="447BF064">
                <wp:simplePos x="0" y="0"/>
                <wp:positionH relativeFrom="column">
                  <wp:posOffset>2478874</wp:posOffset>
                </wp:positionH>
                <wp:positionV relativeFrom="paragraph">
                  <wp:posOffset>3923058</wp:posOffset>
                </wp:positionV>
                <wp:extent cx="254442" cy="309576"/>
                <wp:effectExtent l="0" t="0" r="12700" b="14605"/>
                <wp:wrapNone/>
                <wp:docPr id="29" name="Rectangle 29"/>
                <wp:cNvGraphicFramePr/>
                <a:graphic xmlns:a="http://schemas.openxmlformats.org/drawingml/2006/main">
                  <a:graphicData uri="http://schemas.microsoft.com/office/word/2010/wordprocessingShape">
                    <wps:wsp>
                      <wps:cNvSpPr/>
                      <wps:spPr>
                        <a:xfrm>
                          <a:off x="0" y="0"/>
                          <a:ext cx="254442" cy="309576"/>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5C4E4" id="Rectangle 29" o:spid="_x0000_s1026" style="position:absolute;margin-left:195.2pt;margin-top:308.9pt;width:20.05pt;height:24.4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" fillcolor="#e5dfec [663]" strokecolor="#243f60 [1604]" strokeweight="2pt"/>
            </w:pict>
          </mc:Fallback>
        </mc:AlternateContent>
      </w:r>
      <w:r w:rsidR="00BB3B9D" w:rsidRPr="0041399A">
        <w:rPr>
          <w:noProof/>
          <w:lang w:eastAsia="en-AU"/>
        </w:rPr>
        <mc:AlternateContent>
          <mc:Choice Requires="wps">
            <w:drawing>
              <wp:anchor distT="0" distB="0" distL="114300" distR="114300" simplePos="0" relativeHeight="251305984" behindDoc="0" locked="0" layoutInCell="1" allowOverlap="1" wp14:anchorId="731539B0" wp14:editId="61C2141A">
                <wp:simplePos x="0" y="0"/>
                <wp:positionH relativeFrom="column">
                  <wp:posOffset>1095347</wp:posOffset>
                </wp:positionH>
                <wp:positionV relativeFrom="paragraph">
                  <wp:posOffset>66675</wp:posOffset>
                </wp:positionV>
                <wp:extent cx="365760" cy="485030"/>
                <wp:effectExtent l="0" t="0" r="15240" b="10795"/>
                <wp:wrapNone/>
                <wp:docPr id="28" name="Rectangle 28"/>
                <wp:cNvGraphicFramePr/>
                <a:graphic xmlns:a="http://schemas.openxmlformats.org/drawingml/2006/main">
                  <a:graphicData uri="http://schemas.microsoft.com/office/word/2010/wordprocessingShape">
                    <wps:wsp>
                      <wps:cNvSpPr/>
                      <wps:spPr>
                        <a:xfrm>
                          <a:off x="0" y="0"/>
                          <a:ext cx="365760" cy="48503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028263" id="Rectangle 28" o:spid="_x0000_s1026" style="position:absolute;margin-left:86.25pt;margin-top:5.25pt;width:28.8pt;height:38.2pt;z-index:25130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" fillcolor="#daeef3 [664]" strokecolor="#243f60 [1604]" strokeweight="2pt"/>
            </w:pict>
          </mc:Fallback>
        </mc:AlternateContent>
      </w:r>
      <w:r w:rsidR="00BB3B9D" w:rsidRPr="0041399A">
        <w:rPr>
          <w:noProof/>
          <w:lang w:eastAsia="en-AU"/>
        </w:rPr>
        <w:drawing>
          <wp:inline distT="0" distB="0" distL="0" distR="0" wp14:anchorId="5BFD733E" wp14:editId="6D8A193C">
            <wp:extent cx="5804957" cy="4461636"/>
            <wp:effectExtent l="0" t="0" r="571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172" r="5893" b="1"/>
                    <a:stretch/>
                  </pic:blipFill>
                  <pic:spPr bwMode="auto">
                    <a:xfrm>
                      <a:off x="0" y="0"/>
                      <a:ext cx="5816363" cy="4470402"/>
                    </a:xfrm>
                    <a:prstGeom prst="rect">
                      <a:avLst/>
                    </a:prstGeom>
                    <a:ln>
                      <a:noFill/>
                    </a:ln>
                    <a:extLst>
                      <a:ext uri="{53640926-AAD7-44D8-BBD7-CCE9431645EC}">
                        <a14:shadowObscured xmlns:a14="http://schemas.microsoft.com/office/drawing/2010/main"/>
                      </a:ext>
                    </a:extLst>
                  </pic:spPr>
                </pic:pic>
              </a:graphicData>
            </a:graphic>
          </wp:inline>
        </w:drawing>
      </w:r>
    </w:p>
    <w:p w:rsidR="00100866" w:rsidRPr="0041399A" w:rsidRDefault="00100866" w:rsidP="00067F06">
      <w:pPr>
        <w:pStyle w:val="Heading3"/>
        <w:numPr>
          <w:ilvl w:val="0"/>
          <w:numId w:val="0"/>
        </w:numPr>
        <w:spacing w:before="40" w:after="0"/>
        <w:ind w:left="720" w:hanging="720"/>
        <w:rPr>
          <w:rFonts w:asciiTheme="minorHAnsi" w:hAnsiTheme="minorHAnsi" w:cstheme="minorHAnsi"/>
          <w:b w:val="0"/>
          <w:color w:val="542785"/>
          <w:lang w:eastAsia="en-AU"/>
        </w:rPr>
      </w:pPr>
    </w:p>
    <w:p w:rsidR="00067F06" w:rsidRPr="0041399A" w:rsidRDefault="00067F06" w:rsidP="008841C3">
      <w:pPr>
        <w:pStyle w:val="BodyText"/>
        <w:spacing w:before="140" w:after="60" w:line="276" w:lineRule="auto"/>
        <w:rPr>
          <w:color w:val="542785"/>
          <w:lang w:val="en-GB" w:eastAsia="en-AU"/>
        </w:rPr>
      </w:pPr>
      <w:r w:rsidRPr="0041399A">
        <w:rPr>
          <w:color w:val="542785"/>
          <w:lang w:val="en-GB" w:eastAsia="en-AU"/>
        </w:rPr>
        <w:t>Risk management throughout the project</w:t>
      </w:r>
    </w:p>
    <w:p w:rsidR="00067F06" w:rsidRPr="0041399A" w:rsidRDefault="006B76D1" w:rsidP="00067F06">
      <w:pPr>
        <w:pStyle w:val="Normal1"/>
        <w:spacing w:before="40"/>
        <w:rPr>
          <w:lang w:val="en-GB"/>
        </w:rPr>
      </w:pPr>
      <w:r w:rsidRPr="0041399A">
        <w:rPr>
          <w:lang w:val="en-GB"/>
        </w:rPr>
        <w:t xml:space="preserve">Identified </w:t>
      </w:r>
      <w:r w:rsidR="00067F06" w:rsidRPr="0041399A">
        <w:rPr>
          <w:lang w:val="en-GB"/>
        </w:rPr>
        <w:t xml:space="preserve">risks and methods for mitigating these is summarised in Table </w:t>
      </w:r>
      <w:r w:rsidR="004C3615" w:rsidRPr="0041399A">
        <w:rPr>
          <w:lang w:val="en-GB"/>
        </w:rPr>
        <w:t>1.</w:t>
      </w:r>
      <w:r w:rsidR="00067F06" w:rsidRPr="0041399A">
        <w:rPr>
          <w:lang w:val="en-GB"/>
        </w:rPr>
        <w:t xml:space="preserve">3 below. </w:t>
      </w:r>
    </w:p>
    <w:p w:rsidR="00067F06" w:rsidRPr="0041399A" w:rsidRDefault="00067F06" w:rsidP="00067F06">
      <w:pPr>
        <w:pStyle w:val="Normal1"/>
        <w:rPr>
          <w:b/>
          <w:lang w:val="en-GB"/>
        </w:rPr>
      </w:pPr>
      <w:r w:rsidRPr="0041399A">
        <w:rPr>
          <w:b/>
          <w:lang w:val="en-GB"/>
        </w:rPr>
        <w:t xml:space="preserve">Table </w:t>
      </w:r>
      <w:r w:rsidR="004C3615" w:rsidRPr="0041399A">
        <w:rPr>
          <w:b/>
          <w:lang w:val="en-GB"/>
        </w:rPr>
        <w:t>1.</w:t>
      </w:r>
      <w:r w:rsidRPr="0041399A">
        <w:rPr>
          <w:b/>
          <w:lang w:val="en-GB"/>
        </w:rPr>
        <w:t>3: Risks and mitigation strategies</w:t>
      </w:r>
    </w:p>
    <w:tbl>
      <w:tblPr>
        <w:tblStyle w:val="GridTable4-Accent4"/>
        <w:tblW w:w="10206"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977"/>
        <w:gridCol w:w="7229"/>
      </w:tblGrid>
      <w:tr w:rsidR="00067F06"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left w:val="none" w:sz="0" w:space="0" w:color="auto"/>
              <w:bottom w:val="none" w:sz="0" w:space="0" w:color="auto"/>
              <w:right w:val="none" w:sz="0" w:space="0" w:color="auto"/>
            </w:tcBorders>
          </w:tcPr>
          <w:p w:rsidR="00067F06" w:rsidRPr="0041399A" w:rsidRDefault="00067F06" w:rsidP="006D6B06">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Risks identified</w:t>
            </w:r>
          </w:p>
        </w:tc>
        <w:tc>
          <w:tcPr>
            <w:tcW w:w="7229" w:type="dxa"/>
            <w:tcBorders>
              <w:top w:val="none" w:sz="0" w:space="0" w:color="auto"/>
              <w:left w:val="none" w:sz="0" w:space="0" w:color="auto"/>
              <w:bottom w:val="none" w:sz="0" w:space="0" w:color="auto"/>
              <w:right w:val="none" w:sz="0" w:space="0" w:color="auto"/>
            </w:tcBorders>
          </w:tcPr>
          <w:p w:rsidR="00067F06" w:rsidRPr="0041399A" w:rsidRDefault="00067F06" w:rsidP="006D6B06">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Mitigation strategies</w:t>
            </w:r>
          </w:p>
        </w:tc>
      </w:tr>
      <w:tr w:rsidR="00067F06"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rsidR="00067F06" w:rsidRPr="0041399A" w:rsidRDefault="00067F06" w:rsidP="006D6B06">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 xml:space="preserve">The building had been heavily vandalised </w:t>
            </w:r>
            <w:r w:rsidR="006B76D1" w:rsidRPr="0041399A">
              <w:rPr>
                <w:rFonts w:asciiTheme="minorHAnsi" w:hAnsiTheme="minorHAnsi" w:cstheme="minorHAnsi"/>
                <w:b w:val="0"/>
                <w:szCs w:val="20"/>
                <w:lang w:val="en-GB"/>
              </w:rPr>
              <w:t>with</w:t>
            </w:r>
            <w:r w:rsidRPr="0041399A">
              <w:rPr>
                <w:rFonts w:asciiTheme="minorHAnsi" w:hAnsiTheme="minorHAnsi" w:cstheme="minorHAnsi"/>
                <w:b w:val="0"/>
                <w:szCs w:val="20"/>
                <w:lang w:val="en-GB"/>
              </w:rPr>
              <w:t xml:space="preserve"> dangerous items on the ground including needles and broken glass</w:t>
            </w:r>
          </w:p>
        </w:tc>
        <w:tc>
          <w:tcPr>
            <w:tcW w:w="7229" w:type="dxa"/>
          </w:tcPr>
          <w:p w:rsidR="00067F06" w:rsidRPr="0041399A" w:rsidRDefault="00067F06" w:rsidP="006D6B0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An extensive clean-up was undertaken in the first instance to ensure that workers would not be injured when undertaking the asbestos remediation works. Given friable asbestos was spread throughout the building, all items were classed as contaminated and a bobcat was used </w:t>
            </w:r>
            <w:r w:rsidR="00EB4182" w:rsidRPr="0041399A">
              <w:rPr>
                <w:rFonts w:asciiTheme="minorHAnsi" w:hAnsiTheme="minorHAnsi" w:cstheme="minorHAnsi"/>
                <w:szCs w:val="20"/>
                <w:lang w:val="en-GB"/>
              </w:rPr>
              <w:t xml:space="preserve">instead of by-hand removal for </w:t>
            </w:r>
            <w:r w:rsidRPr="0041399A">
              <w:rPr>
                <w:rFonts w:asciiTheme="minorHAnsi" w:hAnsiTheme="minorHAnsi" w:cstheme="minorHAnsi"/>
                <w:szCs w:val="20"/>
                <w:lang w:val="en-GB"/>
              </w:rPr>
              <w:t xml:space="preserve">rubbish. </w:t>
            </w:r>
          </w:p>
        </w:tc>
      </w:tr>
      <w:tr w:rsidR="00067F06" w:rsidRPr="0041399A" w:rsidTr="00787D96">
        <w:tc>
          <w:tcPr>
            <w:cnfStyle w:val="001000000000" w:firstRow="0" w:lastRow="0" w:firstColumn="1" w:lastColumn="0" w:oddVBand="0" w:evenVBand="0" w:oddHBand="0" w:evenHBand="0" w:firstRowFirstColumn="0" w:firstRowLastColumn="0" w:lastRowFirstColumn="0" w:lastRowLastColumn="0"/>
            <w:tcW w:w="2977" w:type="dxa"/>
          </w:tcPr>
          <w:p w:rsidR="00067F06" w:rsidRPr="0041399A" w:rsidRDefault="00067F06" w:rsidP="006D6B06">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Holes in the building could lead to airborne asbestos escaping into the atmosphere, placing neighbouring properties at risk</w:t>
            </w:r>
          </w:p>
        </w:tc>
        <w:tc>
          <w:tcPr>
            <w:tcW w:w="7229" w:type="dxa"/>
          </w:tcPr>
          <w:p w:rsidR="00067F06" w:rsidRPr="0041399A" w:rsidRDefault="00067F06" w:rsidP="006D6B06">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The smoke method was used twice to detect holes in the building where air was escaping. In addition, an independent air monitoring company conducted constant air monitoring and reporting throughout the project, and this was checked daily.  </w:t>
            </w:r>
          </w:p>
        </w:tc>
      </w:tr>
      <w:tr w:rsidR="00067F06" w:rsidRPr="0041399A" w:rsidTr="00787D96">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2977" w:type="dxa"/>
          </w:tcPr>
          <w:p w:rsidR="00067F06" w:rsidRPr="0041399A" w:rsidRDefault="00067F06" w:rsidP="006D6B06">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Construction works could disturb residents which could lead to complaints and slow production</w:t>
            </w:r>
          </w:p>
        </w:tc>
        <w:tc>
          <w:tcPr>
            <w:tcW w:w="7229" w:type="dxa"/>
          </w:tcPr>
          <w:p w:rsidR="00067F06" w:rsidRPr="0041399A" w:rsidRDefault="00067F06" w:rsidP="006D6B06">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Residents were informed of the p</w:t>
            </w:r>
            <w:r w:rsidR="00A06BC7" w:rsidRPr="0041399A">
              <w:rPr>
                <w:rFonts w:asciiTheme="minorHAnsi" w:hAnsiTheme="minorHAnsi" w:cstheme="minorHAnsi"/>
                <w:szCs w:val="20"/>
                <w:lang w:val="en-GB"/>
              </w:rPr>
              <w:t xml:space="preserve">roject through letterbox drops </w:t>
            </w:r>
            <w:r w:rsidRPr="0041399A">
              <w:rPr>
                <w:rFonts w:asciiTheme="minorHAnsi" w:hAnsiTheme="minorHAnsi" w:cstheme="minorHAnsi"/>
                <w:szCs w:val="20"/>
                <w:lang w:val="en-GB"/>
              </w:rPr>
              <w:t xml:space="preserve">and provided clear signage with contact details on the surrounding fencing </w:t>
            </w:r>
            <w:r w:rsidR="00A06BC7" w:rsidRPr="0041399A">
              <w:rPr>
                <w:rFonts w:asciiTheme="minorHAnsi" w:hAnsiTheme="minorHAnsi" w:cstheme="minorHAnsi"/>
                <w:szCs w:val="20"/>
                <w:lang w:val="en-GB"/>
              </w:rPr>
              <w:t>for q</w:t>
            </w:r>
            <w:r w:rsidRPr="0041399A">
              <w:rPr>
                <w:rFonts w:asciiTheme="minorHAnsi" w:hAnsiTheme="minorHAnsi" w:cstheme="minorHAnsi"/>
                <w:szCs w:val="20"/>
                <w:lang w:val="en-GB"/>
              </w:rPr>
              <w:t xml:space="preserve">uestions or complaints. The </w:t>
            </w:r>
            <w:proofErr w:type="spellStart"/>
            <w:r w:rsidRPr="0041399A">
              <w:rPr>
                <w:rFonts w:asciiTheme="minorHAnsi" w:hAnsiTheme="minorHAnsi" w:cstheme="minorHAnsi"/>
                <w:szCs w:val="20"/>
                <w:lang w:val="en-GB"/>
              </w:rPr>
              <w:t>removalist</w:t>
            </w:r>
            <w:proofErr w:type="spellEnd"/>
            <w:r w:rsidRPr="0041399A">
              <w:rPr>
                <w:rFonts w:asciiTheme="minorHAnsi" w:hAnsiTheme="minorHAnsi" w:cstheme="minorHAnsi"/>
                <w:szCs w:val="20"/>
                <w:lang w:val="en-GB"/>
              </w:rPr>
              <w:t xml:space="preserve"> company also conducted some of the removal later in the day to minimise inconvenience to the surrounding residents. </w:t>
            </w:r>
          </w:p>
        </w:tc>
      </w:tr>
    </w:tbl>
    <w:p w:rsidR="00BF258B" w:rsidRDefault="00BF258B" w:rsidP="000620D1">
      <w:pPr>
        <w:pStyle w:val="BodyText"/>
        <w:spacing w:before="140" w:after="60" w:line="276" w:lineRule="auto"/>
        <w:rPr>
          <w:color w:val="542785"/>
          <w:lang w:val="en-GB" w:eastAsia="en-AU"/>
        </w:rPr>
      </w:pPr>
    </w:p>
    <w:p w:rsidR="00BB3B9D" w:rsidRPr="0041399A" w:rsidRDefault="00BB3B9D" w:rsidP="000620D1">
      <w:pPr>
        <w:pStyle w:val="BodyText"/>
        <w:spacing w:before="140" w:after="60" w:line="276" w:lineRule="auto"/>
        <w:rPr>
          <w:color w:val="542785"/>
          <w:lang w:val="en-GB" w:eastAsia="en-AU"/>
        </w:rPr>
      </w:pPr>
      <w:r w:rsidRPr="0041399A">
        <w:rPr>
          <w:color w:val="542785"/>
          <w:lang w:val="en-GB" w:eastAsia="en-AU"/>
        </w:rPr>
        <w:t>Consultative approach taken – a key to success</w:t>
      </w:r>
    </w:p>
    <w:p w:rsidR="00B85751" w:rsidRPr="0041399A" w:rsidRDefault="00067F06" w:rsidP="00067F06">
      <w:pPr>
        <w:pStyle w:val="BodyText"/>
        <w:spacing w:before="120" w:after="120" w:line="276" w:lineRule="auto"/>
        <w:rPr>
          <w:lang w:val="en-GB"/>
        </w:rPr>
      </w:pPr>
      <w:r w:rsidRPr="0041399A">
        <w:rPr>
          <w:lang w:val="en-GB"/>
        </w:rPr>
        <w:t>Throughout the project a high level of communication and consultation was maintained between the City of Adelaide, Carters Asbestos Management and McMahon Services. During the removal program undertaken by McMahon Services, Carters Asbestos Management conducted two site visits a week and provided feedback on process and protocol and site conditions. Weekly progress reports were also completed by Carters</w:t>
      </w:r>
      <w:r w:rsidR="006A12DF" w:rsidRPr="0041399A">
        <w:rPr>
          <w:lang w:val="en-GB"/>
        </w:rPr>
        <w:t xml:space="preserve"> Asbestos Management</w:t>
      </w:r>
      <w:r w:rsidR="00B85751" w:rsidRPr="0041399A">
        <w:rPr>
          <w:lang w:val="en-GB"/>
        </w:rPr>
        <w:t xml:space="preserve"> for the City of Adelaide</w:t>
      </w:r>
      <w:r w:rsidRPr="0041399A">
        <w:rPr>
          <w:lang w:val="en-GB"/>
        </w:rPr>
        <w:t xml:space="preserve">. Regular air monitoring reports were also completed and provided to Carters Asbestos Management and the City of Adelaide. </w:t>
      </w:r>
    </w:p>
    <w:p w:rsidR="00067F06" w:rsidRPr="0041399A" w:rsidRDefault="00067F06" w:rsidP="00067F06">
      <w:pPr>
        <w:pStyle w:val="BodyText"/>
        <w:spacing w:before="120" w:after="120" w:line="276" w:lineRule="auto"/>
        <w:rPr>
          <w:lang w:val="en-GB"/>
        </w:rPr>
      </w:pPr>
      <w:r w:rsidRPr="0041399A">
        <w:rPr>
          <w:lang w:val="en-GB"/>
        </w:rPr>
        <w:t xml:space="preserve">Community consultation was also important for </w:t>
      </w:r>
      <w:r w:rsidR="00B85751" w:rsidRPr="0041399A">
        <w:rPr>
          <w:lang w:val="en-GB"/>
        </w:rPr>
        <w:t>the</w:t>
      </w:r>
      <w:r w:rsidRPr="0041399A">
        <w:rPr>
          <w:lang w:val="en-GB"/>
        </w:rPr>
        <w:t xml:space="preserve"> project</w:t>
      </w:r>
      <w:r w:rsidR="00B85751" w:rsidRPr="0041399A">
        <w:rPr>
          <w:lang w:val="en-GB"/>
        </w:rPr>
        <w:t>’s success</w:t>
      </w:r>
      <w:r w:rsidRPr="0041399A">
        <w:rPr>
          <w:lang w:val="en-GB"/>
        </w:rPr>
        <w:t>. The community consultation strategy focused on informing residents of the project while minimising community worry and inconvenience caused by the project. As such, McMahon Services conduced a letter drop, and contact details were provided on signs around the site. All queries were directed to Council to ensure consistent responses from the project team</w:t>
      </w:r>
      <w:r w:rsidR="004C3615" w:rsidRPr="0041399A">
        <w:rPr>
          <w:lang w:val="en-GB"/>
        </w:rPr>
        <w:t xml:space="preserve">. </w:t>
      </w:r>
      <w:r w:rsidRPr="0041399A">
        <w:rPr>
          <w:lang w:val="en-GB"/>
        </w:rPr>
        <w:t xml:space="preserve">While there were a few inquiries, there were no complaints received from the community throughout the project. </w:t>
      </w:r>
    </w:p>
    <w:tbl>
      <w:tblPr>
        <w:tblStyle w:val="Table11"/>
        <w:tblW w:w="9355"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B3B9D" w:rsidRPr="0041399A" w:rsidTr="00BB3B9D">
        <w:trPr>
          <w:cnfStyle w:val="100000000000" w:firstRow="1" w:lastRow="0" w:firstColumn="0" w:lastColumn="0" w:oddVBand="0" w:evenVBand="0" w:oddHBand="0" w:evenHBand="0" w:firstRowFirstColumn="0" w:firstRowLastColumn="0" w:lastRowFirstColumn="0" w:lastRowLastColumn="0"/>
          <w:cantSplit w:val="0"/>
          <w:jc w:val="center"/>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bottom w:val="single" w:sz="4" w:space="0" w:color="auto"/>
            </w:tcBorders>
            <w:shd w:val="clear" w:color="auto" w:fill="E5DFEC"/>
          </w:tcPr>
          <w:p w:rsidR="00BB3B9D" w:rsidRPr="0041399A" w:rsidRDefault="00BB3B9D" w:rsidP="00BB3B9D">
            <w:pPr>
              <w:spacing w:before="120" w:after="120" w:line="260" w:lineRule="atLeast"/>
              <w:jc w:val="center"/>
              <w:rPr>
                <w:rFonts w:asciiTheme="minorHAnsi" w:hAnsiTheme="minorHAnsi" w:cstheme="minorHAnsi"/>
                <w:b/>
                <w:sz w:val="24"/>
                <w:szCs w:val="36"/>
              </w:rPr>
            </w:pPr>
            <w:bookmarkStart w:id="10" w:name="_Hlk482334333"/>
            <w:r w:rsidRPr="0041399A">
              <w:rPr>
                <w:rFonts w:asciiTheme="minorHAnsi" w:hAnsiTheme="minorHAnsi" w:cstheme="minorHAnsi"/>
                <w:b/>
                <w:sz w:val="24"/>
                <w:szCs w:val="36"/>
              </w:rPr>
              <w:t>Key consideration for future projects</w:t>
            </w:r>
          </w:p>
        </w:tc>
      </w:tr>
      <w:tr w:rsidR="00BB3B9D" w:rsidRPr="0041399A" w:rsidTr="00B85751">
        <w:trPr>
          <w:cantSplit w:val="0"/>
          <w:jc w:val="center"/>
        </w:trPr>
        <w:tc>
          <w:tcPr>
            <w:cnfStyle w:val="001000000000" w:firstRow="0" w:lastRow="0" w:firstColumn="1" w:lastColumn="0" w:oddVBand="0" w:evenVBand="0" w:oddHBand="0" w:evenHBand="0" w:firstRowFirstColumn="0" w:firstRowLastColumn="0" w:lastRowFirstColumn="0" w:lastRowLastColumn="0"/>
            <w:tcW w:w="9355" w:type="dxa"/>
            <w:tcBorders>
              <w:top w:val="single" w:sz="4" w:space="0" w:color="auto"/>
              <w:bottom w:val="single" w:sz="4" w:space="0" w:color="auto"/>
            </w:tcBorders>
            <w:shd w:val="clear" w:color="auto" w:fill="auto"/>
          </w:tcPr>
          <w:p w:rsidR="00BB3B9D" w:rsidRPr="0041399A" w:rsidRDefault="00BB3B9D" w:rsidP="00BB3B9D">
            <w:pPr>
              <w:spacing w:before="120" w:after="120" w:line="260" w:lineRule="atLeast"/>
              <w:jc w:val="center"/>
              <w:rPr>
                <w:rFonts w:asciiTheme="minorHAnsi" w:hAnsiTheme="minorHAnsi" w:cstheme="minorHAnsi"/>
                <w:b/>
                <w:sz w:val="24"/>
                <w:szCs w:val="36"/>
              </w:rPr>
            </w:pPr>
            <w:r w:rsidRPr="0041399A">
              <w:rPr>
                <w:rFonts w:ascii="Calibri" w:hAnsi="Calibri" w:cstheme="minorHAnsi"/>
                <w:i/>
                <w:color w:val="080808"/>
                <w:sz w:val="24"/>
                <w:szCs w:val="22"/>
              </w:rPr>
              <w:t xml:space="preserve">One of the key components to a successful outcome was the constructive communication between McMahon Services and the Superintendent, Carters Asbestos Management. Although Carters </w:t>
            </w:r>
            <w:r w:rsidR="00EC7661" w:rsidRPr="0041399A">
              <w:rPr>
                <w:rFonts w:ascii="Calibri" w:hAnsi="Calibri" w:cstheme="minorHAnsi"/>
                <w:i/>
                <w:color w:val="080808"/>
                <w:sz w:val="24"/>
                <w:szCs w:val="22"/>
              </w:rPr>
              <w:t xml:space="preserve">Asbestos Management </w:t>
            </w:r>
            <w:r w:rsidRPr="0041399A">
              <w:rPr>
                <w:rFonts w:ascii="Calibri" w:hAnsi="Calibri" w:cstheme="minorHAnsi"/>
                <w:i/>
                <w:color w:val="080808"/>
                <w:sz w:val="24"/>
                <w:szCs w:val="22"/>
              </w:rPr>
              <w:t>were the project managers, they sought McMahon Services’ advice throughout and asked for their view on how tasks should be undertaken. McMahon Services also responded</w:t>
            </w:r>
            <w:r w:rsidR="00EC7661" w:rsidRPr="0041399A">
              <w:rPr>
                <w:rFonts w:ascii="Calibri" w:hAnsi="Calibri" w:cstheme="minorHAnsi"/>
                <w:i/>
                <w:color w:val="080808"/>
                <w:sz w:val="24"/>
                <w:szCs w:val="22"/>
              </w:rPr>
              <w:t xml:space="preserve"> positively</w:t>
            </w:r>
            <w:r w:rsidRPr="0041399A">
              <w:rPr>
                <w:rFonts w:ascii="Calibri" w:hAnsi="Calibri" w:cstheme="minorHAnsi"/>
                <w:i/>
                <w:color w:val="080808"/>
                <w:sz w:val="24"/>
                <w:szCs w:val="22"/>
              </w:rPr>
              <w:t xml:space="preserve"> when Carters Asbestos Management had feedback</w:t>
            </w:r>
            <w:r w:rsidR="004C3615" w:rsidRPr="0041399A">
              <w:rPr>
                <w:rFonts w:ascii="Calibri" w:hAnsi="Calibri" w:cstheme="minorHAnsi"/>
                <w:i/>
                <w:color w:val="080808"/>
                <w:sz w:val="24"/>
                <w:szCs w:val="22"/>
              </w:rPr>
              <w:t>.</w:t>
            </w:r>
          </w:p>
        </w:tc>
      </w:tr>
    </w:tbl>
    <w:bookmarkEnd w:id="10"/>
    <w:p w:rsidR="00BB3B9D" w:rsidRPr="0041399A" w:rsidRDefault="00BB3B9D" w:rsidP="00611EE9">
      <w:pPr>
        <w:pStyle w:val="BodyText"/>
        <w:spacing w:before="200" w:line="276" w:lineRule="auto"/>
        <w:rPr>
          <w:color w:val="542785"/>
          <w:sz w:val="32"/>
          <w:szCs w:val="32"/>
          <w:lang w:val="en-GB"/>
        </w:rPr>
      </w:pPr>
      <w:r w:rsidRPr="0041399A">
        <w:rPr>
          <w:color w:val="542785"/>
          <w:sz w:val="32"/>
          <w:szCs w:val="32"/>
          <w:lang w:val="en-GB"/>
        </w:rPr>
        <w:t>Innovation and excellence</w:t>
      </w:r>
    </w:p>
    <w:p w:rsidR="00BB3B9D" w:rsidRPr="0041399A" w:rsidRDefault="006B69EE" w:rsidP="00BB3B9D">
      <w:pPr>
        <w:pStyle w:val="Normal1"/>
        <w:rPr>
          <w:lang w:val="en-GB"/>
        </w:rPr>
      </w:pPr>
      <w:r w:rsidRPr="0041399A">
        <w:rPr>
          <w:lang w:val="en-GB"/>
        </w:rPr>
        <w:t xml:space="preserve">The project was </w:t>
      </w:r>
      <w:r w:rsidR="00BB3B9D" w:rsidRPr="0041399A">
        <w:rPr>
          <w:lang w:val="en-GB"/>
        </w:rPr>
        <w:t>highly successful</w:t>
      </w:r>
      <w:r w:rsidRPr="0041399A">
        <w:rPr>
          <w:lang w:val="en-GB"/>
        </w:rPr>
        <w:t xml:space="preserve">, delivered </w:t>
      </w:r>
      <w:r w:rsidR="00BB3B9D" w:rsidRPr="0041399A">
        <w:rPr>
          <w:lang w:val="en-GB"/>
        </w:rPr>
        <w:t xml:space="preserve">within budget and </w:t>
      </w:r>
      <w:r w:rsidRPr="0041399A">
        <w:rPr>
          <w:lang w:val="en-GB"/>
        </w:rPr>
        <w:t xml:space="preserve">the </w:t>
      </w:r>
      <w:r w:rsidR="00BB3B9D" w:rsidRPr="0041399A">
        <w:rPr>
          <w:lang w:val="en-GB"/>
        </w:rPr>
        <w:t>allocated timeframes</w:t>
      </w:r>
      <w:r w:rsidRPr="0041399A">
        <w:rPr>
          <w:lang w:val="en-GB"/>
        </w:rPr>
        <w:t xml:space="preserve">. Importantly, there were </w:t>
      </w:r>
      <w:r w:rsidR="00BB3B9D" w:rsidRPr="0041399A">
        <w:rPr>
          <w:lang w:val="en-GB"/>
        </w:rPr>
        <w:t xml:space="preserve">no complaints from the community, no accidents or injuries, no detection of airborne asbestos outside of the building at any stage and high levels of client satisfaction with the job. It </w:t>
      </w:r>
      <w:r w:rsidRPr="0041399A">
        <w:rPr>
          <w:lang w:val="en-GB"/>
        </w:rPr>
        <w:t xml:space="preserve">remains one of the largest </w:t>
      </w:r>
      <w:r w:rsidR="00BB3B9D" w:rsidRPr="0041399A">
        <w:rPr>
          <w:lang w:val="en-GB"/>
        </w:rPr>
        <w:t>friable asbestos removal</w:t>
      </w:r>
      <w:r w:rsidRPr="0041399A">
        <w:rPr>
          <w:lang w:val="en-GB"/>
        </w:rPr>
        <w:t xml:space="preserve"> projects in </w:t>
      </w:r>
      <w:r w:rsidR="00BB3B9D" w:rsidRPr="0041399A">
        <w:rPr>
          <w:lang w:val="en-GB"/>
        </w:rPr>
        <w:t xml:space="preserve">Adelaide, and </w:t>
      </w:r>
      <w:r w:rsidRPr="0041399A">
        <w:rPr>
          <w:lang w:val="en-GB"/>
        </w:rPr>
        <w:t xml:space="preserve">an excellent case study considering the extensive nature of the contamination present at the site.  </w:t>
      </w:r>
    </w:p>
    <w:p w:rsidR="00BB3B9D" w:rsidRPr="0041399A" w:rsidRDefault="00BB3B9D" w:rsidP="00772465">
      <w:pPr>
        <w:pStyle w:val="Normal1"/>
        <w:spacing w:after="60"/>
        <w:rPr>
          <w:lang w:val="en-GB"/>
        </w:rPr>
      </w:pPr>
      <w:r w:rsidRPr="0041399A">
        <w:rPr>
          <w:lang w:val="en-GB"/>
        </w:rPr>
        <w:t>Key r</w:t>
      </w:r>
      <w:r w:rsidR="00EC7661" w:rsidRPr="0041399A">
        <w:rPr>
          <w:lang w:val="en-GB"/>
        </w:rPr>
        <w:t>easons for this success include</w:t>
      </w:r>
      <w:r w:rsidR="00772465" w:rsidRPr="0041399A">
        <w:rPr>
          <w:lang w:val="en-GB"/>
        </w:rPr>
        <w:t>d</w:t>
      </w:r>
      <w:r w:rsidRPr="0041399A">
        <w:rPr>
          <w:lang w:val="en-GB"/>
        </w:rPr>
        <w:t>:</w:t>
      </w:r>
    </w:p>
    <w:p w:rsidR="00BB3B9D" w:rsidRPr="0041399A" w:rsidRDefault="00772465" w:rsidP="00EC7661">
      <w:pPr>
        <w:pStyle w:val="Normal1"/>
        <w:numPr>
          <w:ilvl w:val="0"/>
          <w:numId w:val="14"/>
        </w:numPr>
        <w:spacing w:before="60" w:after="60"/>
        <w:rPr>
          <w:lang w:val="en-GB"/>
        </w:rPr>
      </w:pPr>
      <w:r w:rsidRPr="0041399A">
        <w:rPr>
          <w:lang w:val="en-GB"/>
        </w:rPr>
        <w:t>I</w:t>
      </w:r>
      <w:r w:rsidR="00BB3B9D" w:rsidRPr="0041399A">
        <w:rPr>
          <w:lang w:val="en-GB"/>
        </w:rPr>
        <w:t xml:space="preserve">nitial scoping </w:t>
      </w:r>
      <w:r w:rsidRPr="0041399A">
        <w:rPr>
          <w:lang w:val="en-GB"/>
        </w:rPr>
        <w:t xml:space="preserve">of work </w:t>
      </w:r>
      <w:r w:rsidR="00BB3B9D" w:rsidRPr="0041399A">
        <w:rPr>
          <w:lang w:val="en-GB"/>
        </w:rPr>
        <w:t>and planning. This ensured the te</w:t>
      </w:r>
      <w:r w:rsidR="00E2200E" w:rsidRPr="0041399A">
        <w:rPr>
          <w:lang w:val="en-GB"/>
        </w:rPr>
        <w:t xml:space="preserve">nder documentation was detailed </w:t>
      </w:r>
      <w:r w:rsidR="00BB3B9D" w:rsidRPr="0041399A">
        <w:rPr>
          <w:lang w:val="en-GB"/>
        </w:rPr>
        <w:t>enough to invite accurate responses. Tenderers were also invited</w:t>
      </w:r>
      <w:r w:rsidR="00E2200E" w:rsidRPr="0041399A">
        <w:rPr>
          <w:lang w:val="en-GB"/>
        </w:rPr>
        <w:t xml:space="preserve"> on site to help with their bid;</w:t>
      </w:r>
    </w:p>
    <w:p w:rsidR="00BB3B9D" w:rsidRPr="0041399A" w:rsidRDefault="00BB3B9D" w:rsidP="00EC7661">
      <w:pPr>
        <w:pStyle w:val="Normal1"/>
        <w:numPr>
          <w:ilvl w:val="0"/>
          <w:numId w:val="14"/>
        </w:numPr>
        <w:spacing w:before="60" w:after="60"/>
        <w:rPr>
          <w:lang w:val="en-GB"/>
        </w:rPr>
      </w:pPr>
      <w:r w:rsidRPr="0041399A">
        <w:rPr>
          <w:lang w:val="en-GB"/>
        </w:rPr>
        <w:t>Strong communication between the client, project managers</w:t>
      </w:r>
      <w:r w:rsidR="00E2200E" w:rsidRPr="0041399A">
        <w:rPr>
          <w:lang w:val="en-GB"/>
        </w:rPr>
        <w:t xml:space="preserve">/superintendent and </w:t>
      </w:r>
      <w:proofErr w:type="spellStart"/>
      <w:r w:rsidR="00E2200E" w:rsidRPr="0041399A">
        <w:rPr>
          <w:lang w:val="en-GB"/>
        </w:rPr>
        <w:t>removalists</w:t>
      </w:r>
      <w:proofErr w:type="spellEnd"/>
      <w:r w:rsidR="00E2200E" w:rsidRPr="0041399A">
        <w:rPr>
          <w:lang w:val="en-GB"/>
        </w:rPr>
        <w:t>;</w:t>
      </w:r>
    </w:p>
    <w:p w:rsidR="00BB3B9D" w:rsidRPr="0041399A" w:rsidRDefault="00BB3B9D" w:rsidP="00EC7661">
      <w:pPr>
        <w:pStyle w:val="Normal1"/>
        <w:numPr>
          <w:ilvl w:val="0"/>
          <w:numId w:val="14"/>
        </w:numPr>
        <w:spacing w:before="60" w:after="60"/>
        <w:rPr>
          <w:lang w:val="en-GB"/>
        </w:rPr>
      </w:pPr>
      <w:r w:rsidRPr="0041399A">
        <w:rPr>
          <w:lang w:val="en-GB"/>
        </w:rPr>
        <w:t>Smoke testing to identify pot</w:t>
      </w:r>
      <w:r w:rsidR="00E2200E" w:rsidRPr="0041399A">
        <w:rPr>
          <w:lang w:val="en-GB"/>
        </w:rPr>
        <w:t>ential openings in the building;</w:t>
      </w:r>
    </w:p>
    <w:p w:rsidR="00BB3B9D" w:rsidRPr="0041399A" w:rsidRDefault="00BB3B9D" w:rsidP="00772465">
      <w:pPr>
        <w:pStyle w:val="Normal1"/>
        <w:numPr>
          <w:ilvl w:val="0"/>
          <w:numId w:val="14"/>
        </w:numPr>
        <w:spacing w:before="60" w:after="60"/>
        <w:rPr>
          <w:lang w:val="en-GB"/>
        </w:rPr>
      </w:pPr>
      <w:r w:rsidRPr="0041399A">
        <w:rPr>
          <w:lang w:val="en-GB"/>
        </w:rPr>
        <w:t xml:space="preserve">Ensuring the client was aware </w:t>
      </w:r>
      <w:r w:rsidR="00772465" w:rsidRPr="0041399A">
        <w:rPr>
          <w:lang w:val="en-GB"/>
        </w:rPr>
        <w:t>of potential</w:t>
      </w:r>
      <w:r w:rsidRPr="0041399A">
        <w:rPr>
          <w:lang w:val="en-GB"/>
        </w:rPr>
        <w:t xml:space="preserve"> variations</w:t>
      </w:r>
      <w:r w:rsidR="00E2200E" w:rsidRPr="0041399A">
        <w:rPr>
          <w:lang w:val="en-GB"/>
        </w:rPr>
        <w:t xml:space="preserve"> in the scope of work that may arise</w:t>
      </w:r>
      <w:r w:rsidRPr="0041399A">
        <w:rPr>
          <w:lang w:val="en-GB"/>
        </w:rPr>
        <w:t>.</w:t>
      </w:r>
    </w:p>
    <w:p w:rsidR="00070B30" w:rsidRDefault="00070B30" w:rsidP="004C3615">
      <w:pPr>
        <w:pStyle w:val="Normal1"/>
        <w:spacing w:before="60" w:after="60"/>
        <w:rPr>
          <w:b/>
          <w:lang w:val="en-GB"/>
        </w:rPr>
      </w:pPr>
    </w:p>
    <w:p w:rsidR="004C3615" w:rsidRPr="0041399A" w:rsidRDefault="004C3615" w:rsidP="004C3615">
      <w:pPr>
        <w:pStyle w:val="Normal1"/>
        <w:spacing w:before="60" w:after="60"/>
        <w:rPr>
          <w:lang w:val="en-GB"/>
        </w:rPr>
      </w:pPr>
      <w:bookmarkStart w:id="11" w:name="_GoBack"/>
      <w:bookmarkEnd w:id="11"/>
      <w:r w:rsidRPr="0041399A">
        <w:rPr>
          <w:noProof/>
          <w:lang w:eastAsia="en-AU"/>
        </w:rPr>
        <w:drawing>
          <wp:anchor distT="0" distB="0" distL="114300" distR="114300" simplePos="0" relativeHeight="251858944" behindDoc="0" locked="0" layoutInCell="1" allowOverlap="1" wp14:anchorId="2FA7D3E1" wp14:editId="65F7134C">
            <wp:simplePos x="0" y="0"/>
            <wp:positionH relativeFrom="column">
              <wp:posOffset>1913173</wp:posOffset>
            </wp:positionH>
            <wp:positionV relativeFrom="paragraph">
              <wp:posOffset>216535</wp:posOffset>
            </wp:positionV>
            <wp:extent cx="1811620" cy="1312050"/>
            <wp:effectExtent l="19050" t="19050" r="17780" b="21590"/>
            <wp:wrapNone/>
            <wp:docPr id="205" name="Picture 205" descr="C:\Users\MatthewAllan\AppData\Local\Microsoft\Windows\INetCache\Content.Word\DSCF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tthewAllan\AppData\Local\Microsoft\Windows\INetCache\Content.Word\DSCF003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1620" cy="1312050"/>
                    </a:xfrm>
                    <a:prstGeom prst="rect">
                      <a:avLst/>
                    </a:prstGeom>
                    <a:noFill/>
                    <a:ln w="22225">
                      <a:solidFill>
                        <a:srgbClr val="542785"/>
                      </a:solidFill>
                    </a:ln>
                  </pic:spPr>
                </pic:pic>
              </a:graphicData>
            </a:graphic>
            <wp14:sizeRelH relativeFrom="margin">
              <wp14:pctWidth>0</wp14:pctWidth>
            </wp14:sizeRelH>
            <wp14:sizeRelV relativeFrom="margin">
              <wp14:pctHeight>0</wp14:pctHeight>
            </wp14:sizeRelV>
          </wp:anchor>
        </w:drawing>
      </w:r>
      <w:r w:rsidRPr="0041399A">
        <w:rPr>
          <w:b/>
          <w:noProof/>
          <w:lang w:eastAsia="en-AU"/>
        </w:rPr>
        <w:drawing>
          <wp:anchor distT="0" distB="0" distL="114300" distR="114300" simplePos="0" relativeHeight="251756544" behindDoc="0" locked="0" layoutInCell="1" allowOverlap="1" wp14:anchorId="2D16563C" wp14:editId="52AC383B">
            <wp:simplePos x="0" y="0"/>
            <wp:positionH relativeFrom="column">
              <wp:posOffset>-190061</wp:posOffset>
            </wp:positionH>
            <wp:positionV relativeFrom="paragraph">
              <wp:posOffset>201930</wp:posOffset>
            </wp:positionV>
            <wp:extent cx="1767840" cy="1326515"/>
            <wp:effectExtent l="19050" t="19050" r="22860" b="26035"/>
            <wp:wrapNone/>
            <wp:docPr id="204" name="Picture 204" descr="C:\Users\MatthewAllan\AppData\Local\Microsoft\Windows\INetCache\Content.Word\DSCF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tthewAllan\AppData\Local\Microsoft\Windows\INetCache\Content.Word\DSCF00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7840" cy="1326515"/>
                    </a:xfrm>
                    <a:prstGeom prst="rect">
                      <a:avLst/>
                    </a:prstGeom>
                    <a:noFill/>
                    <a:ln w="22225">
                      <a:solidFill>
                        <a:srgbClr val="542785"/>
                      </a:solidFill>
                    </a:ln>
                  </pic:spPr>
                </pic:pic>
              </a:graphicData>
            </a:graphic>
            <wp14:sizeRelH relativeFrom="margin">
              <wp14:pctWidth>0</wp14:pctWidth>
            </wp14:sizeRelH>
            <wp14:sizeRelV relativeFrom="margin">
              <wp14:pctHeight>0</wp14:pctHeight>
            </wp14:sizeRelV>
          </wp:anchor>
        </w:drawing>
      </w:r>
      <w:r w:rsidRPr="0041399A">
        <w:rPr>
          <w:noProof/>
          <w:lang w:eastAsia="en-AU"/>
        </w:rPr>
        <w:drawing>
          <wp:anchor distT="0" distB="0" distL="114300" distR="114300" simplePos="0" relativeHeight="251920384" behindDoc="0" locked="0" layoutInCell="1" allowOverlap="1" wp14:anchorId="125F992C" wp14:editId="33F5FF4F">
            <wp:simplePos x="0" y="0"/>
            <wp:positionH relativeFrom="column">
              <wp:posOffset>4047965</wp:posOffset>
            </wp:positionH>
            <wp:positionV relativeFrom="paragraph">
              <wp:posOffset>217170</wp:posOffset>
            </wp:positionV>
            <wp:extent cx="1706923" cy="1311622"/>
            <wp:effectExtent l="19050" t="19050" r="26670" b="22225"/>
            <wp:wrapNone/>
            <wp:docPr id="203" name="Picture 203" descr="C:\Users\MatthewAllan\AppData\Local\Microsoft\Windows\INetCache\Content.Word\CAM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tthewAllan\AppData\Local\Microsoft\Windows\INetCache\Content.Word\CAM0032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40"/>
                    <a:stretch/>
                  </pic:blipFill>
                  <pic:spPr bwMode="auto">
                    <a:xfrm>
                      <a:off x="0" y="0"/>
                      <a:ext cx="1706923" cy="1311622"/>
                    </a:xfrm>
                    <a:prstGeom prst="rect">
                      <a:avLst/>
                    </a:prstGeom>
                    <a:noFill/>
                    <a:ln w="22225">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99A">
        <w:rPr>
          <w:b/>
          <w:lang w:val="en-GB"/>
        </w:rPr>
        <w:t>Figure 1.7: Internal images of the site pre- (images 1 and 2) and post- (image 3) asbestos removal</w:t>
      </w:r>
    </w:p>
    <w:p w:rsidR="00295B64" w:rsidRPr="0041399A" w:rsidRDefault="00295B64" w:rsidP="00611EE9">
      <w:pPr>
        <w:pStyle w:val="BodyText"/>
        <w:spacing w:before="200" w:line="276" w:lineRule="auto"/>
        <w:rPr>
          <w:color w:val="542785"/>
          <w:sz w:val="32"/>
          <w:szCs w:val="32"/>
          <w:lang w:val="en-GB"/>
        </w:rPr>
      </w:pPr>
    </w:p>
    <w:p w:rsidR="00027FB1" w:rsidRDefault="00027FB1">
      <w:pPr>
        <w:rPr>
          <w:rFonts w:asciiTheme="minorHAnsi" w:hAnsiTheme="minorHAnsi" w:cstheme="minorHAnsi"/>
          <w:lang w:eastAsia="en-AU"/>
        </w:rPr>
      </w:pPr>
      <w:r>
        <w:rPr>
          <w:lang w:eastAsia="en-AU"/>
        </w:rPr>
        <w:br w:type="page"/>
      </w:r>
    </w:p>
    <w:p w:rsidR="00E400C4" w:rsidRPr="0041399A" w:rsidRDefault="00E400C4" w:rsidP="00E400C4">
      <w:pPr>
        <w:pStyle w:val="ASEAnormaltext"/>
        <w:rPr>
          <w:lang w:eastAsia="en-AU"/>
        </w:rPr>
      </w:pPr>
      <w:r w:rsidRPr="0041399A">
        <w:rPr>
          <w:noProof/>
          <w:lang w:val="en-AU" w:eastAsia="en-AU"/>
        </w:rPr>
        <mc:AlternateContent>
          <mc:Choice Requires="wps">
            <w:drawing>
              <wp:anchor distT="45720" distB="45720" distL="114300" distR="114300" simplePos="0" relativeHeight="251396096" behindDoc="0" locked="0" layoutInCell="1" allowOverlap="1" wp14:anchorId="678CFC98" wp14:editId="7F50454C">
                <wp:simplePos x="0" y="0"/>
                <wp:positionH relativeFrom="page">
                  <wp:posOffset>280670</wp:posOffset>
                </wp:positionH>
                <wp:positionV relativeFrom="paragraph">
                  <wp:posOffset>99695</wp:posOffset>
                </wp:positionV>
                <wp:extent cx="7323990" cy="14046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3990" cy="1404620"/>
                        </a:xfrm>
                        <a:prstGeom prst="rect">
                          <a:avLst/>
                        </a:prstGeom>
                        <a:solidFill>
                          <a:srgbClr val="FFFFFF">
                            <a:alpha val="0"/>
                          </a:srgbClr>
                        </a:solidFill>
                        <a:ln w="9525">
                          <a:noFill/>
                          <a:miter lim="800000"/>
                          <a:headEnd/>
                          <a:tailEnd/>
                        </a:ln>
                      </wps:spPr>
                      <wps:txbx>
                        <w:txbxContent>
                          <w:p w:rsidR="004B6086" w:rsidRPr="00BB3B9D" w:rsidRDefault="004B6086" w:rsidP="00E400C4">
                            <w:pPr>
                              <w:rPr>
                                <w:b/>
                                <w:color w:val="FFFFFF" w:themeColor="background1"/>
                                <w:sz w:val="44"/>
                              </w:rPr>
                            </w:pPr>
                            <w:r>
                              <w:rPr>
                                <w:b/>
                                <w:color w:val="FFFFFF" w:themeColor="background1"/>
                                <w:sz w:val="44"/>
                              </w:rPr>
                              <w:t>Amcor Paper Mill Asbestos Removal and Demolition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8CFC98" id="_x0000_s1037" type="#_x0000_t202" style="position:absolute;margin-left:22.1pt;margin-top:7.85pt;width:576.7pt;height:110.6pt;z-index:2513960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" stroked="f">
                <v:fill opacity="0"/>
                <v:textbox style="mso-fit-shape-to-text:t">
                  <w:txbxContent>
                    <w:p w:rsidR="004B6086" w:rsidRPr="00BB3B9D" w:rsidRDefault="004B6086" w:rsidP="00E400C4">
                      <w:pPr>
                        <w:rPr>
                          <w:b/>
                          <w:color w:val="FFFFFF" w:themeColor="background1"/>
                          <w:sz w:val="44"/>
                        </w:rPr>
                      </w:pPr>
                      <w:r>
                        <w:rPr>
                          <w:b/>
                          <w:color w:val="FFFFFF" w:themeColor="background1"/>
                          <w:sz w:val="44"/>
                        </w:rPr>
                        <w:t>Amcor Paper Mill Asbestos Removal and Demolition</w:t>
                      </w:r>
                    </w:p>
                  </w:txbxContent>
                </v:textbox>
                <w10:wrap anchorx="page"/>
              </v:shape>
            </w:pict>
          </mc:Fallback>
        </mc:AlternateContent>
      </w:r>
      <w:r w:rsidRPr="0041399A">
        <w:rPr>
          <w:noProof/>
          <w:lang w:val="en-AU" w:eastAsia="en-AU"/>
        </w:rPr>
        <w:drawing>
          <wp:anchor distT="0" distB="0" distL="114300" distR="114300" simplePos="0" relativeHeight="251392000" behindDoc="1" locked="0" layoutInCell="1" allowOverlap="1" wp14:anchorId="56A09289" wp14:editId="457F7F60">
            <wp:simplePos x="0" y="0"/>
            <wp:positionH relativeFrom="page">
              <wp:posOffset>6350</wp:posOffset>
            </wp:positionH>
            <wp:positionV relativeFrom="paragraph">
              <wp:posOffset>-716280</wp:posOffset>
            </wp:positionV>
            <wp:extent cx="7577455" cy="3454400"/>
            <wp:effectExtent l="0" t="0" r="444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455" cy="3454400"/>
                    </a:xfrm>
                    <a:prstGeom prst="rect">
                      <a:avLst/>
                    </a:prstGeom>
                  </pic:spPr>
                </pic:pic>
              </a:graphicData>
            </a:graphic>
            <wp14:sizeRelH relativeFrom="margin">
              <wp14:pctWidth>0</wp14:pctWidth>
            </wp14:sizeRelH>
            <wp14:sizeRelV relativeFrom="margin">
              <wp14:pctHeight>0</wp14:pctHeight>
            </wp14:sizeRelV>
          </wp:anchor>
        </w:drawing>
      </w: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bookmarkStart w:id="12" w:name="_Hlk481496535"/>
      <w:bookmarkEnd w:id="12"/>
      <w:r w:rsidRPr="0041399A">
        <w:rPr>
          <w:noProof/>
          <w:lang w:val="en-AU" w:eastAsia="en-AU"/>
        </w:rPr>
        <w:drawing>
          <wp:anchor distT="0" distB="0" distL="114300" distR="114300" simplePos="0" relativeHeight="251387904" behindDoc="0" locked="0" layoutInCell="1" allowOverlap="1" wp14:anchorId="2A8FF402" wp14:editId="47466F00">
            <wp:simplePos x="0" y="0"/>
            <wp:positionH relativeFrom="column">
              <wp:posOffset>521970</wp:posOffset>
            </wp:positionH>
            <wp:positionV relativeFrom="paragraph">
              <wp:posOffset>270510</wp:posOffset>
            </wp:positionV>
            <wp:extent cx="2320290" cy="1739900"/>
            <wp:effectExtent l="0" t="0" r="3810" b="0"/>
            <wp:wrapNone/>
            <wp:docPr id="230" name="Picture 230" descr="C:\Users\MatthewAllan\AppData\Local\Microsoft\Windows\INetCache\Content.Word\Loading bin with Asbestos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ewAllan\AppData\Local\Microsoft\Windows\INetCache\Content.Word\Loading bin with Asbestos pip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20290"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99A">
        <w:rPr>
          <w:noProof/>
          <w:lang w:val="en-AU" w:eastAsia="en-AU"/>
        </w:rPr>
        <w:drawing>
          <wp:anchor distT="0" distB="0" distL="114300" distR="114300" simplePos="0" relativeHeight="251383808" behindDoc="0" locked="0" layoutInCell="1" allowOverlap="1" wp14:anchorId="1E876792" wp14:editId="741D26C4">
            <wp:simplePos x="0" y="0"/>
            <wp:positionH relativeFrom="column">
              <wp:posOffset>2934970</wp:posOffset>
            </wp:positionH>
            <wp:positionV relativeFrom="paragraph">
              <wp:posOffset>270510</wp:posOffset>
            </wp:positionV>
            <wp:extent cx="3303905" cy="1746250"/>
            <wp:effectExtent l="0" t="0" r="0" b="635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b="3067"/>
                    <a:stretch/>
                  </pic:blipFill>
                  <pic:spPr bwMode="auto">
                    <a:xfrm>
                      <a:off x="0" y="0"/>
                      <a:ext cx="3303905" cy="17462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p>
    <w:p w:rsidR="00E400C4" w:rsidRPr="0041399A" w:rsidRDefault="00E400C4" w:rsidP="00E400C4">
      <w:pPr>
        <w:pStyle w:val="ASEAnormaltext"/>
        <w:spacing w:after="0"/>
        <w:rPr>
          <w:lang w:eastAsia="en-AU"/>
        </w:rPr>
      </w:pPr>
    </w:p>
    <w:p w:rsidR="00E400C4" w:rsidRPr="0041399A" w:rsidRDefault="00E400C4" w:rsidP="00611EE9">
      <w:pPr>
        <w:pStyle w:val="ASEAHeading2"/>
        <w:spacing w:before="0"/>
        <w:rPr>
          <w:b/>
          <w:sz w:val="36"/>
          <w:szCs w:val="36"/>
        </w:rPr>
      </w:pPr>
      <w:bookmarkStart w:id="13" w:name="_Toc484701204"/>
      <w:r w:rsidRPr="0041399A">
        <w:rPr>
          <w:b/>
          <w:sz w:val="36"/>
          <w:szCs w:val="36"/>
        </w:rPr>
        <w:t>Case Study 2 – Amcor Botany Mill</w:t>
      </w:r>
      <w:bookmarkEnd w:id="13"/>
      <w:r w:rsidRPr="0041399A">
        <w:rPr>
          <w:b/>
          <w:sz w:val="36"/>
          <w:szCs w:val="36"/>
        </w:rPr>
        <w:t xml:space="preserve"> </w:t>
      </w: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E400C4" w:rsidRPr="0041399A" w:rsidRDefault="00E400C4" w:rsidP="00E400C4">
      <w:pPr>
        <w:pStyle w:val="BodyText"/>
        <w:spacing w:before="120" w:after="120" w:line="276" w:lineRule="auto"/>
        <w:rPr>
          <w:lang w:val="en-GB"/>
        </w:rPr>
      </w:pPr>
      <w:r w:rsidRPr="0041399A">
        <w:rPr>
          <w:lang w:val="en-GB"/>
        </w:rPr>
        <w:t xml:space="preserve">Over a six-year period, Amcor Packaging (now </w:t>
      </w:r>
      <w:proofErr w:type="spellStart"/>
      <w:r w:rsidRPr="0041399A">
        <w:rPr>
          <w:lang w:val="en-GB"/>
        </w:rPr>
        <w:t>Orora</w:t>
      </w:r>
      <w:proofErr w:type="spellEnd"/>
      <w:r w:rsidRPr="0041399A">
        <w:rPr>
          <w:lang w:val="en-GB"/>
        </w:rPr>
        <w:t>) demolished its old mill to make way for a new paper mill (B9) in Botany, NSW. Asbestos was widespread across the site and in various forms, with approximately 280 tonnes removed in earlier stages, and later stages requiring the removal of 4,000 m</w:t>
      </w:r>
      <w:r w:rsidRPr="0041399A">
        <w:rPr>
          <w:vertAlign w:val="superscript"/>
          <w:lang w:val="en-GB"/>
        </w:rPr>
        <w:t>2</w:t>
      </w:r>
      <w:r w:rsidRPr="0041399A">
        <w:rPr>
          <w:lang w:val="en-GB"/>
        </w:rPr>
        <w:t xml:space="preserve"> of roof and wall sheeting across numerous sheds at the site, as well as friable asbestos pipe insulation. </w:t>
      </w:r>
    </w:p>
    <w:p w:rsidR="00E400C4" w:rsidRPr="0041399A" w:rsidRDefault="00E400C4" w:rsidP="00E400C4">
      <w:pPr>
        <w:pStyle w:val="BodyText"/>
        <w:spacing w:before="120" w:after="120" w:line="276" w:lineRule="auto"/>
        <w:rPr>
          <w:lang w:val="en-GB"/>
        </w:rPr>
      </w:pPr>
      <w:r w:rsidRPr="0041399A">
        <w:rPr>
          <w:lang w:val="en-GB"/>
        </w:rPr>
        <w:t xml:space="preserve">Due to the size and complexity of the demolition and asbestos removal, a team of up to 32 workers from the demolition and asbestos removal company were employed on the project, including a team of eight specialists from interstate. To safely remove asbestos at height, a purpose built aerial works platform was used for the upper levels to eliminate the hazard of working on a fragile roof, and a ‘glove bag’ removal method was used for service pipes insulated with friable asbestos where complete negative air encapsulation was not possible. </w:t>
      </w:r>
      <w:r w:rsidR="00B6400A" w:rsidRPr="0041399A">
        <w:rPr>
          <w:lang w:val="en-GB"/>
        </w:rPr>
        <w:t xml:space="preserve">Table 2.1 summarises key information from the case study. </w:t>
      </w:r>
    </w:p>
    <w:p w:rsidR="00E400C4" w:rsidRPr="0041399A" w:rsidRDefault="00E400C4" w:rsidP="00E400C4">
      <w:pPr>
        <w:pStyle w:val="BodyText"/>
        <w:spacing w:before="120" w:after="120" w:line="276" w:lineRule="auto"/>
        <w:rPr>
          <w:b/>
          <w:lang w:val="en-GB"/>
        </w:rPr>
      </w:pPr>
      <w:r w:rsidRPr="0041399A">
        <w:rPr>
          <w:b/>
          <w:lang w:val="en-GB"/>
        </w:rPr>
        <w:t xml:space="preserve">Table </w:t>
      </w:r>
      <w:r w:rsidR="00B6400A" w:rsidRPr="0041399A">
        <w:rPr>
          <w:b/>
          <w:lang w:val="en-GB"/>
        </w:rPr>
        <w:t>2.</w:t>
      </w:r>
      <w:r w:rsidRPr="0041399A">
        <w:rPr>
          <w:b/>
          <w:lang w:val="en-GB"/>
        </w:rPr>
        <w:t>1: Key information from the asbestos removal case study</w:t>
      </w:r>
    </w:p>
    <w:tbl>
      <w:tblPr>
        <w:tblStyle w:val="GridTable4-Accent4"/>
        <w:tblW w:w="9356"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E400C4"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E400C4" w:rsidRPr="0041399A" w:rsidRDefault="00E400C4" w:rsidP="009400FF">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Botany, New South Wales</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E400C4" w:rsidRPr="0041399A" w:rsidRDefault="00E400C4"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July 2010 - March 2013</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 and volume</w:t>
            </w:r>
          </w:p>
        </w:tc>
        <w:tc>
          <w:tcPr>
            <w:tcW w:w="7220" w:type="dxa"/>
          </w:tcPr>
          <w:p w:rsidR="00E400C4" w:rsidRPr="0041399A" w:rsidRDefault="00E400C4" w:rsidP="009400FF">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Earlier works (2010 – 2011, total of 280 tonnes of asbestos removed) included: </w:t>
            </w:r>
          </w:p>
          <w:p w:rsidR="00E400C4" w:rsidRPr="0041399A" w:rsidRDefault="00E400C4" w:rsidP="00F541E9">
            <w:pPr>
              <w:pStyle w:val="Normalparagraph"/>
              <w:numPr>
                <w:ilvl w:val="0"/>
                <w:numId w:val="18"/>
              </w:numPr>
              <w:spacing w:after="0" w:line="240" w:lineRule="auto"/>
              <w:ind w:left="279" w:hanging="203"/>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2,000 m</w:t>
            </w:r>
            <w:r w:rsidRPr="0041399A">
              <w:rPr>
                <w:rFonts w:asciiTheme="minorHAnsi" w:hAnsiTheme="minorHAnsi" w:cstheme="minorHAnsi"/>
                <w:szCs w:val="20"/>
                <w:vertAlign w:val="superscript"/>
                <w:lang w:val="en-GB"/>
              </w:rPr>
              <w:t>3</w:t>
            </w:r>
            <w:r w:rsidR="00B6400A" w:rsidRPr="0041399A">
              <w:rPr>
                <w:rFonts w:asciiTheme="minorHAnsi" w:hAnsiTheme="minorHAnsi" w:cstheme="minorHAnsi"/>
                <w:szCs w:val="20"/>
                <w:lang w:val="en-GB"/>
              </w:rPr>
              <w:t xml:space="preserve"> of friable asbestos;</w:t>
            </w:r>
          </w:p>
          <w:p w:rsidR="00E400C4" w:rsidRPr="0041399A" w:rsidRDefault="00E400C4" w:rsidP="00F541E9">
            <w:pPr>
              <w:pStyle w:val="Normalparagraph"/>
              <w:numPr>
                <w:ilvl w:val="0"/>
                <w:numId w:val="18"/>
              </w:numPr>
              <w:spacing w:after="0" w:line="240" w:lineRule="auto"/>
              <w:ind w:left="279" w:hanging="203"/>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500 m</w:t>
            </w:r>
            <w:r w:rsidRPr="0041399A">
              <w:rPr>
                <w:rFonts w:asciiTheme="minorHAnsi" w:hAnsiTheme="minorHAnsi" w:cstheme="minorHAnsi"/>
                <w:szCs w:val="20"/>
                <w:vertAlign w:val="superscript"/>
                <w:lang w:val="en-GB"/>
              </w:rPr>
              <w:t>2</w:t>
            </w:r>
            <w:r w:rsidR="00B6400A" w:rsidRPr="0041399A">
              <w:rPr>
                <w:rFonts w:asciiTheme="minorHAnsi" w:hAnsiTheme="minorHAnsi" w:cstheme="minorHAnsi"/>
                <w:szCs w:val="20"/>
                <w:lang w:val="en-GB"/>
              </w:rPr>
              <w:t xml:space="preserve"> of bonded asbestos sheeting;</w:t>
            </w:r>
          </w:p>
          <w:p w:rsidR="00E400C4" w:rsidRPr="0041399A" w:rsidRDefault="00E400C4" w:rsidP="00F541E9">
            <w:pPr>
              <w:pStyle w:val="Normalparagraph"/>
              <w:numPr>
                <w:ilvl w:val="0"/>
                <w:numId w:val="18"/>
              </w:numPr>
              <w:spacing w:after="0" w:line="240" w:lineRule="auto"/>
              <w:ind w:left="279" w:hanging="203"/>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500 m of asbestos pipe lagging. </w:t>
            </w:r>
          </w:p>
          <w:p w:rsidR="00E400C4" w:rsidRPr="0041399A" w:rsidRDefault="00E400C4" w:rsidP="009400FF">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Later works (2012 – 2013) included: </w:t>
            </w:r>
          </w:p>
          <w:p w:rsidR="00E400C4" w:rsidRPr="0041399A" w:rsidRDefault="00E400C4" w:rsidP="00F541E9">
            <w:pPr>
              <w:pStyle w:val="Normalparagraph"/>
              <w:numPr>
                <w:ilvl w:val="0"/>
                <w:numId w:val="18"/>
              </w:numPr>
              <w:spacing w:after="0" w:line="240" w:lineRule="auto"/>
              <w:ind w:left="279" w:hanging="203"/>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4,000 m</w:t>
            </w:r>
            <w:r w:rsidRPr="0041399A">
              <w:rPr>
                <w:rFonts w:asciiTheme="minorHAnsi" w:hAnsiTheme="minorHAnsi" w:cstheme="minorHAnsi"/>
                <w:szCs w:val="20"/>
                <w:vertAlign w:val="superscript"/>
                <w:lang w:val="en-GB"/>
              </w:rPr>
              <w:t>2</w:t>
            </w:r>
            <w:r w:rsidRPr="0041399A">
              <w:rPr>
                <w:rFonts w:asciiTheme="minorHAnsi" w:hAnsiTheme="minorHAnsi" w:cstheme="minorHAnsi"/>
                <w:szCs w:val="20"/>
                <w:lang w:val="en-GB"/>
              </w:rPr>
              <w:t xml:space="preserve"> bonded asbestos roof and wall she</w:t>
            </w:r>
            <w:r w:rsidR="00B6400A" w:rsidRPr="0041399A">
              <w:rPr>
                <w:rFonts w:asciiTheme="minorHAnsi" w:hAnsiTheme="minorHAnsi" w:cstheme="minorHAnsi"/>
                <w:szCs w:val="20"/>
                <w:lang w:val="en-GB"/>
              </w:rPr>
              <w:t>eting;</w:t>
            </w:r>
            <w:r w:rsidRPr="0041399A">
              <w:rPr>
                <w:rFonts w:asciiTheme="minorHAnsi" w:hAnsiTheme="minorHAnsi" w:cstheme="minorHAnsi"/>
                <w:szCs w:val="20"/>
                <w:lang w:val="en-GB"/>
              </w:rPr>
              <w:t xml:space="preserve"> </w:t>
            </w:r>
          </w:p>
          <w:p w:rsidR="00E400C4" w:rsidRPr="0041399A" w:rsidRDefault="00E400C4" w:rsidP="00F541E9">
            <w:pPr>
              <w:pStyle w:val="Normalparagraph"/>
              <w:numPr>
                <w:ilvl w:val="0"/>
                <w:numId w:val="18"/>
              </w:numPr>
              <w:spacing w:after="0" w:line="240" w:lineRule="auto"/>
              <w:ind w:left="279" w:hanging="20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300 </w:t>
            </w:r>
            <w:r w:rsidR="002F20EA" w:rsidRPr="0041399A">
              <w:rPr>
                <w:rFonts w:asciiTheme="minorHAnsi" w:hAnsiTheme="minorHAnsi" w:cstheme="minorHAnsi"/>
                <w:szCs w:val="20"/>
                <w:lang w:val="en-GB"/>
              </w:rPr>
              <w:t>LM</w:t>
            </w:r>
            <w:r w:rsidRPr="0041399A">
              <w:rPr>
                <w:rFonts w:asciiTheme="minorHAnsi" w:hAnsiTheme="minorHAnsi" w:cstheme="minorHAnsi"/>
                <w:szCs w:val="20"/>
                <w:lang w:val="en-GB"/>
              </w:rPr>
              <w:t xml:space="preserve"> fr</w:t>
            </w:r>
            <w:r w:rsidR="00B6400A" w:rsidRPr="0041399A">
              <w:rPr>
                <w:rFonts w:asciiTheme="minorHAnsi" w:hAnsiTheme="minorHAnsi" w:cstheme="minorHAnsi"/>
                <w:szCs w:val="20"/>
                <w:lang w:val="en-GB"/>
              </w:rPr>
              <w:t>iable asbestos pipe insulation;</w:t>
            </w:r>
          </w:p>
          <w:p w:rsidR="00E400C4" w:rsidRPr="0041399A" w:rsidRDefault="00E400C4" w:rsidP="00F541E9">
            <w:pPr>
              <w:pStyle w:val="Normalparagraph"/>
              <w:numPr>
                <w:ilvl w:val="0"/>
                <w:numId w:val="18"/>
              </w:numPr>
              <w:spacing w:after="0" w:line="240" w:lineRule="auto"/>
              <w:ind w:left="279" w:hanging="20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An unknown volume of friable asbestos from B7 Mill and asbestos</w:t>
            </w:r>
            <w:r w:rsidR="00B6400A" w:rsidRPr="0041399A">
              <w:rPr>
                <w:rFonts w:asciiTheme="minorHAnsi" w:hAnsiTheme="minorHAnsi" w:cstheme="minorHAnsi"/>
                <w:szCs w:val="20"/>
                <w:lang w:val="en-GB"/>
              </w:rPr>
              <w:t xml:space="preserve"> contaminated materials in soil.</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E400C4" w:rsidRPr="0041399A" w:rsidRDefault="00E400C4" w:rsidP="009400FF">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Approx. $7.6 million for </w:t>
            </w:r>
            <w:r w:rsidR="004C3615" w:rsidRPr="0041399A">
              <w:rPr>
                <w:rFonts w:asciiTheme="minorHAnsi" w:hAnsiTheme="minorHAnsi" w:cstheme="minorHAnsi"/>
                <w:szCs w:val="20"/>
                <w:lang w:val="en-GB"/>
              </w:rPr>
              <w:t>demolition and asbestos removal, privately funded</w:t>
            </w:r>
          </w:p>
        </w:tc>
      </w:tr>
    </w:tbl>
    <w:p w:rsidR="00787D96" w:rsidRDefault="00787D96" w:rsidP="00611EE9">
      <w:pPr>
        <w:pStyle w:val="BodyText"/>
        <w:spacing w:before="200" w:line="276" w:lineRule="auto"/>
        <w:rPr>
          <w:color w:val="542785"/>
          <w:sz w:val="32"/>
          <w:szCs w:val="32"/>
          <w:lang w:val="en-GB"/>
        </w:rPr>
      </w:pP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Background</w:t>
      </w:r>
    </w:p>
    <w:p w:rsidR="00E400C4" w:rsidRPr="0041399A" w:rsidRDefault="00E400C4" w:rsidP="00E400C4">
      <w:pPr>
        <w:pStyle w:val="BodyText"/>
        <w:spacing w:before="120" w:after="120" w:line="276" w:lineRule="auto"/>
        <w:rPr>
          <w:lang w:val="en-GB"/>
        </w:rPr>
      </w:pPr>
      <w:r w:rsidRPr="0041399A">
        <w:rPr>
          <w:lang w:val="en-GB"/>
        </w:rPr>
        <w:t xml:space="preserve">Amcor Packaging (now </w:t>
      </w:r>
      <w:proofErr w:type="spellStart"/>
      <w:r w:rsidRPr="0041399A">
        <w:rPr>
          <w:lang w:val="en-GB"/>
        </w:rPr>
        <w:t>Orora</w:t>
      </w:r>
      <w:proofErr w:type="spellEnd"/>
      <w:r w:rsidRPr="0041399A">
        <w:rPr>
          <w:lang w:val="en-GB"/>
        </w:rPr>
        <w:t>) invested approximately $500 million developing a new Paper Mill (named ‘B9’) in Botany, 11 kilometres from the Sydney CBD. The new mill was built on vacant land adjacent existing mills, which were later demolished to make way for the entire B9 building. Demolition and construction was carried out in stages to allow uninterrupted operation of the existing paper mills</w:t>
      </w:r>
      <w:r w:rsidRPr="0041399A">
        <w:rPr>
          <w:rStyle w:val="FootnoteReference"/>
          <w:lang w:val="en-GB"/>
        </w:rPr>
        <w:footnoteReference w:id="4"/>
      </w:r>
      <w:r w:rsidRPr="0041399A">
        <w:rPr>
          <w:lang w:val="en-GB"/>
        </w:rPr>
        <w:t xml:space="preserve">. A mill-wide site plan is provided in Figure </w:t>
      </w:r>
      <w:r w:rsidR="00B6400A" w:rsidRPr="0041399A">
        <w:rPr>
          <w:lang w:val="en-GB"/>
        </w:rPr>
        <w:t>2.</w:t>
      </w:r>
      <w:r w:rsidRPr="0041399A">
        <w:rPr>
          <w:lang w:val="en-GB"/>
        </w:rPr>
        <w:t xml:space="preserve">1 and shows that the site is large and complex, with various pieces of plant and machinery that had to be safely removed. </w:t>
      </w:r>
    </w:p>
    <w:p w:rsidR="00E400C4" w:rsidRPr="0041399A" w:rsidRDefault="00B6400A" w:rsidP="00E400C4">
      <w:pPr>
        <w:pStyle w:val="BodyText"/>
        <w:spacing w:before="120" w:after="120" w:line="276" w:lineRule="auto"/>
        <w:rPr>
          <w:b/>
          <w:lang w:val="en-GB"/>
        </w:rPr>
      </w:pPr>
      <w:r w:rsidRPr="0041399A">
        <w:rPr>
          <w:b/>
          <w:lang w:val="en-GB"/>
        </w:rPr>
        <w:t>Figure 2.1</w:t>
      </w:r>
      <w:r w:rsidR="00E400C4" w:rsidRPr="0041399A">
        <w:rPr>
          <w:b/>
          <w:lang w:val="en-GB"/>
        </w:rPr>
        <w:t>: Mill-wide site plan</w:t>
      </w:r>
    </w:p>
    <w:p w:rsidR="00E400C4" w:rsidRPr="0041399A" w:rsidRDefault="00E400C4" w:rsidP="00E400C4">
      <w:pPr>
        <w:pStyle w:val="BodyText"/>
        <w:spacing w:before="120" w:after="120" w:line="276" w:lineRule="auto"/>
        <w:rPr>
          <w:lang w:val="en-GB"/>
        </w:rPr>
      </w:pPr>
      <w:r w:rsidRPr="0041399A">
        <w:rPr>
          <w:noProof/>
          <w:lang w:eastAsia="en-AU"/>
        </w:rPr>
        <w:drawing>
          <wp:inline distT="0" distB="0" distL="0" distR="0" wp14:anchorId="60A740C3" wp14:editId="1D653041">
            <wp:extent cx="5939790" cy="2898140"/>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898140"/>
                    </a:xfrm>
                    <a:prstGeom prst="rect">
                      <a:avLst/>
                    </a:prstGeom>
                  </pic:spPr>
                </pic:pic>
              </a:graphicData>
            </a:graphic>
          </wp:inline>
        </w:drawing>
      </w:r>
    </w:p>
    <w:p w:rsidR="00E400C4" w:rsidRPr="0041399A" w:rsidRDefault="00E400C4" w:rsidP="00E400C4">
      <w:pPr>
        <w:pStyle w:val="BodyText"/>
        <w:spacing w:before="120" w:after="120" w:line="276" w:lineRule="auto"/>
        <w:rPr>
          <w:lang w:val="en-GB"/>
        </w:rPr>
      </w:pP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Project planning</w:t>
      </w:r>
    </w:p>
    <w:p w:rsidR="00E400C4" w:rsidRPr="0041399A" w:rsidRDefault="00E400C4" w:rsidP="00E400C4">
      <w:pPr>
        <w:pStyle w:val="Normalparagraph"/>
        <w:spacing w:after="120" w:line="276" w:lineRule="auto"/>
        <w:jc w:val="left"/>
        <w:rPr>
          <w:rFonts w:asciiTheme="minorHAnsi" w:hAnsiTheme="minorHAnsi" w:cstheme="minorHAnsi"/>
          <w:szCs w:val="20"/>
          <w:lang w:val="en-GB"/>
        </w:rPr>
      </w:pPr>
      <w:r w:rsidRPr="0041399A">
        <w:rPr>
          <w:rFonts w:asciiTheme="minorHAnsi" w:hAnsiTheme="minorHAnsi" w:cstheme="minorHAnsi"/>
          <w:szCs w:val="20"/>
          <w:lang w:val="en-GB"/>
        </w:rPr>
        <w:t xml:space="preserve">Asbestos was identified in the early stages of the facility upgrade. However, the extent of the asbestos across the site was unknown, and each stage required additional testing to confirm approximate volumes and types of asbestos. Sampling indicated both friable and non-friable asbestos </w:t>
      </w:r>
      <w:r w:rsidRPr="0041399A">
        <w:rPr>
          <w:rFonts w:asciiTheme="minorHAnsi" w:hAnsiTheme="minorHAnsi"/>
          <w:szCs w:val="20"/>
          <w:lang w:val="en-GB"/>
        </w:rPr>
        <w:t>throughout the site</w:t>
      </w:r>
      <w:r w:rsidRPr="0041399A">
        <w:rPr>
          <w:rFonts w:asciiTheme="minorHAnsi" w:hAnsiTheme="minorHAnsi" w:cstheme="minorHAnsi"/>
          <w:szCs w:val="20"/>
          <w:lang w:val="en-GB"/>
        </w:rPr>
        <w:t>, and Amcor engaged McMahon Services to conduct the demolition and asbestos removal. To ensure safety and appropriate planning, McMahon Services conducted various assessments and safety documents at each stage, including:</w:t>
      </w:r>
    </w:p>
    <w:p w:rsidR="00E400C4" w:rsidRPr="0041399A" w:rsidRDefault="00E400C4" w:rsidP="00F541E9">
      <w:pPr>
        <w:pStyle w:val="Normalparagraph"/>
        <w:numPr>
          <w:ilvl w:val="0"/>
          <w:numId w:val="17"/>
        </w:numPr>
        <w:spacing w:before="120" w:after="0" w:line="276" w:lineRule="auto"/>
        <w:contextualSpacing/>
        <w:rPr>
          <w:rFonts w:asciiTheme="minorHAnsi" w:hAnsiTheme="minorHAnsi" w:cstheme="minorHAnsi"/>
          <w:szCs w:val="20"/>
          <w:lang w:val="en-GB"/>
        </w:rPr>
      </w:pPr>
      <w:r w:rsidRPr="0041399A">
        <w:rPr>
          <w:rFonts w:asciiTheme="minorHAnsi" w:hAnsiTheme="minorHAnsi" w:cstheme="minorHAnsi"/>
          <w:szCs w:val="20"/>
          <w:lang w:val="en-GB"/>
        </w:rPr>
        <w:t>Safe Work Method Statements (SWMS)</w:t>
      </w:r>
    </w:p>
    <w:p w:rsidR="00E400C4" w:rsidRPr="0041399A" w:rsidRDefault="00E400C4" w:rsidP="00F541E9">
      <w:pPr>
        <w:pStyle w:val="Normalparagraph"/>
        <w:numPr>
          <w:ilvl w:val="0"/>
          <w:numId w:val="17"/>
        </w:numPr>
        <w:spacing w:after="0" w:line="276" w:lineRule="auto"/>
        <w:contextualSpacing/>
        <w:rPr>
          <w:rFonts w:asciiTheme="minorHAnsi" w:hAnsiTheme="minorHAnsi" w:cstheme="minorHAnsi"/>
          <w:szCs w:val="20"/>
          <w:lang w:val="en-GB"/>
        </w:rPr>
      </w:pPr>
      <w:r w:rsidRPr="0041399A">
        <w:rPr>
          <w:rFonts w:asciiTheme="minorHAnsi" w:hAnsiTheme="minorHAnsi" w:cstheme="minorHAnsi"/>
          <w:szCs w:val="20"/>
          <w:lang w:val="en-GB"/>
        </w:rPr>
        <w:t>A Job Safety Analysis (JSA)</w:t>
      </w:r>
    </w:p>
    <w:p w:rsidR="00E400C4" w:rsidRPr="0041399A" w:rsidRDefault="00E400C4" w:rsidP="00F541E9">
      <w:pPr>
        <w:pStyle w:val="Normalparagraph"/>
        <w:numPr>
          <w:ilvl w:val="0"/>
          <w:numId w:val="17"/>
        </w:numPr>
        <w:spacing w:after="0" w:line="276" w:lineRule="auto"/>
        <w:contextualSpacing/>
        <w:rPr>
          <w:rFonts w:asciiTheme="minorHAnsi" w:hAnsiTheme="minorHAnsi" w:cstheme="minorHAnsi"/>
          <w:szCs w:val="20"/>
          <w:lang w:val="en-GB"/>
        </w:rPr>
      </w:pPr>
      <w:r w:rsidRPr="0041399A">
        <w:rPr>
          <w:rFonts w:asciiTheme="minorHAnsi" w:hAnsiTheme="minorHAnsi" w:cstheme="minorHAnsi"/>
          <w:szCs w:val="20"/>
          <w:lang w:val="en-GB"/>
        </w:rPr>
        <w:t>A Work Health Safety Environmental Quality Plan (WHSEQ Plan).</w:t>
      </w:r>
    </w:p>
    <w:p w:rsidR="00E400C4" w:rsidRPr="0041399A" w:rsidRDefault="00E400C4" w:rsidP="00E400C4">
      <w:pPr>
        <w:pStyle w:val="BodyText"/>
        <w:spacing w:before="120" w:after="120" w:line="276" w:lineRule="auto"/>
        <w:rPr>
          <w:rFonts w:asciiTheme="minorHAnsi" w:hAnsiTheme="minorHAnsi"/>
          <w:b/>
          <w:lang w:val="en-GB"/>
        </w:rPr>
      </w:pPr>
      <w:r w:rsidRPr="0041399A">
        <w:rPr>
          <w:rFonts w:asciiTheme="minorHAnsi" w:hAnsiTheme="minorHAnsi"/>
          <w:szCs w:val="20"/>
          <w:lang w:val="en-GB"/>
        </w:rPr>
        <w:t>The type of asbestos and volumes identified are highlighted in Table 2</w:t>
      </w:r>
      <w:r w:rsidR="00B6400A" w:rsidRPr="0041399A">
        <w:rPr>
          <w:rFonts w:asciiTheme="minorHAnsi" w:hAnsiTheme="minorHAnsi"/>
          <w:szCs w:val="20"/>
          <w:lang w:val="en-GB"/>
        </w:rPr>
        <w:t>.2</w:t>
      </w:r>
      <w:r w:rsidRPr="0041399A">
        <w:rPr>
          <w:rFonts w:asciiTheme="minorHAnsi" w:hAnsiTheme="minorHAnsi"/>
          <w:szCs w:val="20"/>
          <w:lang w:val="en-GB"/>
        </w:rPr>
        <w:t xml:space="preserve">. </w:t>
      </w:r>
    </w:p>
    <w:p w:rsidR="00E400C4" w:rsidRPr="0041399A" w:rsidRDefault="00E400C4" w:rsidP="00E400C4">
      <w:pPr>
        <w:rPr>
          <w:rFonts w:asciiTheme="minorHAnsi" w:hAnsiTheme="minorHAnsi" w:cstheme="minorHAnsi"/>
          <w:b/>
        </w:rPr>
      </w:pPr>
      <w:r w:rsidRPr="0041399A">
        <w:rPr>
          <w:rFonts w:asciiTheme="minorHAnsi" w:hAnsiTheme="minorHAnsi" w:cstheme="minorHAnsi"/>
          <w:b/>
        </w:rPr>
        <w:br w:type="page"/>
      </w:r>
    </w:p>
    <w:p w:rsidR="00E400C4" w:rsidRPr="0041399A" w:rsidRDefault="00E400C4" w:rsidP="00E400C4">
      <w:pPr>
        <w:pStyle w:val="Normalparagraph"/>
        <w:spacing w:after="0" w:line="240" w:lineRule="auto"/>
        <w:contextualSpacing/>
        <w:rPr>
          <w:rFonts w:asciiTheme="minorHAnsi" w:hAnsiTheme="minorHAnsi" w:cstheme="minorHAnsi"/>
          <w:b/>
          <w:szCs w:val="20"/>
          <w:lang w:val="en-GB"/>
        </w:rPr>
      </w:pPr>
      <w:r w:rsidRPr="0041399A">
        <w:rPr>
          <w:rFonts w:asciiTheme="minorHAnsi" w:hAnsiTheme="minorHAnsi" w:cstheme="minorHAnsi"/>
          <w:b/>
          <w:szCs w:val="20"/>
          <w:lang w:val="en-GB"/>
        </w:rPr>
        <w:t>Table 2</w:t>
      </w:r>
      <w:r w:rsidR="00B6400A" w:rsidRPr="0041399A">
        <w:rPr>
          <w:rFonts w:asciiTheme="minorHAnsi" w:hAnsiTheme="minorHAnsi" w:cstheme="minorHAnsi"/>
          <w:b/>
          <w:szCs w:val="20"/>
          <w:lang w:val="en-GB"/>
        </w:rPr>
        <w:t>.2</w:t>
      </w:r>
      <w:r w:rsidRPr="0041399A">
        <w:rPr>
          <w:rFonts w:asciiTheme="minorHAnsi" w:hAnsiTheme="minorHAnsi" w:cstheme="minorHAnsi"/>
          <w:b/>
          <w:szCs w:val="20"/>
          <w:lang w:val="en-GB"/>
        </w:rPr>
        <w:t>: Asbestos type, quantity and location</w:t>
      </w:r>
    </w:p>
    <w:p w:rsidR="00E400C4" w:rsidRPr="0041399A" w:rsidRDefault="00E400C4" w:rsidP="00E400C4">
      <w:pPr>
        <w:pStyle w:val="Normalparagraph"/>
        <w:spacing w:after="0" w:line="240" w:lineRule="auto"/>
        <w:contextualSpacing/>
        <w:rPr>
          <w:sz w:val="14"/>
          <w:lang w:val="en-GB"/>
        </w:rPr>
      </w:pPr>
    </w:p>
    <w:tbl>
      <w:tblPr>
        <w:tblStyle w:val="GridTable4-Accent4"/>
        <w:tblW w:w="9923"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535"/>
        <w:gridCol w:w="1078"/>
        <w:gridCol w:w="6310"/>
      </w:tblGrid>
      <w:tr w:rsidR="00E400C4"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bCs w:val="0"/>
                <w:szCs w:val="20"/>
                <w:lang w:val="en-GB"/>
              </w:rPr>
              <w:t>Asbestos Type</w:t>
            </w:r>
          </w:p>
        </w:tc>
        <w:tc>
          <w:tcPr>
            <w:tcW w:w="983"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bCs w:val="0"/>
                <w:szCs w:val="20"/>
                <w:lang w:val="en-GB"/>
              </w:rPr>
              <w:t>Quantity</w:t>
            </w:r>
          </w:p>
        </w:tc>
        <w:tc>
          <w:tcPr>
            <w:tcW w:w="6388"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bCs w:val="0"/>
                <w:szCs w:val="20"/>
                <w:lang w:val="en-GB"/>
              </w:rPr>
              <w:t>Location</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E400C4" w:rsidRPr="0041399A" w:rsidRDefault="00E400C4"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Friable asbestos</w:t>
            </w:r>
          </w:p>
        </w:tc>
        <w:tc>
          <w:tcPr>
            <w:tcW w:w="983" w:type="dxa"/>
          </w:tcPr>
          <w:p w:rsidR="00E400C4" w:rsidRPr="0041399A" w:rsidRDefault="00E400C4"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2,000 m</w:t>
            </w:r>
            <w:r w:rsidRPr="0041399A">
              <w:rPr>
                <w:rFonts w:asciiTheme="minorHAnsi" w:hAnsiTheme="minorHAnsi" w:cstheme="minorHAnsi"/>
                <w:szCs w:val="20"/>
                <w:vertAlign w:val="superscript"/>
                <w:lang w:val="en-GB"/>
              </w:rPr>
              <w:t>3</w:t>
            </w:r>
          </w:p>
        </w:tc>
        <w:tc>
          <w:tcPr>
            <w:tcW w:w="6388" w:type="dxa"/>
            <w:vMerge w:val="restart"/>
          </w:tcPr>
          <w:p w:rsidR="00E400C4" w:rsidRPr="0041399A" w:rsidRDefault="00E400C4" w:rsidP="009400FF">
            <w:pPr>
              <w:pStyle w:val="Normalparagraph"/>
              <w:spacing w:after="0" w:line="240" w:lineRule="auto"/>
              <w:ind w:left="149"/>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Power house, boiler house and turbine room (total 280 tonnes of asbestos sent to an EPA dedicated landfill site)</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552" w:type="dxa"/>
          </w:tcPr>
          <w:p w:rsidR="00E400C4" w:rsidRPr="0041399A" w:rsidRDefault="00E400C4"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Bonded asbestos sheeting</w:t>
            </w:r>
          </w:p>
        </w:tc>
        <w:tc>
          <w:tcPr>
            <w:tcW w:w="983" w:type="dxa"/>
          </w:tcPr>
          <w:p w:rsidR="00E400C4" w:rsidRPr="0041399A" w:rsidRDefault="00E400C4"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500 m</w:t>
            </w:r>
            <w:r w:rsidRPr="0041399A">
              <w:rPr>
                <w:rFonts w:asciiTheme="minorHAnsi" w:hAnsiTheme="minorHAnsi" w:cstheme="minorHAnsi"/>
                <w:szCs w:val="20"/>
                <w:vertAlign w:val="superscript"/>
                <w:lang w:val="en-GB"/>
              </w:rPr>
              <w:t>2</w:t>
            </w:r>
          </w:p>
        </w:tc>
        <w:tc>
          <w:tcPr>
            <w:tcW w:w="6388" w:type="dxa"/>
            <w:vMerge/>
          </w:tcPr>
          <w:p w:rsidR="00E400C4" w:rsidRPr="0041399A" w:rsidRDefault="00E400C4"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E400C4" w:rsidRPr="0041399A" w:rsidRDefault="00E400C4"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Asbestos pipe lagging</w:t>
            </w:r>
          </w:p>
        </w:tc>
        <w:tc>
          <w:tcPr>
            <w:tcW w:w="983" w:type="dxa"/>
          </w:tcPr>
          <w:p w:rsidR="00E400C4" w:rsidRPr="0041399A" w:rsidRDefault="002F20EA"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500 LM</w:t>
            </w:r>
          </w:p>
        </w:tc>
        <w:tc>
          <w:tcPr>
            <w:tcW w:w="6388" w:type="dxa"/>
            <w:vMerge/>
          </w:tcPr>
          <w:p w:rsidR="00E400C4" w:rsidRPr="0041399A" w:rsidRDefault="00E400C4"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552" w:type="dxa"/>
          </w:tcPr>
          <w:p w:rsidR="00E400C4" w:rsidRPr="0041399A" w:rsidRDefault="00E400C4"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Friable asbestos pipe insulation</w:t>
            </w:r>
          </w:p>
        </w:tc>
        <w:tc>
          <w:tcPr>
            <w:tcW w:w="983" w:type="dxa"/>
          </w:tcPr>
          <w:p w:rsidR="00E400C4" w:rsidRPr="0041399A" w:rsidRDefault="002F20EA"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300 LM</w:t>
            </w:r>
          </w:p>
        </w:tc>
        <w:tc>
          <w:tcPr>
            <w:tcW w:w="6388" w:type="dxa"/>
          </w:tcPr>
          <w:p w:rsidR="00E400C4" w:rsidRPr="0041399A" w:rsidRDefault="00E400C4" w:rsidP="009400FF">
            <w:pPr>
              <w:pStyle w:val="Normalparagraph"/>
              <w:spacing w:after="0" w:line="240" w:lineRule="auto"/>
              <w:ind w:left="149"/>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Throughout the B5 Mill. Note there was also an unknown volume of friable asbestos from the B7 Mill (cost was $1 million to remove)</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E400C4" w:rsidRPr="0041399A" w:rsidRDefault="00E400C4"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Roof and wall sheeting bonded asbestos</w:t>
            </w:r>
          </w:p>
        </w:tc>
        <w:tc>
          <w:tcPr>
            <w:tcW w:w="983" w:type="dxa"/>
          </w:tcPr>
          <w:p w:rsidR="00E400C4" w:rsidRPr="0041399A" w:rsidRDefault="00E400C4"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4,000 m</w:t>
            </w:r>
            <w:r w:rsidRPr="0041399A">
              <w:rPr>
                <w:rFonts w:asciiTheme="minorHAnsi" w:hAnsiTheme="minorHAnsi" w:cstheme="minorHAnsi"/>
                <w:szCs w:val="20"/>
                <w:vertAlign w:val="superscript"/>
                <w:lang w:val="en-GB"/>
              </w:rPr>
              <w:t>2</w:t>
            </w:r>
          </w:p>
        </w:tc>
        <w:tc>
          <w:tcPr>
            <w:tcW w:w="6388" w:type="dxa"/>
          </w:tcPr>
          <w:p w:rsidR="00E400C4" w:rsidRPr="0041399A" w:rsidRDefault="00E400C4" w:rsidP="009400FF">
            <w:pPr>
              <w:pStyle w:val="Normalparagraph"/>
              <w:spacing w:after="0" w:line="240" w:lineRule="auto"/>
              <w:ind w:left="149"/>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Throughout the B5 Mill, as shown in Figure 2.</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552" w:type="dxa"/>
          </w:tcPr>
          <w:p w:rsidR="00E400C4" w:rsidRPr="0041399A" w:rsidRDefault="00E400C4"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Asbestos contaminated soil</w:t>
            </w:r>
          </w:p>
        </w:tc>
        <w:tc>
          <w:tcPr>
            <w:tcW w:w="983" w:type="dxa"/>
          </w:tcPr>
          <w:p w:rsidR="00E400C4" w:rsidRPr="0041399A" w:rsidRDefault="00E400C4"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Unknown</w:t>
            </w:r>
          </w:p>
        </w:tc>
        <w:tc>
          <w:tcPr>
            <w:tcW w:w="6388" w:type="dxa"/>
          </w:tcPr>
          <w:p w:rsidR="00E400C4" w:rsidRPr="0041399A" w:rsidRDefault="00E400C4" w:rsidP="009400FF">
            <w:pPr>
              <w:pStyle w:val="Normalparagraph"/>
              <w:spacing w:after="0" w:line="240" w:lineRule="auto"/>
              <w:ind w:left="149"/>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During earthworks and the re-laying of the waste paper storage yard</w:t>
            </w:r>
          </w:p>
        </w:tc>
      </w:tr>
    </w:tbl>
    <w:p w:rsidR="00E400C4" w:rsidRPr="0041399A" w:rsidRDefault="00E400C4" w:rsidP="00E400C4">
      <w:pPr>
        <w:pStyle w:val="Normal1"/>
        <w:spacing w:after="0"/>
        <w:rPr>
          <w:b/>
          <w:lang w:val="en-GB"/>
        </w:rPr>
      </w:pPr>
      <w:r w:rsidRPr="0041399A">
        <w:rPr>
          <w:b/>
          <w:lang w:val="en-GB"/>
        </w:rPr>
        <w:t xml:space="preserve">Figure </w:t>
      </w:r>
      <w:r w:rsidR="00B6400A" w:rsidRPr="0041399A">
        <w:rPr>
          <w:b/>
          <w:lang w:val="en-GB"/>
        </w:rPr>
        <w:t>2.</w:t>
      </w:r>
      <w:r w:rsidRPr="0041399A">
        <w:rPr>
          <w:b/>
          <w:lang w:val="en-GB"/>
        </w:rPr>
        <w:t>2: An example of asbestos roof and wall sheeting from the B5 Mill</w:t>
      </w:r>
    </w:p>
    <w:p w:rsidR="00E400C4" w:rsidRPr="0041399A" w:rsidRDefault="00B6400A" w:rsidP="00E400C4">
      <w:pPr>
        <w:pStyle w:val="Normal1"/>
        <w:spacing w:after="0"/>
        <w:rPr>
          <w:b/>
          <w:lang w:val="en-GB"/>
        </w:rPr>
      </w:pPr>
      <w:r w:rsidRPr="0041399A">
        <w:rPr>
          <w:b/>
          <w:noProof/>
          <w:lang w:eastAsia="en-AU"/>
        </w:rPr>
        <mc:AlternateContent>
          <mc:Choice Requires="wpg">
            <w:drawing>
              <wp:anchor distT="0" distB="0" distL="114300" distR="114300" simplePos="0" relativeHeight="251404288" behindDoc="0" locked="0" layoutInCell="1" allowOverlap="1" wp14:anchorId="337641AF" wp14:editId="4DF8FB9D">
                <wp:simplePos x="0" y="0"/>
                <wp:positionH relativeFrom="column">
                  <wp:posOffset>-114136</wp:posOffset>
                </wp:positionH>
                <wp:positionV relativeFrom="paragraph">
                  <wp:posOffset>28575</wp:posOffset>
                </wp:positionV>
                <wp:extent cx="5880220" cy="2183242"/>
                <wp:effectExtent l="0" t="0" r="6350" b="7620"/>
                <wp:wrapNone/>
                <wp:docPr id="22" name="Group 22"/>
                <wp:cNvGraphicFramePr/>
                <a:graphic xmlns:a="http://schemas.openxmlformats.org/drawingml/2006/main">
                  <a:graphicData uri="http://schemas.microsoft.com/office/word/2010/wordprocessingGroup">
                    <wpg:wgp>
                      <wpg:cNvGrpSpPr/>
                      <wpg:grpSpPr>
                        <a:xfrm>
                          <a:off x="0" y="0"/>
                          <a:ext cx="5880220" cy="2183242"/>
                          <a:chOff x="0" y="0"/>
                          <a:chExt cx="5939790" cy="2250440"/>
                        </a:xfrm>
                      </wpg:grpSpPr>
                      <pic:pic xmlns:pic="http://schemas.openxmlformats.org/drawingml/2006/picture">
                        <pic:nvPicPr>
                          <pic:cNvPr id="36" name="Picture 3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2250440"/>
                          </a:xfrm>
                          <a:prstGeom prst="rect">
                            <a:avLst/>
                          </a:prstGeom>
                        </pic:spPr>
                      </pic:pic>
                      <wpg:grpSp>
                        <wpg:cNvPr id="9" name="Group 9"/>
                        <wpg:cNvGrpSpPr/>
                        <wpg:grpSpPr>
                          <a:xfrm>
                            <a:off x="976949" y="562937"/>
                            <a:ext cx="4144010" cy="647065"/>
                            <a:chOff x="0" y="0"/>
                            <a:chExt cx="4144010" cy="647065"/>
                          </a:xfrm>
                        </wpg:grpSpPr>
                        <wps:wsp>
                          <wps:cNvPr id="10" name="Straight Connector 10"/>
                          <wps:cNvCnPr/>
                          <wps:spPr>
                            <a:xfrm>
                              <a:off x="0" y="0"/>
                              <a:ext cx="4144010" cy="2762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Straight Connector 11"/>
                          <wps:cNvCnPr/>
                          <wps:spPr>
                            <a:xfrm>
                              <a:off x="44450" y="596900"/>
                              <a:ext cx="3456305" cy="5016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0" y="0"/>
                              <a:ext cx="0" cy="4356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a:off x="0" y="438150"/>
                              <a:ext cx="50165" cy="1606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 name="Straight Connector 16"/>
                          <wps:cNvCnPr/>
                          <wps:spPr>
                            <a:xfrm>
                              <a:off x="3505200" y="527050"/>
                              <a:ext cx="0" cy="1187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 name="Straight Connector 17"/>
                          <wps:cNvCnPr/>
                          <wps:spPr>
                            <a:xfrm flipH="1">
                              <a:off x="3511550" y="279400"/>
                              <a:ext cx="632460" cy="2495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890817A" id="Group 22" o:spid="_x0000_s1026" style="position:absolute;margin-left:-9pt;margin-top:2.25pt;width:463pt;height:171.9pt;z-index:251404288;mso-width-relative:margin;mso-height-relative:margin" coordsize="59397,22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59397;height:2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">
                  <v:imagedata r:id="rId45" o:title=""/>
                  <v:path arrowok="t"/>
                </v:shape>
                <v:group id="Group 9" o:spid="_x0000_s1028" style="position:absolute;left:9769;top:5629;width:41440;height:6471" coordsize="41440,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line id="Straight Connector 10" o:spid="_x0000_s1029" style="position:absolute;visibility:visible;mso-wrap-style:square" from="0,0" to="41440,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" strokecolor="red" strokeweight="2.25pt"/>
                  <v:line id="Straight Connector 11" o:spid="_x0000_s1030" style="position:absolute;visibility:visible;mso-wrap-style:square" from="444,5969" to="35007,6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" strokecolor="red" strokeweight="2.25pt"/>
                  <v:line id="Straight Connector 12" o:spid="_x0000_s1031" style="position:absolute;visibility:visible;mso-wrap-style:square" from="0,0" to="0,4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" strokecolor="red" strokeweight="2.25pt"/>
                  <v:line id="Straight Connector 13" o:spid="_x0000_s1032" style="position:absolute;visibility:visible;mso-wrap-style:square" from="0,4381" to="501,5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" strokecolor="red" strokeweight="2.25pt"/>
                  <v:line id="Straight Connector 16" o:spid="_x0000_s1033" style="position:absolute;visibility:visible;mso-wrap-style:square" from="35052,5270" to="35052,6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" strokecolor="red" strokeweight="2.25pt"/>
                  <v:line id="Straight Connector 17" o:spid="_x0000_s1034" style="position:absolute;flip:x;visibility:visible;mso-wrap-style:square" from="35115,2794" to="41440,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" strokecolor="red" strokeweight="2.25pt"/>
                </v:group>
              </v:group>
            </w:pict>
          </mc:Fallback>
        </mc:AlternateContent>
      </w:r>
    </w:p>
    <w:p w:rsidR="00E400C4" w:rsidRPr="0041399A" w:rsidRDefault="00E400C4" w:rsidP="00E400C4">
      <w:pPr>
        <w:pStyle w:val="Normal1"/>
        <w:spacing w:after="0"/>
        <w:rPr>
          <w:b/>
          <w:lang w:val="en-GB"/>
        </w:rPr>
      </w:pPr>
    </w:p>
    <w:p w:rsidR="00E400C4" w:rsidRPr="0041399A" w:rsidRDefault="00E400C4" w:rsidP="00E400C4">
      <w:pPr>
        <w:pStyle w:val="Normal1"/>
        <w:spacing w:after="0"/>
        <w:rPr>
          <w:b/>
          <w:lang w:val="en-GB"/>
        </w:rPr>
      </w:pPr>
    </w:p>
    <w:p w:rsidR="00E400C4" w:rsidRPr="0041399A" w:rsidRDefault="00E400C4" w:rsidP="00E400C4">
      <w:pPr>
        <w:pStyle w:val="Normal1"/>
        <w:spacing w:after="0"/>
        <w:rPr>
          <w:b/>
          <w:lang w:val="en-GB"/>
        </w:rPr>
      </w:pPr>
    </w:p>
    <w:p w:rsidR="00E400C4" w:rsidRPr="0041399A" w:rsidRDefault="00E400C4" w:rsidP="00E400C4">
      <w:pPr>
        <w:pStyle w:val="Normal1"/>
        <w:rPr>
          <w:lang w:val="en-GB"/>
        </w:rPr>
      </w:pPr>
    </w:p>
    <w:p w:rsidR="00E400C4" w:rsidRPr="0041399A" w:rsidRDefault="00E400C4" w:rsidP="00E400C4">
      <w:pPr>
        <w:pStyle w:val="Normal1"/>
        <w:rPr>
          <w:lang w:val="en-GB"/>
        </w:rPr>
      </w:pPr>
    </w:p>
    <w:p w:rsidR="00E400C4" w:rsidRPr="0041399A" w:rsidRDefault="00E400C4" w:rsidP="00E400C4">
      <w:pPr>
        <w:pStyle w:val="Normal1"/>
        <w:rPr>
          <w:lang w:val="en-GB"/>
        </w:rPr>
      </w:pPr>
    </w:p>
    <w:p w:rsidR="00E400C4" w:rsidRPr="0041399A" w:rsidRDefault="00E400C4" w:rsidP="00E400C4">
      <w:pPr>
        <w:pStyle w:val="Normal1"/>
        <w:rPr>
          <w:lang w:val="en-GB"/>
        </w:rPr>
      </w:pPr>
    </w:p>
    <w:p w:rsidR="00E400C4" w:rsidRPr="0041399A" w:rsidRDefault="00E400C4" w:rsidP="00B6400A">
      <w:pPr>
        <w:pStyle w:val="BodyText"/>
        <w:spacing w:line="276" w:lineRule="auto"/>
        <w:rPr>
          <w:color w:val="542785"/>
          <w:sz w:val="32"/>
          <w:szCs w:val="32"/>
          <w:lang w:val="en-GB"/>
        </w:rPr>
      </w:pPr>
      <w:r w:rsidRPr="0041399A">
        <w:rPr>
          <w:color w:val="542785"/>
          <w:sz w:val="32"/>
          <w:szCs w:val="32"/>
          <w:lang w:val="en-GB"/>
        </w:rPr>
        <w:t>Asbestos removal program</w:t>
      </w:r>
    </w:p>
    <w:p w:rsidR="00E400C4" w:rsidRPr="0041399A" w:rsidRDefault="00E400C4" w:rsidP="00B6400A">
      <w:pPr>
        <w:pStyle w:val="BodyText"/>
        <w:spacing w:before="80" w:after="60" w:line="276" w:lineRule="auto"/>
        <w:rPr>
          <w:color w:val="542785"/>
          <w:lang w:val="en-GB" w:eastAsia="en-AU"/>
        </w:rPr>
      </w:pPr>
      <w:r w:rsidRPr="0041399A">
        <w:rPr>
          <w:color w:val="542785"/>
          <w:lang w:val="en-GB" w:eastAsia="en-AU"/>
        </w:rPr>
        <w:t>Removal program</w:t>
      </w:r>
    </w:p>
    <w:p w:rsidR="00E400C4" w:rsidRPr="0041399A" w:rsidRDefault="00E400C4" w:rsidP="00B6400A">
      <w:pPr>
        <w:pStyle w:val="BodyText"/>
        <w:spacing w:before="60" w:after="120" w:line="276" w:lineRule="auto"/>
        <w:rPr>
          <w:lang w:val="en-GB" w:eastAsia="en-AU"/>
        </w:rPr>
      </w:pPr>
      <w:r w:rsidRPr="0041399A">
        <w:rPr>
          <w:lang w:val="en-GB" w:eastAsia="en-AU"/>
        </w:rPr>
        <w:t>Demolition works and asbestos removal was conducted in stages over a three-year period. For the purposes of this case study, the later stages of t</w:t>
      </w:r>
      <w:r w:rsidR="000B1FFD" w:rsidRPr="0041399A">
        <w:rPr>
          <w:lang w:val="en-GB" w:eastAsia="en-AU"/>
        </w:rPr>
        <w:t>he program have been highlighted,</w:t>
      </w:r>
      <w:r w:rsidRPr="0041399A">
        <w:rPr>
          <w:lang w:val="en-GB" w:eastAsia="en-AU"/>
        </w:rPr>
        <w:t xml:space="preserve"> which included the removal of bonded asbestos in the sheds and friable as</w:t>
      </w:r>
      <w:r w:rsidR="000B1FFD" w:rsidRPr="0041399A">
        <w:rPr>
          <w:lang w:val="en-GB" w:eastAsia="en-AU"/>
        </w:rPr>
        <w:t>bes</w:t>
      </w:r>
      <w:r w:rsidR="008C7A78" w:rsidRPr="0041399A">
        <w:rPr>
          <w:lang w:val="en-GB" w:eastAsia="en-AU"/>
        </w:rPr>
        <w:t>tos pipe insulation over a nine-</w:t>
      </w:r>
      <w:r w:rsidRPr="0041399A">
        <w:rPr>
          <w:lang w:val="en-GB" w:eastAsia="en-AU"/>
        </w:rPr>
        <w:t xml:space="preserve">month period, from July 2012 to March 2013. </w:t>
      </w:r>
    </w:p>
    <w:p w:rsidR="00E400C4" w:rsidRPr="0041399A" w:rsidRDefault="00E400C4" w:rsidP="00E400C4">
      <w:pPr>
        <w:pStyle w:val="BodyText"/>
        <w:spacing w:before="120" w:after="120" w:line="276" w:lineRule="auto"/>
        <w:rPr>
          <w:lang w:val="en-GB" w:eastAsia="en-AU"/>
        </w:rPr>
      </w:pPr>
      <w:r w:rsidRPr="0041399A">
        <w:rPr>
          <w:lang w:val="en-GB" w:eastAsia="en-AU"/>
        </w:rPr>
        <w:t>McMahon Services identified bonded asbestos sheeting on numerous sheds</w:t>
      </w:r>
      <w:r w:rsidR="00B6400A" w:rsidRPr="0041399A">
        <w:rPr>
          <w:lang w:val="en-GB" w:eastAsia="en-AU"/>
        </w:rPr>
        <w:t xml:space="preserve"> (see Figure 2.2)</w:t>
      </w:r>
      <w:r w:rsidRPr="0041399A">
        <w:rPr>
          <w:lang w:val="en-GB" w:eastAsia="en-AU"/>
        </w:rPr>
        <w:t xml:space="preserve">, as well as friable asbestos pipe insulation. As the locations of external asbestos sheets were at wall and roof level and the structures were not load-bearing, two exclusion zones were created – ground based and an aerial/ elevated work platform. </w:t>
      </w:r>
    </w:p>
    <w:p w:rsidR="00E400C4" w:rsidRPr="0041399A" w:rsidRDefault="00E400C4" w:rsidP="00E400C4">
      <w:pPr>
        <w:pStyle w:val="BodyText"/>
        <w:spacing w:before="120" w:after="120"/>
        <w:rPr>
          <w:b/>
          <w:lang w:val="en-GB" w:eastAsia="en-AU"/>
        </w:rPr>
      </w:pPr>
      <w:r w:rsidRPr="0041399A">
        <w:rPr>
          <w:b/>
          <w:lang w:val="en-GB" w:eastAsia="en-AU"/>
        </w:rPr>
        <w:t>Ground based</w:t>
      </w:r>
    </w:p>
    <w:p w:rsidR="00E400C4" w:rsidRPr="0041399A" w:rsidRDefault="00E400C4" w:rsidP="00E400C4">
      <w:pPr>
        <w:pStyle w:val="BodyText"/>
        <w:spacing w:before="120" w:after="120" w:line="276" w:lineRule="auto"/>
        <w:rPr>
          <w:rFonts w:asciiTheme="minorHAnsi" w:hAnsiTheme="minorHAnsi"/>
          <w:b/>
          <w:lang w:val="en-GB" w:eastAsia="en-AU"/>
        </w:rPr>
      </w:pPr>
      <w:r w:rsidRPr="0041399A">
        <w:rPr>
          <w:lang w:val="en-GB" w:eastAsia="en-AU"/>
        </w:rPr>
        <w:t xml:space="preserve">An asbestos barrier tape was used to create an </w:t>
      </w:r>
      <w:r w:rsidR="000B1FFD" w:rsidRPr="0041399A">
        <w:rPr>
          <w:lang w:val="en-GB" w:eastAsia="en-AU"/>
        </w:rPr>
        <w:t>‘entry controlled’</w:t>
      </w:r>
      <w:r w:rsidRPr="0041399A">
        <w:rPr>
          <w:lang w:val="en-GB" w:eastAsia="en-AU"/>
        </w:rPr>
        <w:t xml:space="preserve"> area, placed approximately 10 metres out from the wall with a series of bollards along the concrete apron for the full length of the work area, with an additional overlap of some 10 lineal metres. Signage warning of the hazardous works were also erected outside the barrier line(s).</w:t>
      </w:r>
      <w:r w:rsidRPr="0041399A">
        <w:rPr>
          <w:rFonts w:asciiTheme="minorHAnsi" w:hAnsiTheme="minorHAnsi"/>
          <w:b/>
          <w:lang w:val="en-GB" w:eastAsia="en-AU"/>
        </w:rPr>
        <w:br w:type="page"/>
      </w:r>
    </w:p>
    <w:p w:rsidR="00E400C4" w:rsidRPr="0041399A" w:rsidRDefault="00E400C4" w:rsidP="00E400C4">
      <w:pPr>
        <w:pStyle w:val="BodyText"/>
        <w:spacing w:before="120" w:after="120"/>
        <w:rPr>
          <w:rFonts w:asciiTheme="minorHAnsi" w:hAnsiTheme="minorHAnsi"/>
          <w:b/>
          <w:lang w:val="en-GB" w:eastAsia="en-AU"/>
        </w:rPr>
      </w:pPr>
      <w:r w:rsidRPr="0041399A">
        <w:rPr>
          <w:rFonts w:asciiTheme="minorHAnsi" w:hAnsiTheme="minorHAnsi"/>
          <w:b/>
          <w:lang w:val="en-GB" w:eastAsia="en-AU"/>
        </w:rPr>
        <w:t>Aerial platform</w:t>
      </w:r>
    </w:p>
    <w:p w:rsidR="00E400C4" w:rsidRPr="0041399A" w:rsidRDefault="00E400C4" w:rsidP="00E400C4">
      <w:pPr>
        <w:pStyle w:val="BodyText"/>
        <w:spacing w:before="120" w:after="120" w:line="276" w:lineRule="auto"/>
        <w:rPr>
          <w:lang w:val="en-GB" w:eastAsia="en-AU"/>
        </w:rPr>
      </w:pPr>
      <w:r w:rsidRPr="0041399A">
        <w:rPr>
          <w:lang w:val="en-GB" w:eastAsia="en-AU"/>
        </w:rPr>
        <w:t xml:space="preserve">To remove the upper level bonded asbestos wall panels and roof sheeting, McMahon Services utilised a purpose built aerial work platform (see Figure </w:t>
      </w:r>
      <w:r w:rsidR="00B6400A" w:rsidRPr="0041399A">
        <w:rPr>
          <w:lang w:val="en-GB" w:eastAsia="en-AU"/>
        </w:rPr>
        <w:t>2.</w:t>
      </w:r>
      <w:r w:rsidRPr="0041399A">
        <w:rPr>
          <w:lang w:val="en-GB" w:eastAsia="en-AU"/>
        </w:rPr>
        <w:t xml:space="preserve">3). </w:t>
      </w:r>
      <w:r w:rsidRPr="0041399A">
        <w:rPr>
          <w:rFonts w:asciiTheme="minorHAnsi" w:hAnsiTheme="minorHAnsi"/>
          <w:lang w:val="en-GB"/>
        </w:rPr>
        <w:t>This was surrounded by an exclusion zone at ground level, which encompassed the entire radius of the slewing motion (rotation of crane), as required to hoist and land the work platform from roof level down to ground. This zone was monitored at ground level, and a</w:t>
      </w:r>
      <w:r w:rsidRPr="0041399A">
        <w:rPr>
          <w:lang w:val="en-GB"/>
        </w:rPr>
        <w:t>udits were conducted on separate o</w:t>
      </w:r>
      <w:r w:rsidR="000B1FFD" w:rsidRPr="0041399A">
        <w:rPr>
          <w:lang w:val="en-GB"/>
        </w:rPr>
        <w:t xml:space="preserve">ccasions by </w:t>
      </w:r>
      <w:proofErr w:type="spellStart"/>
      <w:r w:rsidR="000B1FFD" w:rsidRPr="0041399A">
        <w:rPr>
          <w:lang w:val="en-GB"/>
        </w:rPr>
        <w:t>Work</w:t>
      </w:r>
      <w:r w:rsidRPr="0041399A">
        <w:rPr>
          <w:lang w:val="en-GB"/>
        </w:rPr>
        <w:t>Cover</w:t>
      </w:r>
      <w:proofErr w:type="spellEnd"/>
      <w:r w:rsidRPr="0041399A">
        <w:rPr>
          <w:lang w:val="en-GB"/>
        </w:rPr>
        <w:t xml:space="preserve"> NSW and the Federal Safety Commission, with each reporting on the project’s successful implementation of high level safety systems and standards.</w:t>
      </w:r>
    </w:p>
    <w:p w:rsidR="00E400C4" w:rsidRPr="0041399A" w:rsidRDefault="00E400C4" w:rsidP="00E400C4">
      <w:pPr>
        <w:pStyle w:val="BodyText"/>
        <w:spacing w:before="120" w:after="120" w:line="276" w:lineRule="auto"/>
        <w:rPr>
          <w:b/>
          <w:lang w:val="en-GB" w:eastAsia="en-AU"/>
        </w:rPr>
      </w:pPr>
      <w:r w:rsidRPr="0041399A">
        <w:rPr>
          <w:b/>
          <w:lang w:val="en-GB" w:eastAsia="en-AU"/>
        </w:rPr>
        <w:t xml:space="preserve">Figure </w:t>
      </w:r>
      <w:r w:rsidR="00B6400A" w:rsidRPr="0041399A">
        <w:rPr>
          <w:b/>
          <w:lang w:val="en-GB" w:eastAsia="en-AU"/>
        </w:rPr>
        <w:t>2.</w:t>
      </w:r>
      <w:r w:rsidRPr="0041399A">
        <w:rPr>
          <w:b/>
          <w:lang w:val="en-GB" w:eastAsia="en-AU"/>
        </w:rPr>
        <w:t>3: Purpose built aerial works platform and surrounding exclusion zone used to remove the asbestos roof and wall sheeting</w:t>
      </w:r>
    </w:p>
    <w:p w:rsidR="00E400C4" w:rsidRPr="0041399A" w:rsidRDefault="00B6400A" w:rsidP="00E400C4">
      <w:pPr>
        <w:pStyle w:val="BodyText"/>
        <w:spacing w:before="120" w:after="120" w:line="276" w:lineRule="auto"/>
        <w:rPr>
          <w:lang w:val="en-GB" w:eastAsia="en-AU"/>
        </w:rPr>
      </w:pPr>
      <w:r w:rsidRPr="0041399A">
        <w:rPr>
          <w:rFonts w:ascii="Arial" w:hAnsi="Arial" w:cs="Arial"/>
          <w:noProof/>
          <w:sz w:val="20"/>
          <w:szCs w:val="20"/>
          <w:lang w:eastAsia="en-AU"/>
        </w:rPr>
        <w:drawing>
          <wp:anchor distT="0" distB="0" distL="114300" distR="114300" simplePos="0" relativeHeight="251400192" behindDoc="0" locked="0" layoutInCell="1" allowOverlap="1" wp14:anchorId="04B541B3" wp14:editId="63D9933E">
            <wp:simplePos x="0" y="0"/>
            <wp:positionH relativeFrom="column">
              <wp:posOffset>2861286</wp:posOffset>
            </wp:positionH>
            <wp:positionV relativeFrom="paragraph">
              <wp:posOffset>22722</wp:posOffset>
            </wp:positionV>
            <wp:extent cx="2792994" cy="2045765"/>
            <wp:effectExtent l="19050" t="19050" r="26670" b="1206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04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03524" cy="2053478"/>
                    </a:xfrm>
                    <a:prstGeom prst="rect">
                      <a:avLst/>
                    </a:prstGeom>
                    <a:ln w="22225">
                      <a:solidFill>
                        <a:srgbClr val="542785"/>
                      </a:solidFill>
                    </a:ln>
                  </pic:spPr>
                </pic:pic>
              </a:graphicData>
            </a:graphic>
            <wp14:sizeRelH relativeFrom="margin">
              <wp14:pctWidth>0</wp14:pctWidth>
            </wp14:sizeRelH>
            <wp14:sizeRelV relativeFrom="margin">
              <wp14:pctHeight>0</wp14:pctHeight>
            </wp14:sizeRelV>
          </wp:anchor>
        </w:drawing>
      </w:r>
      <w:r w:rsidR="00E400C4" w:rsidRPr="0041399A">
        <w:rPr>
          <w:rFonts w:ascii="Arial" w:hAnsi="Arial" w:cs="Arial"/>
          <w:noProof/>
          <w:sz w:val="20"/>
          <w:szCs w:val="20"/>
          <w:lang w:eastAsia="en-AU"/>
        </w:rPr>
        <w:drawing>
          <wp:inline distT="0" distB="0" distL="0" distR="0" wp14:anchorId="57AFE8EA" wp14:editId="2CF2B03B">
            <wp:extent cx="2727080" cy="2045246"/>
            <wp:effectExtent l="19050" t="19050" r="16510" b="127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04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50570" cy="2062863"/>
                    </a:xfrm>
                    <a:prstGeom prst="rect">
                      <a:avLst/>
                    </a:prstGeom>
                    <a:ln w="22225">
                      <a:solidFill>
                        <a:srgbClr val="542785"/>
                      </a:solidFill>
                    </a:ln>
                  </pic:spPr>
                </pic:pic>
              </a:graphicData>
            </a:graphic>
          </wp:inline>
        </w:drawing>
      </w:r>
    </w:p>
    <w:p w:rsidR="00E400C4" w:rsidRPr="0041399A" w:rsidRDefault="00E400C4" w:rsidP="00E400C4">
      <w:pPr>
        <w:pStyle w:val="BodyText"/>
        <w:spacing w:before="120" w:after="120" w:line="276" w:lineRule="auto"/>
        <w:rPr>
          <w:lang w:val="en-GB"/>
        </w:rPr>
      </w:pPr>
      <w:r w:rsidRPr="0041399A">
        <w:rPr>
          <w:lang w:val="en-GB" w:eastAsia="en-AU"/>
        </w:rPr>
        <w:t>For the friable asbestos pipe insulation, particularly where complete negative air encapsulation was not possible, a ‘glove bag’</w:t>
      </w:r>
      <w:r w:rsidRPr="0041399A">
        <w:rPr>
          <w:rStyle w:val="FootnoteReference"/>
          <w:lang w:val="en-GB" w:eastAsia="en-AU"/>
        </w:rPr>
        <w:footnoteReference w:id="5"/>
      </w:r>
      <w:r w:rsidRPr="0041399A">
        <w:rPr>
          <w:lang w:val="en-GB" w:eastAsia="en-AU"/>
        </w:rPr>
        <w:t xml:space="preserve"> removal method was used for the separation of upper level service pipes. The freed pipes were hoisted down, completely encapsulated and then disposed. The glove bag set up is highlighted in Figure </w:t>
      </w:r>
      <w:r w:rsidR="00B6400A" w:rsidRPr="0041399A">
        <w:rPr>
          <w:lang w:val="en-GB" w:eastAsia="en-AU"/>
        </w:rPr>
        <w:t>2.</w:t>
      </w:r>
      <w:r w:rsidRPr="0041399A">
        <w:rPr>
          <w:lang w:val="en-GB" w:eastAsia="en-AU"/>
        </w:rPr>
        <w:t xml:space="preserve">4 below, and </w:t>
      </w:r>
      <w:r w:rsidRPr="0041399A">
        <w:rPr>
          <w:lang w:val="en-GB"/>
        </w:rPr>
        <w:t>workers also maintained a localised supply of PVA solution and water to reduce the risk of airborne fibres.</w:t>
      </w:r>
    </w:p>
    <w:p w:rsidR="00E400C4" w:rsidRPr="0041399A" w:rsidRDefault="00E400C4" w:rsidP="00E400C4">
      <w:pPr>
        <w:pStyle w:val="Normal1"/>
        <w:rPr>
          <w:rFonts w:asciiTheme="minorHAnsi" w:hAnsiTheme="minorHAnsi"/>
          <w:b/>
          <w:lang w:val="en-GB" w:eastAsia="en-AU"/>
        </w:rPr>
      </w:pPr>
      <w:r w:rsidRPr="0041399A">
        <w:rPr>
          <w:rFonts w:asciiTheme="minorHAnsi" w:hAnsiTheme="minorHAnsi"/>
          <w:b/>
          <w:lang w:val="en-GB" w:eastAsia="en-AU"/>
        </w:rPr>
        <w:t xml:space="preserve">Figure </w:t>
      </w:r>
      <w:r w:rsidR="00B6400A" w:rsidRPr="0041399A">
        <w:rPr>
          <w:rFonts w:asciiTheme="minorHAnsi" w:hAnsiTheme="minorHAnsi"/>
          <w:b/>
          <w:lang w:val="en-GB" w:eastAsia="en-AU"/>
        </w:rPr>
        <w:t>2.</w:t>
      </w:r>
      <w:r w:rsidRPr="0041399A">
        <w:rPr>
          <w:rFonts w:asciiTheme="minorHAnsi" w:hAnsiTheme="minorHAnsi"/>
          <w:b/>
          <w:lang w:val="en-GB" w:eastAsia="en-AU"/>
        </w:rPr>
        <w:t>4: Setting up the glove ba</w:t>
      </w:r>
      <w:r w:rsidR="00100866" w:rsidRPr="0041399A">
        <w:rPr>
          <w:rFonts w:asciiTheme="minorHAnsi" w:hAnsiTheme="minorHAnsi"/>
          <w:b/>
          <w:lang w:val="en-GB" w:eastAsia="en-AU"/>
        </w:rPr>
        <w:t>g</w:t>
      </w:r>
      <w:r w:rsidRPr="0041399A">
        <w:rPr>
          <w:rFonts w:asciiTheme="minorHAnsi" w:hAnsiTheme="minorHAnsi"/>
          <w:b/>
          <w:lang w:val="en-GB" w:eastAsia="en-AU"/>
        </w:rPr>
        <w:t xml:space="preserve"> </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E400C4" w:rsidRPr="0041399A" w:rsidTr="009400FF">
        <w:tc>
          <w:tcPr>
            <w:tcW w:w="9356" w:type="dxa"/>
          </w:tcPr>
          <w:p w:rsidR="00E400C4" w:rsidRPr="0041399A" w:rsidRDefault="00E400C4" w:rsidP="00470DC6">
            <w:pPr>
              <w:pStyle w:val="Normal1"/>
              <w:ind w:left="-107"/>
              <w:rPr>
                <w:lang w:val="en-GB" w:eastAsia="en-AU"/>
              </w:rPr>
            </w:pPr>
            <w:r w:rsidRPr="0041399A">
              <w:rPr>
                <w:noProof/>
                <w:lang w:eastAsia="en-AU"/>
              </w:rPr>
              <w:drawing>
                <wp:inline distT="0" distB="0" distL="0" distR="0" wp14:anchorId="6A402346" wp14:editId="755F80D3">
                  <wp:extent cx="2797810" cy="2098358"/>
                  <wp:effectExtent l="19050" t="19050" r="21590" b="16510"/>
                  <wp:docPr id="235" name="Picture 235" descr="C:\Users\MatthewAllan\AppData\Local\Microsoft\Windows\INetCache\Content.Word\Setting up the Glove Bag from man box ac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ewAllan\AppData\Local\Microsoft\Windows\INetCache\Content.Word\Setting up the Glove Bag from man box acces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98927" cy="2099196"/>
                          </a:xfrm>
                          <a:prstGeom prst="rect">
                            <a:avLst/>
                          </a:prstGeom>
                          <a:noFill/>
                          <a:ln w="22225">
                            <a:solidFill>
                              <a:srgbClr val="542785"/>
                            </a:solidFill>
                          </a:ln>
                        </pic:spPr>
                      </pic:pic>
                    </a:graphicData>
                  </a:graphic>
                </wp:inline>
              </w:drawing>
            </w:r>
            <w:r w:rsidRPr="0041399A">
              <w:rPr>
                <w:lang w:val="en-GB" w:eastAsia="en-AU"/>
              </w:rPr>
              <w:t xml:space="preserve">  </w:t>
            </w:r>
            <w:r w:rsidRPr="0041399A">
              <w:rPr>
                <w:noProof/>
                <w:lang w:eastAsia="en-AU"/>
              </w:rPr>
              <w:drawing>
                <wp:inline distT="0" distB="0" distL="0" distR="0" wp14:anchorId="50C48FAA" wp14:editId="6BDE2419">
                  <wp:extent cx="2797810" cy="2098358"/>
                  <wp:effectExtent l="19050" t="19050" r="21590" b="16510"/>
                  <wp:docPr id="236" name="Picture 236" descr="C:\Users\MatthewAllan\AppData\Local\Microsoft\Windows\INetCache\Content.Word\Amcor Botan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thewAllan\AppData\Local\Microsoft\Windows\INetCache\Content.Word\Amcor Botany 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99733" cy="2099800"/>
                          </a:xfrm>
                          <a:prstGeom prst="rect">
                            <a:avLst/>
                          </a:prstGeom>
                          <a:noFill/>
                          <a:ln w="22225">
                            <a:solidFill>
                              <a:srgbClr val="542785"/>
                            </a:solidFill>
                          </a:ln>
                        </pic:spPr>
                      </pic:pic>
                    </a:graphicData>
                  </a:graphic>
                </wp:inline>
              </w:drawing>
            </w:r>
          </w:p>
        </w:tc>
      </w:tr>
    </w:tbl>
    <w:p w:rsidR="00E400C4" w:rsidRPr="0041399A" w:rsidRDefault="00FB6945" w:rsidP="000620D1">
      <w:pPr>
        <w:pStyle w:val="BodyText"/>
        <w:spacing w:before="140" w:after="60" w:line="276" w:lineRule="auto"/>
        <w:rPr>
          <w:color w:val="542785"/>
          <w:lang w:val="en-GB" w:eastAsia="en-AU"/>
        </w:rPr>
      </w:pPr>
      <w:r w:rsidRPr="0041399A">
        <w:rPr>
          <w:noProof/>
          <w:lang w:eastAsia="en-AU"/>
        </w:rPr>
        <w:drawing>
          <wp:anchor distT="0" distB="0" distL="114300" distR="114300" simplePos="0" relativeHeight="251379712" behindDoc="1" locked="0" layoutInCell="1" allowOverlap="1" wp14:anchorId="60A274C1" wp14:editId="441BC041">
            <wp:simplePos x="0" y="0"/>
            <wp:positionH relativeFrom="column">
              <wp:posOffset>3970020</wp:posOffset>
            </wp:positionH>
            <wp:positionV relativeFrom="paragraph">
              <wp:posOffset>83820</wp:posOffset>
            </wp:positionV>
            <wp:extent cx="1809750" cy="1927225"/>
            <wp:effectExtent l="0" t="0" r="0" b="0"/>
            <wp:wrapTight wrapText="bothSides">
              <wp:wrapPolygon edited="0">
                <wp:start x="0" y="0"/>
                <wp:lineTo x="0" y="21351"/>
                <wp:lineTo x="21373" y="21351"/>
                <wp:lineTo x="21373"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09750" cy="1927225"/>
                    </a:xfrm>
                    <a:prstGeom prst="rect">
                      <a:avLst/>
                    </a:prstGeom>
                  </pic:spPr>
                </pic:pic>
              </a:graphicData>
            </a:graphic>
            <wp14:sizeRelH relativeFrom="margin">
              <wp14:pctWidth>0</wp14:pctWidth>
            </wp14:sizeRelH>
            <wp14:sizeRelV relativeFrom="margin">
              <wp14:pctHeight>0</wp14:pctHeight>
            </wp14:sizeRelV>
          </wp:anchor>
        </w:drawing>
      </w:r>
      <w:r w:rsidR="00E400C4" w:rsidRPr="0041399A">
        <w:rPr>
          <w:color w:val="542785"/>
          <w:lang w:val="en-GB" w:eastAsia="en-AU"/>
        </w:rPr>
        <w:t xml:space="preserve">Business case </w:t>
      </w:r>
    </w:p>
    <w:p w:rsidR="00E400C4" w:rsidRPr="0041399A" w:rsidRDefault="00E400C4" w:rsidP="00E400C4">
      <w:pPr>
        <w:pStyle w:val="BodyText"/>
        <w:spacing w:before="120" w:after="120" w:line="276" w:lineRule="auto"/>
        <w:rPr>
          <w:lang w:val="en-GB"/>
        </w:rPr>
      </w:pPr>
      <w:r w:rsidRPr="0041399A">
        <w:rPr>
          <w:lang w:val="en-GB"/>
        </w:rPr>
        <w:t xml:space="preserve">At $500 million, the new B9 Paper Mill, represented the single biggest investment made by Amcor at the time. Amcor considered the costs and benefits of removing the asbestos and demolishing the old site to the B9 mill. These costs were considered in light of the ongoing demand for the end-product in the market (paper and cardboard) and general trading conditions.  </w:t>
      </w:r>
    </w:p>
    <w:p w:rsidR="00E400C4" w:rsidRPr="0041399A" w:rsidRDefault="00E400C4" w:rsidP="00E400C4">
      <w:pPr>
        <w:pStyle w:val="BodyText"/>
        <w:spacing w:before="120" w:after="120" w:line="276" w:lineRule="auto"/>
        <w:rPr>
          <w:lang w:val="en-GB"/>
        </w:rPr>
      </w:pPr>
      <w:r w:rsidRPr="0041399A">
        <w:rPr>
          <w:lang w:val="en-GB"/>
        </w:rPr>
        <w:t>Ultimately, the need for a new mill outweighed the costs of asbestos removal. To further strengthen the business case, mills 7 and 8 continued to operate while B9 was constructed. These mills produced approximately 250,000 tonnes of paper a year which allowed manufacturing to continue</w:t>
      </w:r>
      <w:r w:rsidR="000B1FFD" w:rsidRPr="0041399A">
        <w:rPr>
          <w:lang w:val="en-GB"/>
        </w:rPr>
        <w:t xml:space="preserve"> until the larger B9 was built and would produce</w:t>
      </w:r>
      <w:r w:rsidRPr="0041399A">
        <w:rPr>
          <w:lang w:val="en-GB"/>
        </w:rPr>
        <w:t xml:space="preserve"> approximately 400,000 tonnes of paper a year. In addition, Amcor was able to sell 36 hectares of land to help fund construction of the B9 mill.</w:t>
      </w:r>
    </w:p>
    <w:p w:rsidR="00E400C4" w:rsidRPr="0041399A" w:rsidRDefault="00E400C4" w:rsidP="000620D1">
      <w:pPr>
        <w:pStyle w:val="BodyText"/>
        <w:spacing w:before="140" w:after="60" w:line="276" w:lineRule="auto"/>
        <w:rPr>
          <w:color w:val="542785"/>
          <w:lang w:val="en-GB" w:eastAsia="en-AU"/>
        </w:rPr>
      </w:pPr>
      <w:r w:rsidRPr="0041399A">
        <w:rPr>
          <w:color w:val="542785"/>
          <w:lang w:val="en-GB" w:eastAsia="en-AU"/>
        </w:rPr>
        <w:t>Management of risks and use of regulations</w:t>
      </w:r>
    </w:p>
    <w:p w:rsidR="00E400C4" w:rsidRPr="0041399A" w:rsidRDefault="00E400C4" w:rsidP="00E400C4">
      <w:pPr>
        <w:pStyle w:val="Normal1"/>
        <w:rPr>
          <w:lang w:val="en-GB"/>
        </w:rPr>
      </w:pPr>
      <w:r w:rsidRPr="0041399A">
        <w:rPr>
          <w:lang w:val="en-GB"/>
        </w:rPr>
        <w:t>Management of asbestos was und</w:t>
      </w:r>
      <w:r w:rsidR="000B1FFD" w:rsidRPr="0041399A">
        <w:rPr>
          <w:lang w:val="en-GB"/>
        </w:rPr>
        <w:t>ertaken in accordance with Safe W</w:t>
      </w:r>
      <w:r w:rsidRPr="0041399A">
        <w:rPr>
          <w:lang w:val="en-GB"/>
        </w:rPr>
        <w:t xml:space="preserve">ork Australia (2011) </w:t>
      </w:r>
      <w:r w:rsidRPr="0041399A">
        <w:rPr>
          <w:i/>
          <w:lang w:val="en-GB"/>
        </w:rPr>
        <w:t>How to Manage and Control Asbestos in the Workplace</w:t>
      </w:r>
      <w:r w:rsidRPr="0041399A">
        <w:rPr>
          <w:lang w:val="en-GB"/>
        </w:rPr>
        <w:t xml:space="preserve"> including re</w:t>
      </w:r>
      <w:r w:rsidR="0041399A">
        <w:rPr>
          <w:lang w:val="en-GB"/>
        </w:rPr>
        <w:t>-</w:t>
      </w:r>
      <w:r w:rsidRPr="0041399A">
        <w:rPr>
          <w:lang w:val="en-GB"/>
        </w:rPr>
        <w:t>inspection of the materials if renovation and/or removal works</w:t>
      </w:r>
      <w:r w:rsidR="000B1FFD" w:rsidRPr="0041399A">
        <w:rPr>
          <w:lang w:val="en-GB"/>
        </w:rPr>
        <w:t xml:space="preserve"> were completed</w:t>
      </w:r>
      <w:r w:rsidRPr="0041399A">
        <w:rPr>
          <w:lang w:val="en-GB"/>
        </w:rPr>
        <w:t xml:space="preserve">. This included updating applicable asbestos registers. </w:t>
      </w:r>
    </w:p>
    <w:p w:rsidR="00E400C4" w:rsidRPr="0041399A" w:rsidRDefault="00E400C4" w:rsidP="00E400C4">
      <w:pPr>
        <w:pStyle w:val="Normal1"/>
        <w:rPr>
          <w:lang w:val="en-GB"/>
        </w:rPr>
      </w:pPr>
      <w:r w:rsidRPr="0041399A">
        <w:rPr>
          <w:lang w:val="en-GB"/>
        </w:rPr>
        <w:t xml:space="preserve">McMahon Services completed a Work Health Safety Environmental Quality Plan (WHSEQ Plan) for the site, which clearly outlined roles and responsibilities, relevant legislative requirements, as well as a risk matrix for asbestos. Daily asbestos log checklists, equipment checks and PPE checks were undertaken by the Supervisor to monitor asbestos equipment and operations. Personal and equipment decontamination facilities were set up to eliminate cross contamination, and air monitoring was undertaken during works to ensure controls are adequate. </w:t>
      </w:r>
    </w:p>
    <w:p w:rsidR="00E400C4" w:rsidRPr="0041399A" w:rsidRDefault="00E400C4" w:rsidP="00E400C4">
      <w:pPr>
        <w:rPr>
          <w:rFonts w:asciiTheme="minorHAnsi" w:hAnsiTheme="minorHAnsi" w:cstheme="minorHAnsi"/>
        </w:rPr>
      </w:pPr>
      <w:r w:rsidRPr="0041399A">
        <w:rPr>
          <w:rFonts w:asciiTheme="minorHAnsi" w:hAnsiTheme="minorHAnsi" w:cstheme="minorHAnsi"/>
        </w:rPr>
        <w:t>Other risk mitigation strategies included:</w:t>
      </w:r>
    </w:p>
    <w:p w:rsidR="00E400C4" w:rsidRPr="0041399A" w:rsidRDefault="00E400C4" w:rsidP="00B13EF1">
      <w:pPr>
        <w:pStyle w:val="BodyText"/>
        <w:numPr>
          <w:ilvl w:val="0"/>
          <w:numId w:val="16"/>
        </w:numPr>
        <w:spacing w:before="40" w:after="40" w:line="276" w:lineRule="auto"/>
        <w:ind w:left="771" w:hanging="357"/>
        <w:rPr>
          <w:lang w:val="en-GB"/>
        </w:rPr>
      </w:pPr>
      <w:r w:rsidRPr="0041399A">
        <w:rPr>
          <w:lang w:val="en-GB"/>
        </w:rPr>
        <w:t xml:space="preserve">A 3-stage decontamination shower system was erected at the point of egress / access for the exclusion zone. All workers </w:t>
      </w:r>
      <w:r w:rsidR="00FB6945" w:rsidRPr="0041399A">
        <w:rPr>
          <w:lang w:val="en-GB"/>
        </w:rPr>
        <w:t xml:space="preserve">and all sealed bags of removed asbestos material(s) </w:t>
      </w:r>
      <w:r w:rsidRPr="0041399A">
        <w:rPr>
          <w:lang w:val="en-GB"/>
        </w:rPr>
        <w:t>passed through this shower before exiting the removal zone</w:t>
      </w:r>
      <w:r w:rsidR="000B1FFD" w:rsidRPr="0041399A">
        <w:rPr>
          <w:lang w:val="en-GB"/>
        </w:rPr>
        <w:t>;</w:t>
      </w:r>
    </w:p>
    <w:p w:rsidR="00E400C4" w:rsidRPr="0041399A" w:rsidRDefault="00E400C4" w:rsidP="00B13EF1">
      <w:pPr>
        <w:pStyle w:val="BodyText"/>
        <w:numPr>
          <w:ilvl w:val="0"/>
          <w:numId w:val="16"/>
        </w:numPr>
        <w:spacing w:before="40" w:after="40" w:line="276" w:lineRule="auto"/>
        <w:ind w:left="771" w:hanging="357"/>
        <w:rPr>
          <w:lang w:val="en-GB"/>
        </w:rPr>
      </w:pPr>
      <w:r w:rsidRPr="0041399A">
        <w:rPr>
          <w:lang w:val="en-GB"/>
        </w:rPr>
        <w:t>An air quality monitoring unit was strategically placed adjacent to the shower unit(s) to test the integrity of the wa</w:t>
      </w:r>
      <w:r w:rsidR="000B1FFD" w:rsidRPr="0041399A">
        <w:rPr>
          <w:lang w:val="en-GB"/>
        </w:rPr>
        <w:t>sh down process;</w:t>
      </w:r>
    </w:p>
    <w:p w:rsidR="00E400C4" w:rsidRPr="0041399A" w:rsidRDefault="00E400C4" w:rsidP="00B13EF1">
      <w:pPr>
        <w:pStyle w:val="BodyText"/>
        <w:numPr>
          <w:ilvl w:val="0"/>
          <w:numId w:val="16"/>
        </w:numPr>
        <w:spacing w:before="40" w:after="40" w:line="276" w:lineRule="auto"/>
        <w:ind w:left="771" w:hanging="357"/>
        <w:rPr>
          <w:lang w:val="en-GB"/>
        </w:rPr>
      </w:pPr>
      <w:r w:rsidRPr="0041399A">
        <w:rPr>
          <w:lang w:val="en-GB"/>
        </w:rPr>
        <w:t xml:space="preserve">All tools used for the physical removal of friable asbestos were cleaned down and PVA sprayed </w:t>
      </w:r>
      <w:r w:rsidR="000B1FFD" w:rsidRPr="0041399A">
        <w:rPr>
          <w:lang w:val="en-GB"/>
        </w:rPr>
        <w:t>before leaving the removal zone;</w:t>
      </w:r>
    </w:p>
    <w:p w:rsidR="00E400C4" w:rsidRPr="0041399A" w:rsidRDefault="00E400C4" w:rsidP="00B13EF1">
      <w:pPr>
        <w:pStyle w:val="BodyText"/>
        <w:numPr>
          <w:ilvl w:val="0"/>
          <w:numId w:val="16"/>
        </w:numPr>
        <w:spacing w:before="40" w:after="40" w:line="276" w:lineRule="auto"/>
        <w:ind w:left="771" w:hanging="357"/>
        <w:rPr>
          <w:lang w:val="en-GB"/>
        </w:rPr>
      </w:pPr>
      <w:r w:rsidRPr="0041399A">
        <w:rPr>
          <w:lang w:val="en-GB"/>
        </w:rPr>
        <w:t>Motorized units such as vacuums and grinders were sealed in 200um plastic and only re-opened under controlled co</w:t>
      </w:r>
      <w:r w:rsidR="000B1FFD" w:rsidRPr="0041399A">
        <w:rPr>
          <w:lang w:val="en-GB"/>
        </w:rPr>
        <w:t>nditions;</w:t>
      </w:r>
    </w:p>
    <w:p w:rsidR="00E400C4" w:rsidRPr="0041399A" w:rsidRDefault="00E400C4" w:rsidP="00B13EF1">
      <w:pPr>
        <w:pStyle w:val="BodyText"/>
        <w:numPr>
          <w:ilvl w:val="0"/>
          <w:numId w:val="16"/>
        </w:numPr>
        <w:spacing w:before="40" w:after="40" w:line="276" w:lineRule="auto"/>
        <w:ind w:left="771" w:hanging="357"/>
        <w:rPr>
          <w:lang w:val="en-GB"/>
        </w:rPr>
      </w:pPr>
      <w:r w:rsidRPr="0041399A">
        <w:rPr>
          <w:lang w:val="en-GB"/>
        </w:rPr>
        <w:t>Skips were removed from site as so</w:t>
      </w:r>
      <w:r w:rsidR="000B1FFD" w:rsidRPr="0041399A">
        <w:rPr>
          <w:lang w:val="en-GB"/>
        </w:rPr>
        <w:t>on as is practicable, when full;</w:t>
      </w:r>
    </w:p>
    <w:p w:rsidR="00E400C4" w:rsidRDefault="00E400C4" w:rsidP="00B13EF1">
      <w:pPr>
        <w:pStyle w:val="BodyText"/>
        <w:numPr>
          <w:ilvl w:val="0"/>
          <w:numId w:val="16"/>
        </w:numPr>
        <w:spacing w:before="40" w:after="40" w:line="276" w:lineRule="auto"/>
        <w:ind w:left="771" w:hanging="357"/>
        <w:rPr>
          <w:lang w:val="en-GB"/>
        </w:rPr>
      </w:pPr>
      <w:r w:rsidRPr="0041399A">
        <w:rPr>
          <w:lang w:val="en-GB"/>
        </w:rPr>
        <w:t xml:space="preserve">Only EPA accredited waste disposal firms were </w:t>
      </w:r>
      <w:r w:rsidR="00427601">
        <w:rPr>
          <w:lang w:val="en-GB"/>
        </w:rPr>
        <w:t xml:space="preserve">used </w:t>
      </w:r>
      <w:r w:rsidRPr="0041399A">
        <w:rPr>
          <w:lang w:val="en-GB"/>
        </w:rPr>
        <w:t>to transport an</w:t>
      </w:r>
      <w:r w:rsidR="000B1FFD" w:rsidRPr="0041399A">
        <w:rPr>
          <w:lang w:val="en-GB"/>
        </w:rPr>
        <w:t>d dispose asbestos waste;</w:t>
      </w:r>
    </w:p>
    <w:p w:rsidR="00B13EF1" w:rsidRPr="0041399A" w:rsidRDefault="00B13EF1" w:rsidP="00B13EF1">
      <w:pPr>
        <w:pStyle w:val="BodyText"/>
        <w:numPr>
          <w:ilvl w:val="0"/>
          <w:numId w:val="16"/>
        </w:numPr>
        <w:spacing w:before="40" w:after="40" w:line="276" w:lineRule="auto"/>
        <w:ind w:left="771" w:hanging="357"/>
        <w:rPr>
          <w:lang w:val="en-GB"/>
        </w:rPr>
      </w:pPr>
      <w:r>
        <w:rPr>
          <w:lang w:val="en-GB"/>
        </w:rPr>
        <w:t xml:space="preserve">Potential hazards for the glove bag method were identified in the JSA, including working outdoors, working at heights and manual handling. Control measures included </w:t>
      </w:r>
      <w:r w:rsidR="00427601">
        <w:rPr>
          <w:lang w:val="en-GB"/>
        </w:rPr>
        <w:t>completing ‘Working at Heights’ training, applying sunscreen regularly, wearing brimmed hats (if possible), monitoring fluid intake, monitoring work mates and taking regular breaks;</w:t>
      </w:r>
    </w:p>
    <w:p w:rsidR="00E400C4" w:rsidRPr="0041399A" w:rsidRDefault="00E400C4" w:rsidP="00B13EF1">
      <w:pPr>
        <w:pStyle w:val="BodyText"/>
        <w:numPr>
          <w:ilvl w:val="0"/>
          <w:numId w:val="16"/>
        </w:numPr>
        <w:spacing w:before="40" w:after="40" w:line="276" w:lineRule="auto"/>
        <w:ind w:left="771" w:hanging="357"/>
        <w:rPr>
          <w:lang w:val="en-GB"/>
        </w:rPr>
      </w:pPr>
      <w:r w:rsidRPr="0041399A">
        <w:rPr>
          <w:lang w:val="en-GB"/>
        </w:rPr>
        <w:t>McMahon Services ensured their staff were trained in the Safe Removal of Asbe</w:t>
      </w:r>
      <w:r w:rsidR="000B1FFD" w:rsidRPr="0041399A">
        <w:rPr>
          <w:lang w:val="en-GB"/>
        </w:rPr>
        <w:t xml:space="preserve">stos, and NSW </w:t>
      </w:r>
      <w:proofErr w:type="spellStart"/>
      <w:r w:rsidR="000B1FFD" w:rsidRPr="0041399A">
        <w:rPr>
          <w:lang w:val="en-GB"/>
        </w:rPr>
        <w:t>Work</w:t>
      </w:r>
      <w:r w:rsidRPr="0041399A">
        <w:rPr>
          <w:lang w:val="en-GB"/>
        </w:rPr>
        <w:t>Cover</w:t>
      </w:r>
      <w:proofErr w:type="spellEnd"/>
      <w:r w:rsidRPr="0041399A">
        <w:rPr>
          <w:lang w:val="en-GB"/>
        </w:rPr>
        <w:t xml:space="preserve"> accredited for the Removal of Friable Asbestos. </w:t>
      </w: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Innovation and excellence</w:t>
      </w:r>
    </w:p>
    <w:p w:rsidR="00E400C4" w:rsidRPr="0041399A" w:rsidRDefault="00E400C4" w:rsidP="00E400C4">
      <w:pPr>
        <w:pStyle w:val="BodyText"/>
        <w:spacing w:before="120" w:after="120" w:line="276" w:lineRule="auto"/>
        <w:rPr>
          <w:lang w:val="en-GB"/>
        </w:rPr>
      </w:pPr>
      <w:r w:rsidRPr="0041399A">
        <w:rPr>
          <w:lang w:val="en-GB"/>
        </w:rPr>
        <w:t xml:space="preserve">Construction of the new B9 Mill required demolition of the previous mills, which were large, had complex plant and machinery as well as extensive asbestos contamination throughout. The height and fragile nature of the sheds constructed </w:t>
      </w:r>
      <w:r w:rsidR="00A06BC7" w:rsidRPr="0041399A">
        <w:rPr>
          <w:lang w:val="en-GB"/>
        </w:rPr>
        <w:t>with</w:t>
      </w:r>
      <w:r w:rsidRPr="0041399A">
        <w:rPr>
          <w:lang w:val="en-GB"/>
        </w:rPr>
        <w:t xml:space="preserve"> asbestos wall and roof sheeting meant that the asbestos removal company had to utilise a purpose-built aerial woks platform. Th</w:t>
      </w:r>
      <w:r w:rsidR="00A06BC7" w:rsidRPr="0041399A">
        <w:rPr>
          <w:lang w:val="en-GB"/>
        </w:rPr>
        <w:t xml:space="preserve">is platform was audited by </w:t>
      </w:r>
      <w:proofErr w:type="spellStart"/>
      <w:r w:rsidR="00A06BC7" w:rsidRPr="0041399A">
        <w:rPr>
          <w:lang w:val="en-GB"/>
        </w:rPr>
        <w:t>Safe</w:t>
      </w:r>
      <w:r w:rsidRPr="0041399A">
        <w:rPr>
          <w:lang w:val="en-GB"/>
        </w:rPr>
        <w:t>Work</w:t>
      </w:r>
      <w:proofErr w:type="spellEnd"/>
      <w:r w:rsidRPr="0041399A">
        <w:rPr>
          <w:lang w:val="en-GB"/>
        </w:rPr>
        <w:t xml:space="preserve"> NSW, which commended the asbestos removal company for eliminating the hazard of working on a fragile roof. </w:t>
      </w:r>
    </w:p>
    <w:p w:rsidR="00E400C4" w:rsidRPr="0041399A" w:rsidRDefault="00E400C4" w:rsidP="00E400C4">
      <w:pPr>
        <w:pStyle w:val="BodyText"/>
        <w:spacing w:before="120" w:after="120" w:line="276" w:lineRule="auto"/>
        <w:rPr>
          <w:lang w:val="en-GB"/>
        </w:rPr>
      </w:pPr>
      <w:r w:rsidRPr="0041399A">
        <w:rPr>
          <w:lang w:val="en-GB"/>
        </w:rPr>
        <w:t>Another innovation was the use of the glove bag technique, which was utilised when complete negative air encapsulation was not possible. This separated the upper level service pipes from the friable asbestos insulation, and the glove bag design allowed for parti</w:t>
      </w:r>
      <w:r w:rsidR="00A06BC7" w:rsidRPr="0041399A">
        <w:rPr>
          <w:lang w:val="en-GB"/>
        </w:rPr>
        <w:t>al decontamination followed by ‘</w:t>
      </w:r>
      <w:r w:rsidRPr="0041399A">
        <w:rPr>
          <w:lang w:val="en-GB"/>
        </w:rPr>
        <w:t>hot wor</w:t>
      </w:r>
      <w:r w:rsidR="00A06BC7" w:rsidRPr="0041399A">
        <w:rPr>
          <w:lang w:val="en-GB"/>
        </w:rPr>
        <w:t>ks’</w:t>
      </w:r>
      <w:r w:rsidRPr="0041399A">
        <w:rPr>
          <w:lang w:val="en-GB"/>
        </w:rPr>
        <w:t xml:space="preserve"> separation. The freed pipes were hoisted down, completely encapsulated and then disposed of. An example of an asbestos-free pipe following the use of this technique is captured in </w:t>
      </w:r>
      <w:r w:rsidR="00A06BC7" w:rsidRPr="0041399A">
        <w:rPr>
          <w:lang w:val="en-GB"/>
        </w:rPr>
        <w:t xml:space="preserve">Figure </w:t>
      </w:r>
      <w:r w:rsidR="00B6400A" w:rsidRPr="0041399A">
        <w:rPr>
          <w:lang w:val="en-GB"/>
        </w:rPr>
        <w:t>2.</w:t>
      </w:r>
      <w:r w:rsidR="00A06BC7" w:rsidRPr="0041399A">
        <w:rPr>
          <w:lang w:val="en-GB"/>
        </w:rPr>
        <w:t>5</w:t>
      </w:r>
      <w:r w:rsidRPr="0041399A">
        <w:rPr>
          <w:lang w:val="en-GB"/>
        </w:rPr>
        <w:t xml:space="preserve"> below. </w:t>
      </w:r>
    </w:p>
    <w:p w:rsidR="00E400C4" w:rsidRPr="0041399A" w:rsidRDefault="00E400C4" w:rsidP="00E400C4">
      <w:pPr>
        <w:pStyle w:val="Normal1"/>
        <w:rPr>
          <w:b/>
          <w:lang w:val="en-GB"/>
        </w:rPr>
      </w:pPr>
      <w:r w:rsidRPr="0041399A">
        <w:rPr>
          <w:b/>
          <w:lang w:val="en-GB"/>
        </w:rPr>
        <w:t xml:space="preserve">Figure </w:t>
      </w:r>
      <w:r w:rsidR="00B6400A" w:rsidRPr="0041399A">
        <w:rPr>
          <w:b/>
          <w:lang w:val="en-GB"/>
        </w:rPr>
        <w:t>2.</w:t>
      </w:r>
      <w:r w:rsidRPr="0041399A">
        <w:rPr>
          <w:b/>
          <w:lang w:val="en-GB"/>
        </w:rPr>
        <w:t>5: The finished clean section of the pipe insulation with a PVA solution</w:t>
      </w:r>
    </w:p>
    <w:p w:rsidR="00E400C4" w:rsidRPr="0041399A" w:rsidRDefault="00E400C4" w:rsidP="00E400C4">
      <w:pPr>
        <w:pStyle w:val="BodyText"/>
        <w:spacing w:before="120" w:after="120" w:line="276" w:lineRule="auto"/>
        <w:jc w:val="center"/>
        <w:rPr>
          <w:lang w:val="en-GB"/>
        </w:rPr>
      </w:pPr>
      <w:r w:rsidRPr="0041399A">
        <w:rPr>
          <w:noProof/>
          <w:lang w:eastAsia="en-AU"/>
        </w:rPr>
        <w:drawing>
          <wp:inline distT="0" distB="0" distL="0" distR="0" wp14:anchorId="090EF8D5" wp14:editId="77AB4A1D">
            <wp:extent cx="3963670" cy="2157730"/>
            <wp:effectExtent l="19050" t="19050" r="17780" b="13970"/>
            <wp:docPr id="238" name="Picture 238" descr="C:\Users\MatthewAllan\AppData\Local\Microsoft\Windows\INetCache\Content.Word\The finsihed clean section coated with a PVA 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ewAllan\AppData\Local\Microsoft\Windows\INetCache\Content.Word\The finsihed clean section coated with a PVA solution.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382" b="20035"/>
                    <a:stretch/>
                  </pic:blipFill>
                  <pic:spPr bwMode="auto">
                    <a:xfrm>
                      <a:off x="0" y="0"/>
                      <a:ext cx="3965951" cy="2158972"/>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p w:rsidR="00E400C4" w:rsidRPr="0041399A" w:rsidRDefault="00E400C4" w:rsidP="00E400C4">
      <w:pPr>
        <w:pStyle w:val="Normal1"/>
        <w:rPr>
          <w:lang w:val="en-GB" w:eastAsia="en-AU"/>
        </w:rPr>
      </w:pPr>
    </w:p>
    <w:p w:rsidR="00027FB1" w:rsidRDefault="00027FB1">
      <w:pPr>
        <w:rPr>
          <w:rFonts w:ascii="Calibri" w:hAnsi="Calibri" w:cstheme="minorHAnsi"/>
        </w:rPr>
      </w:pPr>
      <w:r>
        <w:br w:type="page"/>
      </w:r>
    </w:p>
    <w:p w:rsidR="00E400C4" w:rsidRPr="0041399A" w:rsidRDefault="00E400C4" w:rsidP="00E400C4">
      <w:pPr>
        <w:pStyle w:val="ASEAnormaltext"/>
        <w:rPr>
          <w:lang w:eastAsia="en-AU"/>
        </w:rPr>
      </w:pPr>
      <w:r w:rsidRPr="0041399A">
        <w:rPr>
          <w:noProof/>
          <w:lang w:val="en-AU" w:eastAsia="en-AU"/>
        </w:rPr>
        <w:drawing>
          <wp:anchor distT="0" distB="0" distL="114300" distR="114300" simplePos="0" relativeHeight="251482112" behindDoc="1" locked="0" layoutInCell="1" allowOverlap="1" wp14:anchorId="16543F46" wp14:editId="014725D6">
            <wp:simplePos x="0" y="0"/>
            <wp:positionH relativeFrom="page">
              <wp:posOffset>0</wp:posOffset>
            </wp:positionH>
            <wp:positionV relativeFrom="paragraph">
              <wp:posOffset>-778726</wp:posOffset>
            </wp:positionV>
            <wp:extent cx="7577638" cy="3805596"/>
            <wp:effectExtent l="0" t="0" r="0" b="444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E400C4" w:rsidRPr="0041399A" w:rsidRDefault="00E400C4" w:rsidP="00E400C4">
      <w:pPr>
        <w:pStyle w:val="ASEAnormaltext"/>
        <w:rPr>
          <w:lang w:eastAsia="en-AU"/>
        </w:rPr>
      </w:pPr>
      <w:r w:rsidRPr="0041399A">
        <w:rPr>
          <w:noProof/>
          <w:lang w:val="en-AU" w:eastAsia="en-AU"/>
        </w:rPr>
        <mc:AlternateContent>
          <mc:Choice Requires="wps">
            <w:drawing>
              <wp:anchor distT="45720" distB="45720" distL="114300" distR="114300" simplePos="0" relativeHeight="251412480" behindDoc="0" locked="0" layoutInCell="1" allowOverlap="1" wp14:anchorId="21784508" wp14:editId="21833A6B">
                <wp:simplePos x="0" y="0"/>
                <wp:positionH relativeFrom="page">
                  <wp:posOffset>-40005</wp:posOffset>
                </wp:positionH>
                <wp:positionV relativeFrom="paragraph">
                  <wp:posOffset>283845</wp:posOffset>
                </wp:positionV>
                <wp:extent cx="7535545" cy="469900"/>
                <wp:effectExtent l="0" t="0" r="0" b="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4B6086" w:rsidRPr="00BB3B9D" w:rsidRDefault="004B6086" w:rsidP="00E400C4">
                            <w:pPr>
                              <w:jc w:val="right"/>
                              <w:rPr>
                                <w:b/>
                                <w:color w:val="FFFFFF" w:themeColor="background1"/>
                                <w:sz w:val="44"/>
                              </w:rPr>
                            </w:pPr>
                            <w:r>
                              <w:rPr>
                                <w:b/>
                                <w:color w:val="FFFFFF" w:themeColor="background1"/>
                                <w:sz w:val="44"/>
                              </w:rPr>
                              <w:t xml:space="preserve">BOC Facility, </w:t>
                            </w:r>
                            <w:proofErr w:type="spellStart"/>
                            <w:r>
                              <w:rPr>
                                <w:b/>
                                <w:color w:val="FFFFFF" w:themeColor="background1"/>
                                <w:sz w:val="44"/>
                              </w:rPr>
                              <w:t>Rocklea</w:t>
                            </w:r>
                            <w:proofErr w:type="spellEnd"/>
                            <w:r>
                              <w:rPr>
                                <w:b/>
                                <w:color w:val="FFFFFF" w:themeColor="background1"/>
                                <w:sz w:val="44"/>
                              </w:rPr>
                              <w:t xml:space="preserve"> QLD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784508" id="_x0000_s1038" type="#_x0000_t202" style="position:absolute;margin-left:-3.15pt;margin-top:22.35pt;width:593.35pt;height:37pt;z-index:2514124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" stroked="f">
                <v:fill opacity="0"/>
                <v:textbox style="mso-fit-shape-to-text:t">
                  <w:txbxContent>
                    <w:p w:rsidR="004B6086" w:rsidRPr="00BB3B9D" w:rsidRDefault="004B6086" w:rsidP="00E400C4">
                      <w:pPr>
                        <w:jc w:val="right"/>
                        <w:rPr>
                          <w:b/>
                          <w:color w:val="FFFFFF" w:themeColor="background1"/>
                          <w:sz w:val="44"/>
                        </w:rPr>
                      </w:pPr>
                      <w:r>
                        <w:rPr>
                          <w:b/>
                          <w:color w:val="FFFFFF" w:themeColor="background1"/>
                          <w:sz w:val="44"/>
                        </w:rPr>
                        <w:t xml:space="preserve">BOC Facility, </w:t>
                      </w:r>
                      <w:proofErr w:type="spellStart"/>
                      <w:r>
                        <w:rPr>
                          <w:b/>
                          <w:color w:val="FFFFFF" w:themeColor="background1"/>
                          <w:sz w:val="44"/>
                        </w:rPr>
                        <w:t>Rocklea</w:t>
                      </w:r>
                      <w:proofErr w:type="spellEnd"/>
                      <w:r>
                        <w:rPr>
                          <w:b/>
                          <w:color w:val="FFFFFF" w:themeColor="background1"/>
                          <w:sz w:val="44"/>
                        </w:rPr>
                        <w:t xml:space="preserve"> QLD</w:t>
                      </w:r>
                    </w:p>
                  </w:txbxContent>
                </v:textbox>
                <w10:wrap anchorx="page"/>
              </v:shape>
            </w:pict>
          </mc:Fallback>
        </mc:AlternateContent>
      </w:r>
    </w:p>
    <w:p w:rsidR="00E400C4" w:rsidRPr="0041399A" w:rsidRDefault="00E400C4" w:rsidP="00E400C4">
      <w:pPr>
        <w:pStyle w:val="ASEAnormaltext"/>
        <w:rPr>
          <w:lang w:eastAsia="en-AU"/>
        </w:rPr>
      </w:pPr>
    </w:p>
    <w:p w:rsidR="00E400C4" w:rsidRPr="0041399A" w:rsidRDefault="00E400C4" w:rsidP="00E400C4">
      <w:pPr>
        <w:pStyle w:val="ASEAnormaltext"/>
        <w:rPr>
          <w:lang w:eastAsia="en-AU"/>
        </w:rPr>
      </w:pPr>
      <w:r w:rsidRPr="0041399A">
        <w:rPr>
          <w:noProof/>
          <w:lang w:val="en-AU" w:eastAsia="en-AU"/>
        </w:rPr>
        <w:drawing>
          <wp:anchor distT="0" distB="0" distL="114300" distR="114300" simplePos="0" relativeHeight="251502592" behindDoc="0" locked="0" layoutInCell="1" allowOverlap="1" wp14:anchorId="0D54D4A6" wp14:editId="4264CCC6">
            <wp:simplePos x="0" y="0"/>
            <wp:positionH relativeFrom="column">
              <wp:posOffset>2023110</wp:posOffset>
            </wp:positionH>
            <wp:positionV relativeFrom="paragraph">
              <wp:posOffset>236855</wp:posOffset>
            </wp:positionV>
            <wp:extent cx="4545330" cy="1821180"/>
            <wp:effectExtent l="0" t="0" r="1270" b="7620"/>
            <wp:wrapTight wrapText="bothSides">
              <wp:wrapPolygon edited="0">
                <wp:start x="0" y="0"/>
                <wp:lineTo x="0" y="21389"/>
                <wp:lineTo x="21485" y="21389"/>
                <wp:lineTo x="21485"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5-08 at 10.24.04 PM.png"/>
                    <pic:cNvPicPr/>
                  </pic:nvPicPr>
                  <pic:blipFill rotWithShape="1">
                    <a:blip r:embed="rId52" cstate="print">
                      <a:extLst>
                        <a:ext uri="{28A0092B-C50C-407E-A947-70E740481C1C}">
                          <a14:useLocalDpi xmlns:a14="http://schemas.microsoft.com/office/drawing/2010/main" val="0"/>
                        </a:ext>
                      </a:extLst>
                    </a:blip>
                    <a:srcRect t="3144"/>
                    <a:stretch/>
                  </pic:blipFill>
                  <pic:spPr bwMode="auto">
                    <a:xfrm>
                      <a:off x="0" y="0"/>
                      <a:ext cx="4545330" cy="1821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494400" behindDoc="0" locked="0" layoutInCell="1" allowOverlap="1" wp14:anchorId="4DBF1C7A" wp14:editId="3010AC39">
            <wp:simplePos x="0" y="0"/>
            <wp:positionH relativeFrom="column">
              <wp:posOffset>-777240</wp:posOffset>
            </wp:positionH>
            <wp:positionV relativeFrom="paragraph">
              <wp:posOffset>243840</wp:posOffset>
            </wp:positionV>
            <wp:extent cx="2715895" cy="1811655"/>
            <wp:effectExtent l="0" t="0" r="1905" b="0"/>
            <wp:wrapTight wrapText="bothSides">
              <wp:wrapPolygon edited="0">
                <wp:start x="0" y="0"/>
                <wp:lineTo x="0" y="21199"/>
                <wp:lineTo x="21413" y="21199"/>
                <wp:lineTo x="21413"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risbane Storm Photo.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5895" cy="1811655"/>
                    </a:xfrm>
                    <a:prstGeom prst="rect">
                      <a:avLst/>
                    </a:prstGeom>
                  </pic:spPr>
                </pic:pic>
              </a:graphicData>
            </a:graphic>
            <wp14:sizeRelH relativeFrom="page">
              <wp14:pctWidth>0</wp14:pctWidth>
            </wp14:sizeRelH>
            <wp14:sizeRelV relativeFrom="page">
              <wp14:pctHeight>0</wp14:pctHeight>
            </wp14:sizeRelV>
          </wp:anchor>
        </w:drawing>
      </w:r>
    </w:p>
    <w:p w:rsidR="00E400C4" w:rsidRPr="0041399A" w:rsidRDefault="00E400C4" w:rsidP="00E400C4">
      <w:pPr>
        <w:pStyle w:val="ASEAnormaltext"/>
        <w:rPr>
          <w:lang w:eastAsia="en-AU"/>
        </w:rPr>
      </w:pPr>
    </w:p>
    <w:p w:rsidR="00E400C4" w:rsidRPr="0041399A" w:rsidRDefault="00E400C4" w:rsidP="00611EE9">
      <w:pPr>
        <w:pStyle w:val="ASEAHeading2"/>
        <w:spacing w:before="0"/>
        <w:rPr>
          <w:b/>
          <w:sz w:val="36"/>
          <w:szCs w:val="36"/>
        </w:rPr>
      </w:pPr>
      <w:bookmarkStart w:id="14" w:name="_Toc484701205"/>
      <w:r w:rsidRPr="0041399A">
        <w:rPr>
          <w:b/>
          <w:sz w:val="36"/>
          <w:szCs w:val="36"/>
        </w:rPr>
        <w:t xml:space="preserve">Case Study 3 – BOC Facility </w:t>
      </w:r>
      <w:proofErr w:type="spellStart"/>
      <w:r w:rsidRPr="0041399A">
        <w:rPr>
          <w:b/>
          <w:sz w:val="36"/>
          <w:szCs w:val="36"/>
        </w:rPr>
        <w:t>Rocklea</w:t>
      </w:r>
      <w:proofErr w:type="spellEnd"/>
      <w:r w:rsidRPr="0041399A">
        <w:rPr>
          <w:b/>
          <w:sz w:val="36"/>
          <w:szCs w:val="36"/>
        </w:rPr>
        <w:t xml:space="preserve"> QLD</w:t>
      </w:r>
      <w:bookmarkEnd w:id="14"/>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E400C4" w:rsidRPr="0041399A" w:rsidRDefault="00E400C4" w:rsidP="00E400C4">
      <w:pPr>
        <w:pStyle w:val="BodyText"/>
        <w:spacing w:before="120" w:after="120" w:line="276" w:lineRule="auto"/>
        <w:rPr>
          <w:lang w:val="en-GB"/>
        </w:rPr>
      </w:pPr>
      <w:r w:rsidRPr="0041399A">
        <w:rPr>
          <w:lang w:val="en-GB"/>
        </w:rPr>
        <w:t xml:space="preserve">Storm damage to asbestos roof sheeting on buildings at BOC Australia’s facility in </w:t>
      </w:r>
      <w:proofErr w:type="spellStart"/>
      <w:r w:rsidRPr="0041399A">
        <w:rPr>
          <w:lang w:val="en-GB"/>
        </w:rPr>
        <w:t>Rocklea</w:t>
      </w:r>
      <w:proofErr w:type="spellEnd"/>
      <w:r w:rsidRPr="0041399A">
        <w:rPr>
          <w:lang w:val="en-GB"/>
        </w:rPr>
        <w:t>, Queensland in 2014 resulted in fragments of bonded asbestos being scattered across the site and contaminating work areas and consumable stock. The subsequent site clean-up and asbestos removal required the majority of the site to be shut for 8 months.</w:t>
      </w:r>
      <w:r w:rsidR="00D628B4" w:rsidRPr="0041399A">
        <w:rPr>
          <w:lang w:val="en-GB"/>
        </w:rPr>
        <w:t xml:space="preserve"> Table 3.1 includes key information about the case study.</w:t>
      </w:r>
    </w:p>
    <w:p w:rsidR="00E400C4" w:rsidRPr="0041399A" w:rsidRDefault="00E400C4" w:rsidP="00E400C4">
      <w:pPr>
        <w:pStyle w:val="BodyText"/>
        <w:spacing w:before="120" w:after="120" w:line="276" w:lineRule="auto"/>
        <w:rPr>
          <w:lang w:val="en-GB"/>
        </w:rPr>
      </w:pPr>
      <w:r w:rsidRPr="0041399A">
        <w:rPr>
          <w:lang w:val="en-GB"/>
        </w:rPr>
        <w:t>Over 6,500 m</w:t>
      </w:r>
      <w:r w:rsidRPr="0041399A">
        <w:rPr>
          <w:vertAlign w:val="superscript"/>
          <w:lang w:val="en-GB"/>
        </w:rPr>
        <w:t>2</w:t>
      </w:r>
      <w:r w:rsidRPr="0041399A">
        <w:rPr>
          <w:lang w:val="en-GB"/>
        </w:rPr>
        <w:t xml:space="preserve"> of asbestos containing materials were safely removed fro</w:t>
      </w:r>
      <w:r w:rsidR="00B6400A" w:rsidRPr="0041399A">
        <w:rPr>
          <w:lang w:val="en-GB"/>
        </w:rPr>
        <w:t>m the site by three</w:t>
      </w:r>
      <w:r w:rsidRPr="0041399A">
        <w:rPr>
          <w:lang w:val="en-GB"/>
        </w:rPr>
        <w:t xml:space="preserve"> licensed asbestos removal companies over this time. The majority of the material was roof and wall sheeting, but the clean-up also needed to include site debris and contaminated consumable stock and </w:t>
      </w:r>
      <w:r w:rsidR="0041399A" w:rsidRPr="0041399A">
        <w:rPr>
          <w:lang w:val="en-GB"/>
        </w:rPr>
        <w:t>storm water</w:t>
      </w:r>
      <w:r w:rsidRPr="0041399A">
        <w:rPr>
          <w:lang w:val="en-GB"/>
        </w:rPr>
        <w:t xml:space="preserve"> drains.</w:t>
      </w:r>
      <w:r w:rsidR="00D628B4" w:rsidRPr="0041399A">
        <w:rPr>
          <w:lang w:val="en-GB"/>
        </w:rPr>
        <w:t xml:space="preserve"> During the removal period,</w:t>
      </w:r>
      <w:r w:rsidRPr="0041399A">
        <w:rPr>
          <w:lang w:val="en-GB"/>
        </w:rPr>
        <w:t xml:space="preserve"> 850 contractors worked on site with zero reported incidents.</w:t>
      </w:r>
    </w:p>
    <w:p w:rsidR="00E400C4" w:rsidRPr="0041399A" w:rsidRDefault="00B6400A" w:rsidP="00E400C4">
      <w:pPr>
        <w:pStyle w:val="BodyText"/>
        <w:spacing w:before="120" w:after="120" w:line="276" w:lineRule="auto"/>
        <w:rPr>
          <w:b/>
          <w:lang w:val="en-GB"/>
        </w:rPr>
      </w:pPr>
      <w:r w:rsidRPr="0041399A">
        <w:rPr>
          <w:b/>
          <w:lang w:val="en-GB"/>
        </w:rPr>
        <w:t>Table 3.1:</w:t>
      </w:r>
      <w:r w:rsidR="00E400C4" w:rsidRPr="0041399A">
        <w:rPr>
          <w:b/>
          <w:lang w:val="en-GB"/>
        </w:rPr>
        <w:t xml:space="preserve"> </w:t>
      </w:r>
      <w:r w:rsidR="000B080A" w:rsidRPr="0041399A">
        <w:rPr>
          <w:b/>
          <w:lang w:val="en-GB"/>
        </w:rPr>
        <w:t>Key information from the asbestos removal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E400C4" w:rsidRPr="0041399A" w:rsidTr="00787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E400C4" w:rsidRPr="0041399A" w:rsidRDefault="00E400C4"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E400C4" w:rsidRPr="0041399A" w:rsidRDefault="00E400C4" w:rsidP="009400FF">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1688 Ipswich Road, </w:t>
            </w:r>
            <w:proofErr w:type="spellStart"/>
            <w:r w:rsidRPr="0041399A">
              <w:rPr>
                <w:rFonts w:asciiTheme="minorHAnsi" w:hAnsiTheme="minorHAnsi" w:cstheme="minorHAnsi"/>
                <w:szCs w:val="20"/>
                <w:lang w:val="en-GB"/>
              </w:rPr>
              <w:t>Rocklea</w:t>
            </w:r>
            <w:proofErr w:type="spellEnd"/>
            <w:r w:rsidRPr="0041399A">
              <w:rPr>
                <w:rFonts w:asciiTheme="minorHAnsi" w:hAnsiTheme="minorHAnsi" w:cstheme="minorHAnsi"/>
                <w:szCs w:val="20"/>
                <w:lang w:val="en-GB"/>
              </w:rPr>
              <w:t>, Queensland</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E400C4" w:rsidRPr="0041399A" w:rsidRDefault="00284356"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April</w:t>
            </w:r>
            <w:r w:rsidR="00E400C4" w:rsidRPr="0041399A">
              <w:rPr>
                <w:rFonts w:asciiTheme="minorHAnsi" w:hAnsiTheme="minorHAnsi" w:cstheme="minorHAnsi"/>
                <w:szCs w:val="20"/>
                <w:lang w:val="en-GB"/>
              </w:rPr>
              <w:t xml:space="preserve"> 2014 – August 2015</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 of asbestos</w:t>
            </w:r>
          </w:p>
        </w:tc>
        <w:tc>
          <w:tcPr>
            <w:tcW w:w="7220" w:type="dxa"/>
          </w:tcPr>
          <w:p w:rsidR="00E400C4" w:rsidRPr="0041399A" w:rsidRDefault="00E400C4"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Super 6 wall and roof sheeting, floor tiles</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220" w:type="dxa"/>
          </w:tcPr>
          <w:p w:rsidR="00E400C4" w:rsidRPr="0041399A" w:rsidRDefault="00E400C4" w:rsidP="009400FF">
            <w:pPr>
              <w:pStyle w:val="Normalparagraph"/>
              <w:spacing w:after="0" w:line="240" w:lineRule="auto"/>
              <w:ind w:left="-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Over 6,500 m</w:t>
            </w:r>
            <w:r w:rsidRPr="0041399A">
              <w:rPr>
                <w:rFonts w:asciiTheme="minorHAnsi" w:hAnsiTheme="minorHAnsi" w:cstheme="minorHAnsi"/>
                <w:szCs w:val="20"/>
                <w:vertAlign w:val="superscript"/>
                <w:lang w:val="en-GB"/>
              </w:rPr>
              <w:t>2</w:t>
            </w:r>
            <w:r w:rsidRPr="0041399A">
              <w:rPr>
                <w:rFonts w:asciiTheme="minorHAnsi" w:hAnsiTheme="minorHAnsi" w:cstheme="minorHAnsi"/>
                <w:szCs w:val="20"/>
                <w:lang w:val="en-GB"/>
              </w:rPr>
              <w:t xml:space="preserve"> of asbestos containing materials removed from site</w:t>
            </w:r>
          </w:p>
        </w:tc>
      </w:tr>
      <w:tr w:rsidR="00E400C4" w:rsidRPr="0041399A" w:rsidTr="00787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E400C4" w:rsidRPr="0041399A" w:rsidRDefault="00E400C4" w:rsidP="009400FF">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w:t>
            </w:r>
            <w:r w:rsidR="00284356" w:rsidRPr="0041399A">
              <w:rPr>
                <w:rFonts w:asciiTheme="minorHAnsi" w:hAnsiTheme="minorHAnsi" w:cstheme="minorHAnsi"/>
                <w:szCs w:val="20"/>
                <w:lang w:val="en-GB"/>
              </w:rPr>
              <w:t>3.2</w:t>
            </w:r>
            <w:r w:rsidR="00F1069E" w:rsidRPr="0041399A">
              <w:rPr>
                <w:rFonts w:asciiTheme="minorHAnsi" w:hAnsiTheme="minorHAnsi" w:cstheme="minorHAnsi"/>
                <w:szCs w:val="20"/>
                <w:lang w:val="en-GB"/>
              </w:rPr>
              <w:t xml:space="preserve"> million</w:t>
            </w:r>
            <w:r w:rsidR="00D628B4" w:rsidRPr="0041399A">
              <w:rPr>
                <w:rFonts w:asciiTheme="minorHAnsi" w:hAnsiTheme="minorHAnsi" w:cstheme="minorHAnsi"/>
                <w:szCs w:val="20"/>
                <w:lang w:val="en-GB"/>
              </w:rPr>
              <w:t>, privately funded</w:t>
            </w:r>
          </w:p>
        </w:tc>
      </w:tr>
      <w:tr w:rsidR="00E400C4" w:rsidRPr="0041399A" w:rsidTr="00787D96">
        <w:tc>
          <w:tcPr>
            <w:cnfStyle w:val="001000000000" w:firstRow="0" w:lastRow="0" w:firstColumn="1" w:lastColumn="0" w:oddVBand="0" w:evenVBand="0" w:oddHBand="0" w:evenHBand="0" w:firstRowFirstColumn="0" w:firstRowLastColumn="0" w:lastRowFirstColumn="0" w:lastRowLastColumn="0"/>
            <w:tcW w:w="2136" w:type="dxa"/>
          </w:tcPr>
          <w:p w:rsidR="00E400C4" w:rsidRPr="0041399A" w:rsidRDefault="00E400C4"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E400C4" w:rsidRPr="0041399A" w:rsidRDefault="00E400C4" w:rsidP="00F541E9">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Management of multiple removal contractors due to the scale of works and availability of resources</w:t>
            </w:r>
            <w:r w:rsidR="00B6400A" w:rsidRPr="0041399A">
              <w:rPr>
                <w:rFonts w:asciiTheme="minorHAnsi" w:hAnsiTheme="minorHAnsi" w:cstheme="minorHAnsi"/>
                <w:szCs w:val="20"/>
                <w:lang w:val="en-GB"/>
              </w:rPr>
              <w:t>;</w:t>
            </w:r>
          </w:p>
          <w:p w:rsidR="00E400C4" w:rsidRPr="0041399A" w:rsidRDefault="00E400C4" w:rsidP="00F541E9">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2 full-time on-site hygienists with sampling equipment used for 5 months</w:t>
            </w:r>
            <w:r w:rsidR="00B6400A" w:rsidRPr="0041399A">
              <w:rPr>
                <w:rFonts w:asciiTheme="minorHAnsi" w:hAnsiTheme="minorHAnsi" w:cstheme="minorHAnsi"/>
                <w:szCs w:val="20"/>
                <w:lang w:val="en-GB"/>
              </w:rPr>
              <w:t>;</w:t>
            </w:r>
          </w:p>
          <w:p w:rsidR="00E400C4" w:rsidRPr="0041399A" w:rsidRDefault="00E400C4" w:rsidP="00F541E9">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Cleaning or disposal of contaminated stock</w:t>
            </w:r>
            <w:r w:rsidR="00B6400A" w:rsidRPr="0041399A">
              <w:rPr>
                <w:rFonts w:asciiTheme="minorHAnsi" w:hAnsiTheme="minorHAnsi" w:cstheme="minorHAnsi"/>
                <w:szCs w:val="20"/>
                <w:lang w:val="en-GB"/>
              </w:rPr>
              <w:t>;</w:t>
            </w:r>
          </w:p>
          <w:p w:rsidR="00E400C4" w:rsidRPr="0041399A" w:rsidRDefault="00E400C4" w:rsidP="00F541E9">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Stakeholder engagement including employees, contractors, unions, neighbours, retail customers, Workplace Health and Safety Queensland, insurance provider</w:t>
            </w:r>
            <w:r w:rsidR="00B6400A" w:rsidRPr="0041399A">
              <w:rPr>
                <w:rFonts w:asciiTheme="minorHAnsi" w:hAnsiTheme="minorHAnsi" w:cstheme="minorHAnsi"/>
                <w:szCs w:val="20"/>
                <w:lang w:val="en-GB"/>
              </w:rPr>
              <w:t>.</w:t>
            </w:r>
          </w:p>
        </w:tc>
      </w:tr>
    </w:tbl>
    <w:p w:rsidR="00787D96" w:rsidRDefault="00787D96" w:rsidP="00611EE9">
      <w:pPr>
        <w:pStyle w:val="BodyText"/>
        <w:spacing w:before="200" w:line="276" w:lineRule="auto"/>
        <w:rPr>
          <w:color w:val="542785"/>
          <w:sz w:val="32"/>
          <w:szCs w:val="32"/>
          <w:lang w:val="en-GB"/>
        </w:rPr>
      </w:pP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Background</w:t>
      </w:r>
    </w:p>
    <w:p w:rsidR="00E400C4" w:rsidRPr="0041399A" w:rsidRDefault="00E400C4" w:rsidP="00E400C4">
      <w:pPr>
        <w:pStyle w:val="BodyText"/>
        <w:spacing w:before="120" w:after="120" w:line="276" w:lineRule="auto"/>
        <w:rPr>
          <w:lang w:val="en-GB"/>
        </w:rPr>
      </w:pPr>
      <w:r w:rsidRPr="0041399A">
        <w:rPr>
          <w:lang w:val="en-GB"/>
        </w:rPr>
        <w:t xml:space="preserve">The BOC Australia site in </w:t>
      </w:r>
      <w:proofErr w:type="spellStart"/>
      <w:r w:rsidRPr="0041399A">
        <w:rPr>
          <w:lang w:val="en-GB"/>
        </w:rPr>
        <w:t>Rocklea</w:t>
      </w:r>
      <w:proofErr w:type="spellEnd"/>
      <w:r w:rsidRPr="0041399A">
        <w:rPr>
          <w:lang w:val="en-GB"/>
        </w:rPr>
        <w:t xml:space="preserve"> is a hazardous goods-rated, 7-hectare site located in the southern suburbs of Brisbane</w:t>
      </w:r>
      <w:r w:rsidR="00D628B4" w:rsidRPr="0041399A">
        <w:rPr>
          <w:lang w:val="en-GB"/>
        </w:rPr>
        <w:t xml:space="preserve"> (see Figure 3.1)</w:t>
      </w:r>
      <w:r w:rsidRPr="0041399A">
        <w:rPr>
          <w:lang w:val="en-GB"/>
        </w:rPr>
        <w:t>. The site packages and distributes a range of industrial and medical gases, including oxygen, nitrogen, argon and carbon dioxide. It also manufacturers acetylene.</w:t>
      </w:r>
    </w:p>
    <w:p w:rsidR="00E400C4" w:rsidRPr="0041399A" w:rsidRDefault="00470DC6" w:rsidP="00E400C4">
      <w:pPr>
        <w:pStyle w:val="BodyText"/>
        <w:spacing w:before="120" w:after="120"/>
        <w:rPr>
          <w:lang w:val="en-GB"/>
        </w:rPr>
      </w:pPr>
      <w:r w:rsidRPr="0041399A">
        <w:rPr>
          <w:b/>
          <w:noProof/>
          <w:lang w:eastAsia="en-AU"/>
        </w:rPr>
        <w:drawing>
          <wp:anchor distT="0" distB="0" distL="114300" distR="114300" simplePos="0" relativeHeight="251424768" behindDoc="0" locked="0" layoutInCell="1" allowOverlap="1" wp14:anchorId="1C665E37" wp14:editId="0AABD23D">
            <wp:simplePos x="0" y="0"/>
            <wp:positionH relativeFrom="page">
              <wp:align>right</wp:align>
            </wp:positionH>
            <wp:positionV relativeFrom="paragraph">
              <wp:posOffset>51435</wp:posOffset>
            </wp:positionV>
            <wp:extent cx="4128135" cy="3209925"/>
            <wp:effectExtent l="19050" t="19050" r="24765" b="28575"/>
            <wp:wrapTight wrapText="bothSides">
              <wp:wrapPolygon edited="0">
                <wp:start x="-100" y="-128"/>
                <wp:lineTo x="-100" y="21664"/>
                <wp:lineTo x="21630" y="21664"/>
                <wp:lineTo x="21630" y="-128"/>
                <wp:lineTo x="-100" y="-128"/>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4-27 at 10.53.59 PM.png"/>
                    <pic:cNvPicPr/>
                  </pic:nvPicPr>
                  <pic:blipFill>
                    <a:blip r:embed="rId54">
                      <a:extLst>
                        <a:ext uri="{28A0092B-C50C-407E-A947-70E740481C1C}">
                          <a14:useLocalDpi xmlns:a14="http://schemas.microsoft.com/office/drawing/2010/main" val="0"/>
                        </a:ext>
                      </a:extLst>
                    </a:blip>
                    <a:stretch>
                      <a:fillRect/>
                    </a:stretch>
                  </pic:blipFill>
                  <pic:spPr>
                    <a:xfrm>
                      <a:off x="0" y="0"/>
                      <a:ext cx="4128135" cy="320992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E400C4" w:rsidRPr="0041399A" w:rsidRDefault="00470DC6" w:rsidP="00E400C4">
      <w:pPr>
        <w:pStyle w:val="BodyText"/>
        <w:spacing w:before="120" w:after="120" w:line="276" w:lineRule="auto"/>
        <w:rPr>
          <w:b/>
          <w:lang w:val="en-GB"/>
        </w:rPr>
      </w:pPr>
      <w:r w:rsidRPr="0041399A">
        <w:rPr>
          <w:b/>
          <w:noProof/>
          <w:lang w:eastAsia="en-AU"/>
        </w:rPr>
        <mc:AlternateContent>
          <mc:Choice Requires="wps">
            <w:drawing>
              <wp:anchor distT="0" distB="0" distL="114300" distR="114300" simplePos="0" relativeHeight="252000256" behindDoc="0" locked="0" layoutInCell="1" allowOverlap="1" wp14:anchorId="45DF78BB" wp14:editId="7CAD253B">
                <wp:simplePos x="0" y="0"/>
                <wp:positionH relativeFrom="column">
                  <wp:posOffset>839470</wp:posOffset>
                </wp:positionH>
                <wp:positionV relativeFrom="paragraph">
                  <wp:posOffset>1852929</wp:posOffset>
                </wp:positionV>
                <wp:extent cx="1670050" cy="552262"/>
                <wp:effectExtent l="19050" t="57150" r="6350" b="19685"/>
                <wp:wrapNone/>
                <wp:docPr id="695" name="Straight Arrow Connector 695"/>
                <wp:cNvGraphicFramePr/>
                <a:graphic xmlns:a="http://schemas.openxmlformats.org/drawingml/2006/main">
                  <a:graphicData uri="http://schemas.microsoft.com/office/word/2010/wordprocessingShape">
                    <wps:wsp>
                      <wps:cNvCnPr/>
                      <wps:spPr>
                        <a:xfrm flipV="1">
                          <a:off x="0" y="0"/>
                          <a:ext cx="1670050" cy="552262"/>
                        </a:xfrm>
                        <a:prstGeom prst="straightConnector1">
                          <a:avLst/>
                        </a:prstGeom>
                        <a:ln w="381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7DEA54" id="Straight Arrow Connector 695" o:spid="_x0000_s1026" type="#_x0000_t32" style="position:absolute;margin-left:66.1pt;margin-top:145.9pt;width:131.5pt;height:43.5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" strokecolor="#542785" strokeweight="3pt">
                <v:stroke endarrow="block"/>
              </v:shape>
            </w:pict>
          </mc:Fallback>
        </mc:AlternateContent>
      </w:r>
      <w:r w:rsidRPr="0041399A">
        <w:rPr>
          <w:b/>
          <w:noProof/>
          <w:lang w:eastAsia="en-AU"/>
        </w:rPr>
        <mc:AlternateContent>
          <mc:Choice Requires="wps">
            <w:drawing>
              <wp:anchor distT="0" distB="0" distL="114300" distR="114300" simplePos="0" relativeHeight="251420672" behindDoc="0" locked="0" layoutInCell="1" allowOverlap="1" wp14:anchorId="0FA490E9" wp14:editId="197A35AF">
                <wp:simplePos x="0" y="0"/>
                <wp:positionH relativeFrom="column">
                  <wp:posOffset>588645</wp:posOffset>
                </wp:positionH>
                <wp:positionV relativeFrom="paragraph">
                  <wp:posOffset>2389505</wp:posOffset>
                </wp:positionV>
                <wp:extent cx="248920" cy="337185"/>
                <wp:effectExtent l="0" t="0" r="17780" b="24765"/>
                <wp:wrapThrough wrapText="bothSides">
                  <wp:wrapPolygon edited="0">
                    <wp:start x="0" y="0"/>
                    <wp:lineTo x="0" y="21966"/>
                    <wp:lineTo x="21490" y="21966"/>
                    <wp:lineTo x="21490" y="0"/>
                    <wp:lineTo x="0" y="0"/>
                  </wp:wrapPolygon>
                </wp:wrapThrough>
                <wp:docPr id="207" name="Rectangle 207"/>
                <wp:cNvGraphicFramePr/>
                <a:graphic xmlns:a="http://schemas.openxmlformats.org/drawingml/2006/main">
                  <a:graphicData uri="http://schemas.microsoft.com/office/word/2010/wordprocessingShape">
                    <wps:wsp>
                      <wps:cNvSpPr/>
                      <wps:spPr>
                        <a:xfrm>
                          <a:off x="0" y="0"/>
                          <a:ext cx="248920" cy="337185"/>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B416E" id="Rectangle 207" o:spid="_x0000_s1026" style="position:absolute;margin-left:46.35pt;margin-top:188.15pt;width:19.6pt;height:26.5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" filled="f" strokecolor="#542785" strokeweight="2pt">
                <w10:wrap type="through"/>
              </v:rect>
            </w:pict>
          </mc:Fallback>
        </mc:AlternateContent>
      </w:r>
      <w:r w:rsidRPr="0041399A">
        <w:rPr>
          <w:b/>
          <w:noProof/>
          <w:lang w:eastAsia="en-AU"/>
        </w:rPr>
        <w:drawing>
          <wp:anchor distT="0" distB="0" distL="114300" distR="114300" simplePos="0" relativeHeight="251408384" behindDoc="0" locked="0" layoutInCell="1" allowOverlap="1" wp14:anchorId="45E36F94" wp14:editId="006A27C3">
            <wp:simplePos x="0" y="0"/>
            <wp:positionH relativeFrom="page">
              <wp:align>left</wp:align>
            </wp:positionH>
            <wp:positionV relativeFrom="paragraph">
              <wp:posOffset>248285</wp:posOffset>
            </wp:positionV>
            <wp:extent cx="3902075" cy="3018790"/>
            <wp:effectExtent l="0" t="0" r="3175" b="0"/>
            <wp:wrapTight wrapText="bothSides">
              <wp:wrapPolygon edited="0">
                <wp:start x="0" y="0"/>
                <wp:lineTo x="0" y="21400"/>
                <wp:lineTo x="21512" y="21400"/>
                <wp:lineTo x="21512"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04-27 at 10.47.49 PM.png"/>
                    <pic:cNvPicPr/>
                  </pic:nvPicPr>
                  <pic:blipFill>
                    <a:blip r:embed="rId55">
                      <a:extLst>
                        <a:ext uri="{28A0092B-C50C-407E-A947-70E740481C1C}">
                          <a14:useLocalDpi xmlns:a14="http://schemas.microsoft.com/office/drawing/2010/main" val="0"/>
                        </a:ext>
                      </a:extLst>
                    </a:blip>
                    <a:stretch>
                      <a:fillRect/>
                    </a:stretch>
                  </pic:blipFill>
                  <pic:spPr>
                    <a:xfrm>
                      <a:off x="0" y="0"/>
                      <a:ext cx="3902075" cy="3018790"/>
                    </a:xfrm>
                    <a:prstGeom prst="rect">
                      <a:avLst/>
                    </a:prstGeom>
                  </pic:spPr>
                </pic:pic>
              </a:graphicData>
            </a:graphic>
            <wp14:sizeRelH relativeFrom="page">
              <wp14:pctWidth>0</wp14:pctWidth>
            </wp14:sizeRelH>
            <wp14:sizeRelV relativeFrom="page">
              <wp14:pctHeight>0</wp14:pctHeight>
            </wp14:sizeRelV>
          </wp:anchor>
        </w:drawing>
      </w:r>
      <w:r w:rsidR="00E400C4" w:rsidRPr="0041399A">
        <w:rPr>
          <w:b/>
          <w:lang w:val="en-GB"/>
        </w:rPr>
        <w:t xml:space="preserve">Figure </w:t>
      </w:r>
      <w:r w:rsidR="00D628B4" w:rsidRPr="0041399A">
        <w:rPr>
          <w:b/>
          <w:lang w:val="en-GB"/>
        </w:rPr>
        <w:t>3.</w:t>
      </w:r>
      <w:r w:rsidR="00046638" w:rsidRPr="0041399A">
        <w:rPr>
          <w:b/>
          <w:lang w:val="en-GB"/>
        </w:rPr>
        <w:t xml:space="preserve">1: </w:t>
      </w:r>
      <w:r w:rsidR="00E400C4" w:rsidRPr="0041399A">
        <w:rPr>
          <w:b/>
          <w:lang w:val="en-GB"/>
        </w:rPr>
        <w:t xml:space="preserve">BOC </w:t>
      </w:r>
      <w:proofErr w:type="spellStart"/>
      <w:r w:rsidR="00E400C4" w:rsidRPr="0041399A">
        <w:rPr>
          <w:b/>
          <w:lang w:val="en-GB"/>
        </w:rPr>
        <w:t>Rocklea</w:t>
      </w:r>
      <w:proofErr w:type="spellEnd"/>
      <w:r w:rsidR="00E400C4" w:rsidRPr="0041399A">
        <w:rPr>
          <w:b/>
          <w:lang w:val="en-GB"/>
        </w:rPr>
        <w:t xml:space="preserve"> site location</w:t>
      </w:r>
      <w:r w:rsidR="00E400C4" w:rsidRPr="0041399A">
        <w:rPr>
          <w:rStyle w:val="FootnoteReference"/>
          <w:b/>
          <w:lang w:val="en-GB"/>
        </w:rPr>
        <w:footnoteReference w:id="6"/>
      </w:r>
    </w:p>
    <w:p w:rsidR="00E400C4" w:rsidRPr="0041399A" w:rsidRDefault="00E400C4" w:rsidP="00E400C4">
      <w:pPr>
        <w:pStyle w:val="BodyText"/>
        <w:spacing w:before="120" w:after="120" w:line="276" w:lineRule="auto"/>
        <w:rPr>
          <w:lang w:val="en-GB"/>
        </w:rPr>
      </w:pPr>
    </w:p>
    <w:p w:rsidR="00E400C4" w:rsidRPr="0041399A" w:rsidRDefault="00E400C4" w:rsidP="00E400C4">
      <w:pPr>
        <w:pStyle w:val="BodyText"/>
        <w:spacing w:before="120" w:after="120" w:line="276" w:lineRule="auto"/>
        <w:rPr>
          <w:lang w:val="en-GB"/>
        </w:rPr>
      </w:pPr>
      <w:r w:rsidRPr="0041399A">
        <w:rPr>
          <w:lang w:val="en-GB"/>
        </w:rPr>
        <w:t xml:space="preserve">On </w:t>
      </w:r>
      <w:r w:rsidR="00D628B4" w:rsidRPr="0041399A">
        <w:rPr>
          <w:lang w:val="en-GB"/>
        </w:rPr>
        <w:t xml:space="preserve">27 </w:t>
      </w:r>
      <w:r w:rsidRPr="0041399A">
        <w:rPr>
          <w:lang w:val="en-GB"/>
        </w:rPr>
        <w:t>November 2014, a storm supercell passed across Brisbane and the surrounding region. The storm produced wind gusts of more than 140 kilometres per hour and large hail stones that caused widespread damage and destruction across the city.</w:t>
      </w:r>
    </w:p>
    <w:p w:rsidR="00E400C4" w:rsidRPr="0041399A" w:rsidRDefault="00D628B4" w:rsidP="00E400C4">
      <w:pPr>
        <w:pStyle w:val="BodyText"/>
        <w:spacing w:before="120" w:after="120" w:line="276" w:lineRule="auto"/>
        <w:rPr>
          <w:lang w:val="en-GB"/>
        </w:rPr>
      </w:pPr>
      <w:r w:rsidRPr="0041399A">
        <w:rPr>
          <w:rFonts w:asciiTheme="minorHAnsi" w:hAnsiTheme="minorHAnsi"/>
          <w:noProof/>
          <w:lang w:eastAsia="en-AU"/>
        </w:rPr>
        <mc:AlternateContent>
          <mc:Choice Requires="wps">
            <w:drawing>
              <wp:anchor distT="0" distB="0" distL="114300" distR="114300" simplePos="0" relativeHeight="251453440" behindDoc="0" locked="0" layoutInCell="1" allowOverlap="1" wp14:anchorId="4125383C" wp14:editId="03840543">
                <wp:simplePos x="0" y="0"/>
                <wp:positionH relativeFrom="column">
                  <wp:posOffset>-95250</wp:posOffset>
                </wp:positionH>
                <wp:positionV relativeFrom="paragraph">
                  <wp:posOffset>1021715</wp:posOffset>
                </wp:positionV>
                <wp:extent cx="5838190" cy="271145"/>
                <wp:effectExtent l="0" t="0" r="0" b="8255"/>
                <wp:wrapSquare wrapText="bothSides"/>
                <wp:docPr id="240" name="Text Box 240"/>
                <wp:cNvGraphicFramePr/>
                <a:graphic xmlns:a="http://schemas.openxmlformats.org/drawingml/2006/main">
                  <a:graphicData uri="http://schemas.microsoft.com/office/word/2010/wordprocessingShape">
                    <wps:wsp>
                      <wps:cNvSpPr txBox="1"/>
                      <wps:spPr>
                        <a:xfrm>
                          <a:off x="0" y="0"/>
                          <a:ext cx="5838190" cy="27114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E05B4" w:rsidRDefault="004B6086" w:rsidP="00D628B4">
                            <w:pPr>
                              <w:rPr>
                                <w:rFonts w:asciiTheme="minorHAnsi" w:hAnsiTheme="minorHAnsi"/>
                                <w:b/>
                                <w:lang w:val="en-US"/>
                              </w:rPr>
                            </w:pPr>
                            <w:r w:rsidRPr="000E05B4">
                              <w:rPr>
                                <w:rFonts w:asciiTheme="minorHAnsi" w:hAnsiTheme="minorHAnsi"/>
                                <w:b/>
                              </w:rPr>
                              <w:t xml:space="preserve">Figure </w:t>
                            </w:r>
                            <w:r>
                              <w:rPr>
                                <w:rFonts w:asciiTheme="minorHAnsi" w:hAnsiTheme="minorHAnsi"/>
                                <w:b/>
                              </w:rPr>
                              <w:t>3.2: Asbestos debris from the storm was spread around the site</w:t>
                            </w:r>
                          </w:p>
                          <w:p w:rsidR="004B6086" w:rsidRDefault="004B6086" w:rsidP="00E400C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5383C" id="Text Box 240" o:spid="_x0000_s1039" type="#_x0000_t202" style="position:absolute;margin-left:-7.5pt;margin-top:80.45pt;width:459.7pt;height:21.3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" filled="f" stroked="f" strokeweight=".25pt">
                <v:textbox>
                  <w:txbxContent>
                    <w:p w:rsidR="004B6086" w:rsidRPr="000E05B4" w:rsidRDefault="004B6086" w:rsidP="00D628B4">
                      <w:pPr>
                        <w:rPr>
                          <w:rFonts w:asciiTheme="minorHAnsi" w:hAnsiTheme="minorHAnsi"/>
                          <w:b/>
                          <w:lang w:val="en-US"/>
                        </w:rPr>
                      </w:pPr>
                      <w:r w:rsidRPr="000E05B4">
                        <w:rPr>
                          <w:rFonts w:asciiTheme="minorHAnsi" w:hAnsiTheme="minorHAnsi"/>
                          <w:b/>
                        </w:rPr>
                        <w:t xml:space="preserve">Figure </w:t>
                      </w:r>
                      <w:r>
                        <w:rPr>
                          <w:rFonts w:asciiTheme="minorHAnsi" w:hAnsiTheme="minorHAnsi"/>
                          <w:b/>
                        </w:rPr>
                        <w:t>3.2: Asbestos debris from the storm was spread around the site</w:t>
                      </w:r>
                    </w:p>
                    <w:p w:rsidR="004B6086" w:rsidRDefault="004B6086" w:rsidP="00E400C4">
                      <w:pPr>
                        <w:jc w:val="center"/>
                      </w:pPr>
                    </w:p>
                  </w:txbxContent>
                </v:textbox>
                <w10:wrap type="square"/>
              </v:shape>
            </w:pict>
          </mc:Fallback>
        </mc:AlternateContent>
      </w:r>
      <w:r w:rsidR="00E400C4" w:rsidRPr="0041399A">
        <w:rPr>
          <w:lang w:val="en-GB"/>
        </w:rPr>
        <w:t xml:space="preserve">The storm caused extensive damage at industrial gas supplier BOC </w:t>
      </w:r>
      <w:proofErr w:type="spellStart"/>
      <w:r w:rsidR="00E400C4" w:rsidRPr="0041399A">
        <w:rPr>
          <w:lang w:val="en-GB"/>
        </w:rPr>
        <w:t>Rocklea</w:t>
      </w:r>
      <w:proofErr w:type="spellEnd"/>
      <w:r w:rsidR="00E400C4" w:rsidRPr="0041399A">
        <w:rPr>
          <w:lang w:val="en-GB"/>
        </w:rPr>
        <w:t>. Three workshops, an administration complex, a direct distribution centre and a regional distribution centre were damaged by hail, wind, airborne debris and water ingress. Due to the severity of the storm, asbestos sheeting debris was spread around the site including the carpark, service road, internal road</w:t>
      </w:r>
      <w:r w:rsidRPr="0041399A">
        <w:rPr>
          <w:lang w:val="en-GB"/>
        </w:rPr>
        <w:t>ways and the front nature strip (see Figure 3.2).</w:t>
      </w:r>
    </w:p>
    <w:p w:rsidR="00E400C4" w:rsidRPr="0041399A" w:rsidRDefault="00E400C4" w:rsidP="00E400C4">
      <w:pPr>
        <w:pStyle w:val="BodyText"/>
        <w:spacing w:before="120" w:after="120" w:line="276" w:lineRule="auto"/>
        <w:rPr>
          <w:lang w:val="en-GB"/>
        </w:rPr>
      </w:pPr>
      <w:r w:rsidRPr="0041399A">
        <w:rPr>
          <w:noProof/>
          <w:lang w:eastAsia="en-AU"/>
        </w:rPr>
        <w:drawing>
          <wp:anchor distT="0" distB="0" distL="114300" distR="114300" simplePos="0" relativeHeight="251449344" behindDoc="0" locked="0" layoutInCell="1" allowOverlap="1" wp14:anchorId="17617F78" wp14:editId="7ACA8F43">
            <wp:simplePos x="0" y="0"/>
            <wp:positionH relativeFrom="column">
              <wp:posOffset>4112895</wp:posOffset>
            </wp:positionH>
            <wp:positionV relativeFrom="paragraph">
              <wp:posOffset>220980</wp:posOffset>
            </wp:positionV>
            <wp:extent cx="1818005" cy="1362075"/>
            <wp:effectExtent l="19050" t="19050" r="10795" b="28575"/>
            <wp:wrapTight wrapText="bothSides">
              <wp:wrapPolygon edited="0">
                <wp:start x="-226" y="-302"/>
                <wp:lineTo x="-226" y="21751"/>
                <wp:lineTo x="21502" y="21751"/>
                <wp:lineTo x="21502" y="-302"/>
                <wp:lineTo x="-226" y="-302"/>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5-08 at 10.42.33 PM.png"/>
                    <pic:cNvPicPr/>
                  </pic:nvPicPr>
                  <pic:blipFill>
                    <a:blip r:embed="rId56">
                      <a:extLst>
                        <a:ext uri="{28A0092B-C50C-407E-A947-70E740481C1C}">
                          <a14:useLocalDpi xmlns:a14="http://schemas.microsoft.com/office/drawing/2010/main" val="0"/>
                        </a:ext>
                      </a:extLst>
                    </a:blip>
                    <a:stretch>
                      <a:fillRect/>
                    </a:stretch>
                  </pic:blipFill>
                  <pic:spPr>
                    <a:xfrm>
                      <a:off x="0" y="0"/>
                      <a:ext cx="1818005" cy="136207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noProof/>
          <w:lang w:eastAsia="en-AU"/>
        </w:rPr>
        <w:drawing>
          <wp:anchor distT="0" distB="0" distL="114300" distR="114300" simplePos="0" relativeHeight="251445248" behindDoc="0" locked="0" layoutInCell="1" allowOverlap="1" wp14:anchorId="1C089C7F" wp14:editId="47E70451">
            <wp:simplePos x="0" y="0"/>
            <wp:positionH relativeFrom="column">
              <wp:posOffset>1959610</wp:posOffset>
            </wp:positionH>
            <wp:positionV relativeFrom="paragraph">
              <wp:posOffset>226060</wp:posOffset>
            </wp:positionV>
            <wp:extent cx="1890395" cy="1368425"/>
            <wp:effectExtent l="19050" t="19050" r="14605" b="22225"/>
            <wp:wrapTight wrapText="bothSides">
              <wp:wrapPolygon edited="0">
                <wp:start x="-218" y="-301"/>
                <wp:lineTo x="-218" y="21650"/>
                <wp:lineTo x="21549" y="21650"/>
                <wp:lineTo x="21549" y="-301"/>
                <wp:lineTo x="-218" y="-301"/>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7-05-08 at 10.42.17 PM.png"/>
                    <pic:cNvPicPr/>
                  </pic:nvPicPr>
                  <pic:blipFill>
                    <a:blip r:embed="rId57">
                      <a:extLst>
                        <a:ext uri="{28A0092B-C50C-407E-A947-70E740481C1C}">
                          <a14:useLocalDpi xmlns:a14="http://schemas.microsoft.com/office/drawing/2010/main" val="0"/>
                        </a:ext>
                      </a:extLst>
                    </a:blip>
                    <a:stretch>
                      <a:fillRect/>
                    </a:stretch>
                  </pic:blipFill>
                  <pic:spPr>
                    <a:xfrm>
                      <a:off x="0" y="0"/>
                      <a:ext cx="1890395" cy="136842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noProof/>
          <w:lang w:eastAsia="en-AU"/>
        </w:rPr>
        <w:drawing>
          <wp:anchor distT="0" distB="0" distL="114300" distR="114300" simplePos="0" relativeHeight="251441152" behindDoc="0" locked="0" layoutInCell="1" allowOverlap="1" wp14:anchorId="6EEB51BA" wp14:editId="049D8580">
            <wp:simplePos x="0" y="0"/>
            <wp:positionH relativeFrom="column">
              <wp:posOffset>-71755</wp:posOffset>
            </wp:positionH>
            <wp:positionV relativeFrom="paragraph">
              <wp:posOffset>226060</wp:posOffset>
            </wp:positionV>
            <wp:extent cx="1826895" cy="1369060"/>
            <wp:effectExtent l="19050" t="19050" r="20955" b="21590"/>
            <wp:wrapTight wrapText="bothSides">
              <wp:wrapPolygon edited="0">
                <wp:start x="-225" y="-301"/>
                <wp:lineTo x="-225" y="21640"/>
                <wp:lineTo x="21623" y="21640"/>
                <wp:lineTo x="21623" y="-301"/>
                <wp:lineTo x="-225" y="-301"/>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05-08 at 10.41.27 PM.png"/>
                    <pic:cNvPicPr/>
                  </pic:nvPicPr>
                  <pic:blipFill>
                    <a:blip r:embed="rId58">
                      <a:extLst>
                        <a:ext uri="{28A0092B-C50C-407E-A947-70E740481C1C}">
                          <a14:useLocalDpi xmlns:a14="http://schemas.microsoft.com/office/drawing/2010/main" val="0"/>
                        </a:ext>
                      </a:extLst>
                    </a:blip>
                    <a:stretch>
                      <a:fillRect/>
                    </a:stretch>
                  </pic:blipFill>
                  <pic:spPr>
                    <a:xfrm>
                      <a:off x="0" y="0"/>
                      <a:ext cx="1826895" cy="136906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p>
    <w:p w:rsidR="00E400C4" w:rsidRPr="0041399A" w:rsidRDefault="00E400C4" w:rsidP="00E400C4">
      <w:pPr>
        <w:pStyle w:val="BodyText"/>
        <w:spacing w:before="120" w:after="120" w:line="276" w:lineRule="auto"/>
        <w:rPr>
          <w:lang w:val="en-GB"/>
        </w:rPr>
      </w:pPr>
      <w:r w:rsidRPr="0041399A">
        <w:rPr>
          <w:lang w:val="en-GB"/>
        </w:rPr>
        <w:t xml:space="preserve">The initial response by BOC was to isolate the site and assess the extent of damage. They then engaged an asbestos removal contractor to check the debris and remove that which was determined to contain asbestos. </w:t>
      </w:r>
      <w:r w:rsidR="00046638" w:rsidRPr="0041399A">
        <w:rPr>
          <w:lang w:val="en-GB"/>
        </w:rPr>
        <w:t>The entire site was closed for four</w:t>
      </w:r>
      <w:r w:rsidRPr="0041399A">
        <w:rPr>
          <w:lang w:val="en-GB"/>
        </w:rPr>
        <w:t xml:space="preserve"> days after the storm with gate clearances issued for asbestos removal work only. After the initial assessment and clean-up, the part of the site which had no damage remaining was opened, with the other affected areas remaining isolated and shut down.</w:t>
      </w:r>
    </w:p>
    <w:p w:rsidR="00E400C4" w:rsidRPr="0041399A" w:rsidRDefault="00E400C4" w:rsidP="00E400C4">
      <w:pPr>
        <w:pStyle w:val="BodyText"/>
        <w:spacing w:before="120" w:after="120" w:line="276" w:lineRule="auto"/>
        <w:rPr>
          <w:lang w:val="en-GB"/>
        </w:rPr>
      </w:pPr>
      <w:r w:rsidRPr="0041399A">
        <w:rPr>
          <w:lang w:val="en-GB"/>
        </w:rPr>
        <w:t>A business assessment was then made on how to treat the remainder of the site. This included consultation with employees and some expressed concern about returning to the site where some damage still existed, despite the asbestos being bonded and in reasonable condition. Due to the extent of storm damage in other areas of the site and the results of the risk assessment conducted on asbestos, the decision was made to shut the site and proceed with full removal of asbestos from across the site.</w:t>
      </w:r>
    </w:p>
    <w:p w:rsidR="00E400C4" w:rsidRPr="0041399A" w:rsidRDefault="00E400C4" w:rsidP="00E400C4">
      <w:pPr>
        <w:pStyle w:val="BodyText"/>
        <w:spacing w:before="120" w:after="120" w:line="276" w:lineRule="auto"/>
        <w:rPr>
          <w:lang w:val="en-GB"/>
        </w:rPr>
      </w:pPr>
      <w:r w:rsidRPr="0041399A">
        <w:rPr>
          <w:lang w:val="en-GB"/>
        </w:rPr>
        <w:t>Some areas of the site were able to remain operational, where the distance from the building damage was around 150 metres. This allowed the acetylene manufacturing plant to run for one week in every three to ensure business continuity. Employees working in this area had previously received asbestos awareness training as part of the safety management program on the site, so had a good understanding of the risks and controls needed.</w:t>
      </w:r>
      <w:r w:rsidR="00046638" w:rsidRPr="0041399A">
        <w:rPr>
          <w:lang w:val="en-GB"/>
        </w:rPr>
        <w:t xml:space="preserve"> Figure 3.3 includes the contaminated areas identified on site plans. </w:t>
      </w:r>
    </w:p>
    <w:p w:rsidR="00CB7B8F" w:rsidRPr="0041399A" w:rsidRDefault="00CB7B8F" w:rsidP="00CB7B8F">
      <w:pPr>
        <w:rPr>
          <w:rFonts w:asciiTheme="minorHAnsi" w:hAnsiTheme="minorHAnsi"/>
          <w:b/>
        </w:rPr>
      </w:pPr>
      <w:r w:rsidRPr="0041399A">
        <w:rPr>
          <w:rFonts w:asciiTheme="minorHAnsi" w:hAnsiTheme="minorHAnsi"/>
          <w:b/>
        </w:rPr>
        <w:t>Figure 3.3</w:t>
      </w:r>
      <w:r w:rsidR="00046638" w:rsidRPr="0041399A">
        <w:rPr>
          <w:rFonts w:asciiTheme="minorHAnsi" w:hAnsiTheme="minorHAnsi"/>
          <w:b/>
        </w:rPr>
        <w:t xml:space="preserve">: </w:t>
      </w:r>
      <w:r w:rsidRPr="0041399A">
        <w:rPr>
          <w:rFonts w:asciiTheme="minorHAnsi" w:hAnsiTheme="minorHAnsi"/>
          <w:b/>
        </w:rPr>
        <w:t>Contaminated areas identified on site plans</w:t>
      </w:r>
      <w:r w:rsidRPr="0041399A">
        <w:rPr>
          <w:noProof/>
          <w:lang w:val="en-AU" w:eastAsia="en-AU"/>
        </w:rPr>
        <w:drawing>
          <wp:anchor distT="0" distB="0" distL="114300" distR="114300" simplePos="0" relativeHeight="251465728" behindDoc="0" locked="0" layoutInCell="1" allowOverlap="1" wp14:anchorId="40578159" wp14:editId="2A172C75">
            <wp:simplePos x="0" y="0"/>
            <wp:positionH relativeFrom="column">
              <wp:posOffset>28319</wp:posOffset>
            </wp:positionH>
            <wp:positionV relativeFrom="paragraph">
              <wp:posOffset>282716</wp:posOffset>
            </wp:positionV>
            <wp:extent cx="5939790" cy="2079625"/>
            <wp:effectExtent l="19050" t="19050" r="22860" b="15875"/>
            <wp:wrapTight wrapText="bothSides">
              <wp:wrapPolygon edited="0">
                <wp:start x="-69" y="-198"/>
                <wp:lineTo x="-69" y="21567"/>
                <wp:lineTo x="21614" y="21567"/>
                <wp:lineTo x="21614" y="-198"/>
                <wp:lineTo x="-69" y="-198"/>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05-08 at 11.19.15 PM.png"/>
                    <pic:cNvPicPr/>
                  </pic:nvPicPr>
                  <pic:blipFill>
                    <a:blip r:embed="rId59">
                      <a:extLst>
                        <a:ext uri="{28A0092B-C50C-407E-A947-70E740481C1C}">
                          <a14:useLocalDpi xmlns:a14="http://schemas.microsoft.com/office/drawing/2010/main" val="0"/>
                        </a:ext>
                      </a:extLst>
                    </a:blip>
                    <a:stretch>
                      <a:fillRect/>
                    </a:stretch>
                  </pic:blipFill>
                  <pic:spPr>
                    <a:xfrm>
                      <a:off x="0" y="0"/>
                      <a:ext cx="5939790" cy="207962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E400C4" w:rsidRPr="0041399A" w:rsidRDefault="00E400C4" w:rsidP="00E400C4">
      <w:pPr>
        <w:pStyle w:val="BodyText"/>
        <w:spacing w:before="120" w:after="120" w:line="276" w:lineRule="auto"/>
        <w:rPr>
          <w:lang w:val="en-GB"/>
        </w:rPr>
      </w:pPr>
      <w:r w:rsidRPr="0041399A">
        <w:rPr>
          <w:lang w:val="en-GB"/>
        </w:rPr>
        <w:t>To ensure business continuity in other areas, a site was rented in a nearby suburb and upgraded to meet the requirements of a major hazard facility. Using this site for the packing distribution part of the business and leaning on other sites in the BOC network, disruption to operations was minimised.</w:t>
      </w:r>
    </w:p>
    <w:p w:rsidR="00E400C4" w:rsidRPr="0041399A" w:rsidRDefault="00E400C4" w:rsidP="00E400C4">
      <w:pPr>
        <w:pStyle w:val="BodyText"/>
        <w:spacing w:before="120" w:after="120" w:line="276" w:lineRule="auto"/>
        <w:ind w:left="1134" w:right="1416"/>
        <w:jc w:val="center"/>
        <w:rPr>
          <w:rFonts w:asciiTheme="minorHAnsi" w:eastAsiaTheme="majorEastAsia" w:hAnsiTheme="minorHAnsi"/>
          <w:b/>
          <w:bCs/>
          <w:i/>
          <w:color w:val="542785"/>
          <w:sz w:val="28"/>
          <w:szCs w:val="28"/>
          <w:lang w:val="en-GB"/>
        </w:rPr>
      </w:pPr>
      <w:bookmarkStart w:id="15" w:name="_Hlk482334314"/>
      <w:r w:rsidRPr="0041399A">
        <w:rPr>
          <w:rFonts w:asciiTheme="minorHAnsi" w:eastAsiaTheme="majorEastAsia" w:hAnsiTheme="minorHAnsi"/>
          <w:b/>
          <w:bCs/>
          <w:i/>
          <w:color w:val="542785"/>
          <w:sz w:val="28"/>
          <w:szCs w:val="28"/>
          <w:lang w:val="en-GB"/>
        </w:rPr>
        <w:t>“We had unchanged customer service levels throughout the entire process, which was critical for BOC.”</w:t>
      </w:r>
    </w:p>
    <w:p w:rsidR="00E400C4" w:rsidRPr="0041399A" w:rsidRDefault="00E400C4" w:rsidP="00E400C4">
      <w:pPr>
        <w:pStyle w:val="BodyText"/>
        <w:spacing w:before="120" w:after="120" w:line="276" w:lineRule="auto"/>
        <w:ind w:left="1134" w:right="1416"/>
        <w:jc w:val="center"/>
        <w:rPr>
          <w:rFonts w:asciiTheme="minorHAnsi" w:eastAsiaTheme="majorEastAsia" w:hAnsiTheme="minorHAnsi"/>
          <w:b/>
          <w:bCs/>
          <w:color w:val="542785"/>
          <w:sz w:val="28"/>
          <w:szCs w:val="28"/>
          <w:lang w:val="en-GB"/>
        </w:rPr>
      </w:pPr>
      <w:r w:rsidRPr="0041399A">
        <w:rPr>
          <w:rFonts w:asciiTheme="minorHAnsi" w:eastAsiaTheme="majorEastAsia" w:hAnsiTheme="minorHAnsi"/>
          <w:b/>
          <w:bCs/>
          <w:color w:val="542785"/>
          <w:sz w:val="28"/>
          <w:szCs w:val="28"/>
          <w:lang w:val="en-GB"/>
        </w:rPr>
        <w:t>BOC</w:t>
      </w:r>
    </w:p>
    <w:bookmarkEnd w:id="15"/>
    <w:p w:rsidR="00E400C4" w:rsidRPr="0041399A" w:rsidRDefault="00E400C4" w:rsidP="00E400C4">
      <w:pPr>
        <w:pStyle w:val="BodyText"/>
        <w:spacing w:before="120" w:after="120" w:line="276" w:lineRule="auto"/>
        <w:rPr>
          <w:rFonts w:asciiTheme="minorHAnsi" w:hAnsiTheme="minorHAnsi"/>
          <w:lang w:val="en-GB"/>
        </w:rPr>
      </w:pPr>
      <w:r w:rsidRPr="0041399A">
        <w:rPr>
          <w:lang w:val="en-GB"/>
        </w:rPr>
        <w:t>An asbestos register developed from previous asbestos surveys was used to identify the location of all asbestos requiring removal. The vast majority was Super 6 asbestos cement sheeting on the roof and walls of various buildings, but asbestos was also present in vinyl floor tiles located under carpet in administration areas.</w:t>
      </w:r>
    </w:p>
    <w:p w:rsidR="00FB6945" w:rsidRPr="0041399A" w:rsidRDefault="00FB6945" w:rsidP="00611EE9">
      <w:pPr>
        <w:pStyle w:val="BodyText"/>
        <w:spacing w:before="200" w:line="276" w:lineRule="auto"/>
        <w:rPr>
          <w:color w:val="542785"/>
          <w:sz w:val="32"/>
          <w:szCs w:val="32"/>
          <w:lang w:val="en-GB"/>
        </w:rPr>
      </w:pPr>
    </w:p>
    <w:p w:rsidR="00E400C4" w:rsidRPr="0041399A" w:rsidRDefault="00E400C4" w:rsidP="00611EE9">
      <w:pPr>
        <w:pStyle w:val="BodyText"/>
        <w:spacing w:before="200" w:line="276" w:lineRule="auto"/>
        <w:rPr>
          <w:color w:val="542785"/>
          <w:sz w:val="32"/>
          <w:szCs w:val="32"/>
          <w:lang w:val="en-GB"/>
        </w:rPr>
      </w:pPr>
      <w:r w:rsidRPr="0041399A">
        <w:rPr>
          <w:color w:val="542785"/>
          <w:sz w:val="32"/>
          <w:szCs w:val="32"/>
          <w:lang w:val="en-GB"/>
        </w:rPr>
        <w:t>Asbestos removal program</w:t>
      </w:r>
    </w:p>
    <w:p w:rsidR="00E400C4" w:rsidRPr="0041399A" w:rsidRDefault="00E400C4" w:rsidP="000620D1">
      <w:pPr>
        <w:pStyle w:val="BodyText"/>
        <w:spacing w:before="140" w:after="60" w:line="276" w:lineRule="auto"/>
        <w:rPr>
          <w:color w:val="542785"/>
          <w:lang w:val="en-GB" w:eastAsia="en-AU"/>
        </w:rPr>
      </w:pPr>
      <w:r w:rsidRPr="0041399A">
        <w:rPr>
          <w:color w:val="542785"/>
          <w:lang w:val="en-GB" w:eastAsia="en-AU"/>
        </w:rPr>
        <w:t>Overview of removal program</w:t>
      </w:r>
    </w:p>
    <w:p w:rsidR="00E400C4" w:rsidRPr="0041399A" w:rsidRDefault="00F76A4B" w:rsidP="00E400C4">
      <w:pPr>
        <w:pStyle w:val="BodyText"/>
        <w:spacing w:before="120" w:after="120" w:line="276" w:lineRule="auto"/>
        <w:rPr>
          <w:lang w:val="en-GB"/>
        </w:rPr>
      </w:pPr>
      <w:r w:rsidRPr="0041399A">
        <w:rPr>
          <w:rFonts w:asciiTheme="minorHAnsi" w:hAnsiTheme="minorHAnsi"/>
          <w:noProof/>
          <w:lang w:eastAsia="en-AU"/>
        </w:rPr>
        <mc:AlternateContent>
          <mc:Choice Requires="wps">
            <w:drawing>
              <wp:anchor distT="0" distB="0" distL="114300" distR="114300" simplePos="0" relativeHeight="251432960" behindDoc="0" locked="0" layoutInCell="1" allowOverlap="1" wp14:anchorId="45C17A9F" wp14:editId="56115DBE">
                <wp:simplePos x="0" y="0"/>
                <wp:positionH relativeFrom="column">
                  <wp:posOffset>3357245</wp:posOffset>
                </wp:positionH>
                <wp:positionV relativeFrom="paragraph">
                  <wp:posOffset>1059815</wp:posOffset>
                </wp:positionV>
                <wp:extent cx="3045460" cy="311150"/>
                <wp:effectExtent l="0" t="0" r="0" b="0"/>
                <wp:wrapSquare wrapText="bothSides"/>
                <wp:docPr id="219" name="Text Box 219"/>
                <wp:cNvGraphicFramePr/>
                <a:graphic xmlns:a="http://schemas.openxmlformats.org/drawingml/2006/main">
                  <a:graphicData uri="http://schemas.microsoft.com/office/word/2010/wordprocessingShape">
                    <wps:wsp>
                      <wps:cNvSpPr txBox="1"/>
                      <wps:spPr>
                        <a:xfrm>
                          <a:off x="0" y="0"/>
                          <a:ext cx="3045460" cy="31115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E05B4" w:rsidRDefault="004B6086" w:rsidP="00E400C4">
                            <w:pPr>
                              <w:jc w:val="center"/>
                              <w:rPr>
                                <w:rFonts w:asciiTheme="minorHAnsi" w:hAnsiTheme="minorHAnsi"/>
                                <w:b/>
                                <w:lang w:val="en-US"/>
                              </w:rPr>
                            </w:pPr>
                            <w:r w:rsidRPr="000E05B4">
                              <w:rPr>
                                <w:rFonts w:asciiTheme="minorHAnsi" w:hAnsiTheme="minorHAnsi"/>
                                <w:b/>
                              </w:rPr>
                              <w:t>F</w:t>
                            </w:r>
                            <w:r>
                              <w:rPr>
                                <w:rFonts w:asciiTheme="minorHAnsi" w:hAnsiTheme="minorHAnsi"/>
                                <w:b/>
                              </w:rPr>
                              <w:t>igure 3.4:</w:t>
                            </w:r>
                            <w:r>
                              <w:rPr>
                                <w:rFonts w:asciiTheme="minorHAnsi" w:hAnsiTheme="minorHAnsi"/>
                                <w:b/>
                                <w:lang w:val="en-US"/>
                              </w:rPr>
                              <w:t xml:space="preserve"> Exclusion zones set up around the site</w:t>
                            </w:r>
                          </w:p>
                          <w:p w:rsidR="004B6086" w:rsidRDefault="004B6086" w:rsidP="00E400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17A9F" id="Text Box 219" o:spid="_x0000_s1040" type="#_x0000_t202" style="position:absolute;margin-left:264.35pt;margin-top:83.45pt;width:239.8pt;height:24.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" filled="f" stroked="f" strokeweight=".25pt">
                <v:textbox>
                  <w:txbxContent>
                    <w:p w:rsidR="004B6086" w:rsidRPr="000E05B4" w:rsidRDefault="004B6086" w:rsidP="00E400C4">
                      <w:pPr>
                        <w:jc w:val="center"/>
                        <w:rPr>
                          <w:rFonts w:asciiTheme="minorHAnsi" w:hAnsiTheme="minorHAnsi"/>
                          <w:b/>
                          <w:lang w:val="en-US"/>
                        </w:rPr>
                      </w:pPr>
                      <w:r w:rsidRPr="000E05B4">
                        <w:rPr>
                          <w:rFonts w:asciiTheme="minorHAnsi" w:hAnsiTheme="minorHAnsi"/>
                          <w:b/>
                        </w:rPr>
                        <w:t>F</w:t>
                      </w:r>
                      <w:r>
                        <w:rPr>
                          <w:rFonts w:asciiTheme="minorHAnsi" w:hAnsiTheme="minorHAnsi"/>
                          <w:b/>
                        </w:rPr>
                        <w:t>igure 3.4:</w:t>
                      </w:r>
                      <w:r>
                        <w:rPr>
                          <w:rFonts w:asciiTheme="minorHAnsi" w:hAnsiTheme="minorHAnsi"/>
                          <w:b/>
                          <w:lang w:val="en-US"/>
                        </w:rPr>
                        <w:t xml:space="preserve"> Exclusion zones set up around the site</w:t>
                      </w:r>
                    </w:p>
                    <w:p w:rsidR="004B6086" w:rsidRDefault="004B6086" w:rsidP="00E400C4"/>
                  </w:txbxContent>
                </v:textbox>
                <w10:wrap type="square"/>
              </v:shape>
            </w:pict>
          </mc:Fallback>
        </mc:AlternateContent>
      </w:r>
      <w:r w:rsidR="00E400C4" w:rsidRPr="0041399A">
        <w:rPr>
          <w:lang w:val="en-GB"/>
        </w:rPr>
        <w:t>The bulk of the asbestos removal project took place over an eight-month period that was completed in August 2015. Over 6,500 m</w:t>
      </w:r>
      <w:r w:rsidR="00E400C4" w:rsidRPr="0041399A">
        <w:rPr>
          <w:vertAlign w:val="superscript"/>
          <w:lang w:val="en-GB"/>
        </w:rPr>
        <w:t>2</w:t>
      </w:r>
      <w:r w:rsidR="00E400C4" w:rsidRPr="0041399A">
        <w:rPr>
          <w:lang w:val="en-GB"/>
        </w:rPr>
        <w:t xml:space="preserve"> of asbestos containing materials were removed </w:t>
      </w:r>
      <w:r w:rsidR="008C7A78" w:rsidRPr="0041399A">
        <w:rPr>
          <w:lang w:val="en-GB"/>
        </w:rPr>
        <w:t>in this time by approximately 80</w:t>
      </w:r>
      <w:r w:rsidR="00E400C4" w:rsidRPr="0041399A">
        <w:rPr>
          <w:lang w:val="en-GB"/>
        </w:rPr>
        <w:t xml:space="preserve"> licenced asbestos </w:t>
      </w:r>
      <w:proofErr w:type="spellStart"/>
      <w:r w:rsidR="00E400C4" w:rsidRPr="0041399A">
        <w:rPr>
          <w:lang w:val="en-GB"/>
        </w:rPr>
        <w:t>removalists</w:t>
      </w:r>
      <w:proofErr w:type="spellEnd"/>
      <w:r w:rsidR="00E400C4" w:rsidRPr="0041399A">
        <w:rPr>
          <w:lang w:val="en-GB"/>
        </w:rPr>
        <w:t xml:space="preserve"> from three </w:t>
      </w:r>
      <w:proofErr w:type="spellStart"/>
      <w:r w:rsidR="00E400C4" w:rsidRPr="0041399A">
        <w:rPr>
          <w:lang w:val="en-GB"/>
        </w:rPr>
        <w:t>removalist</w:t>
      </w:r>
      <w:proofErr w:type="spellEnd"/>
      <w:r w:rsidR="00E400C4" w:rsidRPr="0041399A">
        <w:rPr>
          <w:lang w:val="en-GB"/>
        </w:rPr>
        <w:t xml:space="preserve"> companies. Two hygienists worked on site for five months, undertaking daily air-monitoring, asbestos sampling and reporting back to the project team.</w:t>
      </w:r>
    </w:p>
    <w:p w:rsidR="00E400C4" w:rsidRPr="0041399A" w:rsidRDefault="00E400C4" w:rsidP="000620D1">
      <w:pPr>
        <w:pStyle w:val="BodyText"/>
        <w:spacing w:before="140" w:after="60" w:line="276" w:lineRule="auto"/>
        <w:rPr>
          <w:color w:val="542785"/>
          <w:lang w:val="en-GB" w:eastAsia="en-AU"/>
        </w:rPr>
      </w:pPr>
      <w:r w:rsidRPr="0041399A">
        <w:rPr>
          <w:color w:val="542785"/>
          <w:lang w:val="en-GB" w:eastAsia="en-AU"/>
        </w:rPr>
        <w:t xml:space="preserve">Removal planning </w:t>
      </w:r>
    </w:p>
    <w:p w:rsidR="00E400C4" w:rsidRPr="0041399A" w:rsidRDefault="00E400C4" w:rsidP="00E400C4">
      <w:pPr>
        <w:pStyle w:val="BodyText"/>
        <w:spacing w:before="120" w:after="120" w:line="276" w:lineRule="auto"/>
        <w:rPr>
          <w:lang w:val="en-GB"/>
        </w:rPr>
      </w:pPr>
      <w:r w:rsidRPr="0041399A">
        <w:rPr>
          <w:noProof/>
          <w:lang w:eastAsia="en-AU"/>
        </w:rPr>
        <w:drawing>
          <wp:anchor distT="0" distB="0" distL="114300" distR="114300" simplePos="0" relativeHeight="251428864" behindDoc="0" locked="0" layoutInCell="1" allowOverlap="1" wp14:anchorId="347FE478" wp14:editId="734628AC">
            <wp:simplePos x="0" y="0"/>
            <wp:positionH relativeFrom="column">
              <wp:posOffset>3469640</wp:posOffset>
            </wp:positionH>
            <wp:positionV relativeFrom="paragraph">
              <wp:posOffset>31115</wp:posOffset>
            </wp:positionV>
            <wp:extent cx="2931795" cy="1649095"/>
            <wp:effectExtent l="19050" t="19050" r="20955" b="27305"/>
            <wp:wrapTight wrapText="bothSides">
              <wp:wrapPolygon edited="0">
                <wp:start x="-140" y="-250"/>
                <wp:lineTo x="-140" y="21708"/>
                <wp:lineTo x="21614" y="21708"/>
                <wp:lineTo x="21614" y="-250"/>
                <wp:lineTo x="-140" y="-25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0508_15080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31795" cy="164909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lang w:val="en-GB"/>
        </w:rPr>
        <w:t>The project team used the results of the asbestos survey to establish exclusion zones around the site</w:t>
      </w:r>
      <w:r w:rsidR="008C7A78" w:rsidRPr="0041399A">
        <w:rPr>
          <w:lang w:val="en-GB"/>
        </w:rPr>
        <w:t xml:space="preserve"> (see Figure 3.</w:t>
      </w:r>
      <w:r w:rsidR="00046638" w:rsidRPr="0041399A">
        <w:rPr>
          <w:lang w:val="en-GB"/>
        </w:rPr>
        <w:t>4</w:t>
      </w:r>
      <w:r w:rsidR="008C7A78" w:rsidRPr="0041399A">
        <w:rPr>
          <w:lang w:val="en-GB"/>
        </w:rPr>
        <w:t>)</w:t>
      </w:r>
      <w:r w:rsidRPr="0041399A">
        <w:rPr>
          <w:lang w:val="en-GB"/>
        </w:rPr>
        <w:t xml:space="preserve">. Temporary fencing with solid hoarding and black plastic was used on the perimeters of the exclusion zones. </w:t>
      </w:r>
    </w:p>
    <w:p w:rsidR="00E400C4" w:rsidRDefault="00E400C4" w:rsidP="00E400C4">
      <w:pPr>
        <w:pStyle w:val="BodyText"/>
        <w:spacing w:before="120" w:after="120" w:line="276" w:lineRule="auto"/>
        <w:rPr>
          <w:rFonts w:asciiTheme="minorHAnsi" w:hAnsiTheme="minorHAnsi"/>
          <w:lang w:val="en-GB"/>
        </w:rPr>
      </w:pPr>
      <w:r w:rsidRPr="0041399A">
        <w:rPr>
          <w:lang w:val="en-GB"/>
        </w:rPr>
        <w:t>In the initial stages, the retail shop located on the site needed to be managed to ensure the public and retail customers were kept out of the exposed areas. Some people who were arriving on site were curious to see what happened and it was necessary for the project team to extend the security fencing to discourage people from entering the main driveway.</w:t>
      </w:r>
      <w:r w:rsidRPr="0041399A">
        <w:rPr>
          <w:rFonts w:asciiTheme="minorHAnsi" w:hAnsiTheme="minorHAnsi"/>
          <w:lang w:val="en-GB"/>
        </w:rPr>
        <w:t xml:space="preserve"> </w:t>
      </w:r>
    </w:p>
    <w:p w:rsidR="00902D97" w:rsidRPr="0041399A" w:rsidRDefault="00902D97" w:rsidP="00902D97">
      <w:pPr>
        <w:pStyle w:val="BodyText"/>
        <w:spacing w:before="140" w:after="60" w:line="276" w:lineRule="auto"/>
        <w:rPr>
          <w:color w:val="542785"/>
          <w:lang w:val="en-GB" w:eastAsia="en-AU"/>
        </w:rPr>
      </w:pPr>
      <w:r>
        <w:rPr>
          <w:color w:val="542785"/>
          <w:lang w:val="en-GB" w:eastAsia="en-AU"/>
        </w:rPr>
        <w:t xml:space="preserve">Communication with </w:t>
      </w:r>
      <w:r w:rsidR="00C10DFC">
        <w:rPr>
          <w:color w:val="542785"/>
          <w:lang w:val="en-GB" w:eastAsia="en-AU"/>
        </w:rPr>
        <w:t>neighbouring properties</w:t>
      </w:r>
    </w:p>
    <w:p w:rsidR="00902D97" w:rsidRPr="0041399A" w:rsidRDefault="00F76A4B" w:rsidP="00E400C4">
      <w:pPr>
        <w:pStyle w:val="BodyText"/>
        <w:spacing w:before="120" w:after="120" w:line="276" w:lineRule="auto"/>
        <w:rPr>
          <w:lang w:val="en-GB"/>
        </w:rPr>
      </w:pPr>
      <w:r>
        <w:rPr>
          <w:lang w:val="en-GB"/>
        </w:rPr>
        <w:t xml:space="preserve">In line with the </w:t>
      </w:r>
      <w:r w:rsidR="005E4E94">
        <w:rPr>
          <w:lang w:val="en-GB"/>
        </w:rPr>
        <w:t>Safe Work Method Statement (SWMS</w:t>
      </w:r>
      <w:r>
        <w:rPr>
          <w:lang w:val="en-GB"/>
        </w:rPr>
        <w:t xml:space="preserve">), </w:t>
      </w:r>
      <w:r w:rsidR="00A81939">
        <w:rPr>
          <w:lang w:val="en-GB"/>
        </w:rPr>
        <w:t>Project Managers notified neighbouring properties of the asbestos removal</w:t>
      </w:r>
      <w:r>
        <w:rPr>
          <w:lang w:val="en-GB"/>
        </w:rPr>
        <w:t xml:space="preserve"> prior to removal. W</w:t>
      </w:r>
      <w:r w:rsidR="00A81939">
        <w:rPr>
          <w:lang w:val="en-GB"/>
        </w:rPr>
        <w:t xml:space="preserve">ork areas were </w:t>
      </w:r>
      <w:r>
        <w:rPr>
          <w:lang w:val="en-GB"/>
        </w:rPr>
        <w:t xml:space="preserve">also </w:t>
      </w:r>
      <w:r w:rsidR="00AD2F8B">
        <w:rPr>
          <w:lang w:val="en-GB"/>
        </w:rPr>
        <w:t xml:space="preserve">isolated </w:t>
      </w:r>
      <w:r>
        <w:rPr>
          <w:lang w:val="en-GB"/>
        </w:rPr>
        <w:t xml:space="preserve">as to not be accessible </w:t>
      </w:r>
      <w:r w:rsidR="00A81939">
        <w:rPr>
          <w:lang w:val="en-GB"/>
        </w:rPr>
        <w:t>to the public</w:t>
      </w:r>
      <w:r w:rsidR="00107DB2">
        <w:rPr>
          <w:lang w:val="en-GB"/>
        </w:rPr>
        <w:t>, with</w:t>
      </w:r>
      <w:r w:rsidR="00AD2F8B" w:rsidRPr="00AD2F8B">
        <w:rPr>
          <w:lang w:val="en-GB"/>
        </w:rPr>
        <w:t xml:space="preserve"> appropriate signage </w:t>
      </w:r>
      <w:r w:rsidR="00107DB2">
        <w:rPr>
          <w:lang w:val="en-GB"/>
        </w:rPr>
        <w:t xml:space="preserve">set up. </w:t>
      </w:r>
    </w:p>
    <w:p w:rsidR="00E400C4" w:rsidRPr="0041399A" w:rsidRDefault="00E400C4" w:rsidP="000620D1">
      <w:pPr>
        <w:pStyle w:val="BodyText"/>
        <w:spacing w:before="140" w:after="60" w:line="276" w:lineRule="auto"/>
        <w:rPr>
          <w:color w:val="542785"/>
          <w:lang w:val="en-GB" w:eastAsia="en-AU"/>
        </w:rPr>
      </w:pPr>
      <w:r w:rsidRPr="0041399A">
        <w:rPr>
          <w:color w:val="542785"/>
          <w:lang w:val="en-GB" w:eastAsia="en-AU"/>
        </w:rPr>
        <w:t xml:space="preserve">Removal </w:t>
      </w:r>
      <w:r w:rsidRPr="00F76A4B">
        <w:rPr>
          <w:color w:val="542785"/>
          <w:lang w:val="en-GB" w:eastAsia="en-AU"/>
        </w:rPr>
        <w:t>methodology</w:t>
      </w:r>
    </w:p>
    <w:p w:rsidR="00E400C4" w:rsidRDefault="00F76A4B" w:rsidP="00F76A4B">
      <w:pPr>
        <w:pStyle w:val="BodyText"/>
        <w:spacing w:before="120" w:after="120" w:line="276" w:lineRule="auto"/>
        <w:rPr>
          <w:rFonts w:asciiTheme="minorHAnsi" w:hAnsiTheme="minorHAnsi"/>
          <w:b/>
        </w:rPr>
      </w:pPr>
      <w:r w:rsidRPr="0041399A">
        <w:rPr>
          <w:noProof/>
          <w:lang w:eastAsia="en-AU"/>
        </w:rPr>
        <w:drawing>
          <wp:anchor distT="0" distB="0" distL="114300" distR="114300" simplePos="0" relativeHeight="251437056" behindDoc="1" locked="0" layoutInCell="1" allowOverlap="1" wp14:anchorId="53F86117" wp14:editId="659348D7">
            <wp:simplePos x="0" y="0"/>
            <wp:positionH relativeFrom="page">
              <wp:posOffset>3098800</wp:posOffset>
            </wp:positionH>
            <wp:positionV relativeFrom="paragraph">
              <wp:posOffset>1177290</wp:posOffset>
            </wp:positionV>
            <wp:extent cx="3830955" cy="2345055"/>
            <wp:effectExtent l="19050" t="19050" r="17145" b="17145"/>
            <wp:wrapThrough wrapText="bothSides">
              <wp:wrapPolygon edited="0">
                <wp:start x="-107" y="-175"/>
                <wp:lineTo x="-107" y="21582"/>
                <wp:lineTo x="21589" y="21582"/>
                <wp:lineTo x="21589" y="-175"/>
                <wp:lineTo x="-107" y="-175"/>
              </wp:wrapPolygon>
            </wp:wrapThrough>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5-08 at 10.15.42 PM.png"/>
                    <pic:cNvPicPr/>
                  </pic:nvPicPr>
                  <pic:blipFill rotWithShape="1">
                    <a:blip r:embed="rId61">
                      <a:extLst>
                        <a:ext uri="{28A0092B-C50C-407E-A947-70E740481C1C}">
                          <a14:useLocalDpi xmlns:a14="http://schemas.microsoft.com/office/drawing/2010/main" val="0"/>
                        </a:ext>
                      </a:extLst>
                    </a:blip>
                    <a:srcRect l="7961" r="35510"/>
                    <a:stretch/>
                  </pic:blipFill>
                  <pic:spPr bwMode="auto">
                    <a:xfrm>
                      <a:off x="0" y="0"/>
                      <a:ext cx="3830955" cy="2345055"/>
                    </a:xfrm>
                    <a:prstGeom prst="rect">
                      <a:avLst/>
                    </a:prstGeom>
                    <a:ln w="25400">
                      <a:solidFill>
                        <a:srgbClr val="54278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lang w:eastAsia="en-AU"/>
        </w:rPr>
        <mc:AlternateContent>
          <mc:Choice Requires="wps">
            <w:drawing>
              <wp:anchor distT="0" distB="0" distL="114300" distR="114300" simplePos="0" relativeHeight="252020736" behindDoc="0" locked="0" layoutInCell="1" allowOverlap="1" wp14:anchorId="414D8851" wp14:editId="5E5E51C5">
                <wp:simplePos x="0" y="0"/>
                <wp:positionH relativeFrom="column">
                  <wp:posOffset>2458720</wp:posOffset>
                </wp:positionH>
                <wp:positionV relativeFrom="paragraph">
                  <wp:posOffset>868680</wp:posOffset>
                </wp:positionV>
                <wp:extent cx="3708400" cy="311150"/>
                <wp:effectExtent l="0" t="0" r="0" b="0"/>
                <wp:wrapSquare wrapText="bothSides"/>
                <wp:docPr id="682" name="Text Box 682"/>
                <wp:cNvGraphicFramePr/>
                <a:graphic xmlns:a="http://schemas.openxmlformats.org/drawingml/2006/main">
                  <a:graphicData uri="http://schemas.microsoft.com/office/word/2010/wordprocessingShape">
                    <wps:wsp>
                      <wps:cNvSpPr txBox="1"/>
                      <wps:spPr>
                        <a:xfrm>
                          <a:off x="0" y="0"/>
                          <a:ext cx="3708400" cy="31115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E05B4" w:rsidRDefault="004B6086" w:rsidP="00F76A4B">
                            <w:pPr>
                              <w:jc w:val="center"/>
                              <w:rPr>
                                <w:rFonts w:asciiTheme="minorHAnsi" w:hAnsiTheme="minorHAnsi"/>
                                <w:b/>
                                <w:lang w:val="en-US"/>
                              </w:rPr>
                            </w:pPr>
                            <w:r w:rsidRPr="000E05B4">
                              <w:rPr>
                                <w:rFonts w:asciiTheme="minorHAnsi" w:hAnsiTheme="minorHAnsi"/>
                                <w:b/>
                              </w:rPr>
                              <w:t>F</w:t>
                            </w:r>
                            <w:r>
                              <w:rPr>
                                <w:rFonts w:asciiTheme="minorHAnsi" w:hAnsiTheme="minorHAnsi"/>
                                <w:b/>
                              </w:rPr>
                              <w:t xml:space="preserve">igure 3.5: </w:t>
                            </w:r>
                            <w:r w:rsidRPr="0041399A">
                              <w:rPr>
                                <w:rFonts w:asciiTheme="minorHAnsi" w:hAnsiTheme="minorHAnsi"/>
                                <w:b/>
                              </w:rPr>
                              <w:t>Removal of asbestos sheeting from warehouse</w:t>
                            </w:r>
                            <w:r>
                              <w:rPr>
                                <w:rFonts w:asciiTheme="minorHAnsi" w:hAnsiTheme="minorHAnsi"/>
                                <w:b/>
                                <w:lang w:val="en-US"/>
                              </w:rPr>
                              <w:t xml:space="preserve"> </w:t>
                            </w:r>
                          </w:p>
                          <w:p w:rsidR="004B6086" w:rsidRDefault="004B6086" w:rsidP="00F76A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D8851" id="Text Box 682" o:spid="_x0000_s1041" type="#_x0000_t202" style="position:absolute;margin-left:193.6pt;margin-top:68.4pt;width:292pt;height:2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" filled="f" stroked="f" strokeweight=".25pt">
                <v:textbox>
                  <w:txbxContent>
                    <w:p w:rsidR="004B6086" w:rsidRPr="000E05B4" w:rsidRDefault="004B6086" w:rsidP="00F76A4B">
                      <w:pPr>
                        <w:jc w:val="center"/>
                        <w:rPr>
                          <w:rFonts w:asciiTheme="minorHAnsi" w:hAnsiTheme="minorHAnsi"/>
                          <w:b/>
                          <w:lang w:val="en-US"/>
                        </w:rPr>
                      </w:pPr>
                      <w:r w:rsidRPr="000E05B4">
                        <w:rPr>
                          <w:rFonts w:asciiTheme="minorHAnsi" w:hAnsiTheme="minorHAnsi"/>
                          <w:b/>
                        </w:rPr>
                        <w:t>F</w:t>
                      </w:r>
                      <w:r>
                        <w:rPr>
                          <w:rFonts w:asciiTheme="minorHAnsi" w:hAnsiTheme="minorHAnsi"/>
                          <w:b/>
                        </w:rPr>
                        <w:t xml:space="preserve">igure 3.5: </w:t>
                      </w:r>
                      <w:r w:rsidRPr="0041399A">
                        <w:rPr>
                          <w:rFonts w:asciiTheme="minorHAnsi" w:hAnsiTheme="minorHAnsi"/>
                          <w:b/>
                        </w:rPr>
                        <w:t>Removal of asbestos sheeting from warehouse</w:t>
                      </w:r>
                      <w:r>
                        <w:rPr>
                          <w:rFonts w:asciiTheme="minorHAnsi" w:hAnsiTheme="minorHAnsi"/>
                          <w:b/>
                          <w:lang w:val="en-US"/>
                        </w:rPr>
                        <w:t xml:space="preserve"> </w:t>
                      </w:r>
                    </w:p>
                    <w:p w:rsidR="004B6086" w:rsidRDefault="004B6086" w:rsidP="00F76A4B"/>
                  </w:txbxContent>
                </v:textbox>
                <w10:wrap type="square"/>
              </v:shape>
            </w:pict>
          </mc:Fallback>
        </mc:AlternateContent>
      </w:r>
      <w:r w:rsidR="00E400C4" w:rsidRPr="0041399A">
        <w:rPr>
          <w:lang w:val="en-GB"/>
        </w:rPr>
        <w:t>As an interim measure, the removal contractors sprayed the roof materials with a PVA glue to provide some encapsulation, particularly around the storm damaged areas.</w:t>
      </w:r>
      <w:r w:rsidR="00FB6945" w:rsidRPr="0041399A">
        <w:rPr>
          <w:lang w:val="en-GB"/>
        </w:rPr>
        <w:t xml:space="preserve"> </w:t>
      </w:r>
      <w:r w:rsidR="00E400C4" w:rsidRPr="0041399A">
        <w:rPr>
          <w:lang w:val="en-GB"/>
        </w:rPr>
        <w:t xml:space="preserve">Due to the large amount of asbestos sheeting and the extent of the storm damage on the 18-metre-high warehouse buildings, one challenge </w:t>
      </w:r>
      <w:r w:rsidR="008C7A78" w:rsidRPr="0041399A">
        <w:rPr>
          <w:lang w:val="en-GB"/>
        </w:rPr>
        <w:t xml:space="preserve">BOC </w:t>
      </w:r>
      <w:r w:rsidR="00E400C4" w:rsidRPr="0041399A">
        <w:rPr>
          <w:lang w:val="en-GB"/>
        </w:rPr>
        <w:t>faced was managing the overall project cost, particularly ensuring that safe removal could be undertaken at such height</w:t>
      </w:r>
      <w:r w:rsidR="00046638" w:rsidRPr="0041399A">
        <w:rPr>
          <w:lang w:val="en-GB"/>
        </w:rPr>
        <w:t xml:space="preserve"> (see Figure 3.5)</w:t>
      </w:r>
      <w:r w:rsidR="00E400C4" w:rsidRPr="0041399A">
        <w:rPr>
          <w:lang w:val="en-GB"/>
        </w:rPr>
        <w:t xml:space="preserve">. </w:t>
      </w:r>
      <w:r w:rsidR="00FB6945" w:rsidRPr="0041399A">
        <w:rPr>
          <w:lang w:val="en-GB"/>
        </w:rPr>
        <w:t xml:space="preserve">To manage work from heights within the required budget, </w:t>
      </w:r>
      <w:r w:rsidR="008C7A78" w:rsidRPr="0041399A">
        <w:rPr>
          <w:lang w:val="en-GB"/>
        </w:rPr>
        <w:t xml:space="preserve">contractors employed </w:t>
      </w:r>
      <w:r w:rsidR="00FB6945" w:rsidRPr="0041399A">
        <w:rPr>
          <w:lang w:val="en-GB"/>
        </w:rPr>
        <w:t>an approach using two tower scaffolds inside, one tower scaffold outside and the use of an elevated work platform.</w:t>
      </w:r>
      <w:r w:rsidRPr="00F76A4B">
        <w:rPr>
          <w:rFonts w:asciiTheme="minorHAnsi" w:hAnsiTheme="minorHAnsi"/>
          <w:noProof/>
          <w:lang w:eastAsia="en-AU"/>
        </w:rPr>
        <w:t xml:space="preserve"> </w:t>
      </w:r>
    </w:p>
    <w:p w:rsidR="003B53B0" w:rsidRPr="0041399A" w:rsidRDefault="003B53B0" w:rsidP="008C7A78"/>
    <w:p w:rsidR="00E400C4" w:rsidRPr="0041399A" w:rsidRDefault="00046638" w:rsidP="00E400C4">
      <w:pPr>
        <w:pStyle w:val="BodyText"/>
        <w:spacing w:before="120" w:after="120" w:line="276" w:lineRule="auto"/>
        <w:rPr>
          <w:lang w:val="en-GB"/>
        </w:rPr>
      </w:pPr>
      <w:r w:rsidRPr="0041399A">
        <w:rPr>
          <w:rFonts w:asciiTheme="minorHAnsi" w:hAnsiTheme="minorHAnsi"/>
          <w:noProof/>
          <w:lang w:eastAsia="en-AU"/>
        </w:rPr>
        <mc:AlternateContent>
          <mc:Choice Requires="wps">
            <w:drawing>
              <wp:anchor distT="0" distB="0" distL="114300" distR="114300" simplePos="0" relativeHeight="251461632" behindDoc="0" locked="0" layoutInCell="1" allowOverlap="1" wp14:anchorId="13904C45" wp14:editId="6373E175">
                <wp:simplePos x="0" y="0"/>
                <wp:positionH relativeFrom="column">
                  <wp:posOffset>-69215</wp:posOffset>
                </wp:positionH>
                <wp:positionV relativeFrom="paragraph">
                  <wp:posOffset>10795</wp:posOffset>
                </wp:positionV>
                <wp:extent cx="3113405" cy="263525"/>
                <wp:effectExtent l="0" t="0" r="0" b="3175"/>
                <wp:wrapSquare wrapText="bothSides"/>
                <wp:docPr id="243" name="Text Box 243"/>
                <wp:cNvGraphicFramePr/>
                <a:graphic xmlns:a="http://schemas.openxmlformats.org/drawingml/2006/main">
                  <a:graphicData uri="http://schemas.microsoft.com/office/word/2010/wordprocessingShape">
                    <wps:wsp>
                      <wps:cNvSpPr txBox="1"/>
                      <wps:spPr>
                        <a:xfrm>
                          <a:off x="0" y="0"/>
                          <a:ext cx="3113405" cy="26352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46638" w:rsidRDefault="004B6086" w:rsidP="00046638">
                            <w:pPr>
                              <w:jc w:val="center"/>
                              <w:rPr>
                                <w:rFonts w:asciiTheme="minorHAnsi" w:hAnsiTheme="minorHAnsi"/>
                                <w:b/>
                                <w:lang w:val="en-US"/>
                              </w:rPr>
                            </w:pPr>
                            <w:r w:rsidRPr="000E05B4">
                              <w:rPr>
                                <w:rFonts w:asciiTheme="minorHAnsi" w:hAnsiTheme="minorHAnsi"/>
                                <w:b/>
                              </w:rPr>
                              <w:t>F</w:t>
                            </w:r>
                            <w:r>
                              <w:rPr>
                                <w:rFonts w:asciiTheme="minorHAnsi" w:hAnsiTheme="minorHAnsi"/>
                                <w:b/>
                              </w:rPr>
                              <w:t xml:space="preserve">igure 3.6: </w:t>
                            </w:r>
                            <w:r>
                              <w:rPr>
                                <w:rFonts w:asciiTheme="minorHAnsi" w:hAnsiTheme="minorHAnsi"/>
                                <w:b/>
                                <w:lang w:val="en-US"/>
                              </w:rPr>
                              <w:t>Air monitoring locations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04C45" id="Text Box 243" o:spid="_x0000_s1042" type="#_x0000_t202" style="position:absolute;margin-left:-5.45pt;margin-top:.85pt;width:245.15pt;height:20.7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" filled="f" stroked="f" strokeweight=".25pt">
                <v:textbox>
                  <w:txbxContent>
                    <w:p w:rsidR="004B6086" w:rsidRPr="00046638" w:rsidRDefault="004B6086" w:rsidP="00046638">
                      <w:pPr>
                        <w:jc w:val="center"/>
                        <w:rPr>
                          <w:rFonts w:asciiTheme="minorHAnsi" w:hAnsiTheme="minorHAnsi"/>
                          <w:b/>
                          <w:lang w:val="en-US"/>
                        </w:rPr>
                      </w:pPr>
                      <w:r w:rsidRPr="000E05B4">
                        <w:rPr>
                          <w:rFonts w:asciiTheme="minorHAnsi" w:hAnsiTheme="minorHAnsi"/>
                          <w:b/>
                        </w:rPr>
                        <w:t>F</w:t>
                      </w:r>
                      <w:r>
                        <w:rPr>
                          <w:rFonts w:asciiTheme="minorHAnsi" w:hAnsiTheme="minorHAnsi"/>
                          <w:b/>
                        </w:rPr>
                        <w:t xml:space="preserve">igure 3.6: </w:t>
                      </w:r>
                      <w:r>
                        <w:rPr>
                          <w:rFonts w:asciiTheme="minorHAnsi" w:hAnsiTheme="minorHAnsi"/>
                          <w:b/>
                          <w:lang w:val="en-US"/>
                        </w:rPr>
                        <w:t>Air monitoring locations</w:t>
                      </w:r>
                    </w:p>
                  </w:txbxContent>
                </v:textbox>
                <w10:wrap type="square"/>
              </v:shape>
            </w:pict>
          </mc:Fallback>
        </mc:AlternateContent>
      </w:r>
      <w:r w:rsidRPr="0041399A">
        <w:rPr>
          <w:noProof/>
          <w:lang w:eastAsia="en-AU"/>
        </w:rPr>
        <w:drawing>
          <wp:anchor distT="0" distB="0" distL="114300" distR="114300" simplePos="0" relativeHeight="251457536" behindDoc="0" locked="0" layoutInCell="1" allowOverlap="1" wp14:anchorId="0AB7B482" wp14:editId="6F9D3F1C">
            <wp:simplePos x="0" y="0"/>
            <wp:positionH relativeFrom="column">
              <wp:posOffset>66675</wp:posOffset>
            </wp:positionH>
            <wp:positionV relativeFrom="paragraph">
              <wp:posOffset>411480</wp:posOffset>
            </wp:positionV>
            <wp:extent cx="2976880" cy="2162810"/>
            <wp:effectExtent l="25400" t="25400" r="20320" b="21590"/>
            <wp:wrapTight wrapText="bothSides">
              <wp:wrapPolygon edited="0">
                <wp:start x="-184" y="-254"/>
                <wp:lineTo x="-184" y="21562"/>
                <wp:lineTo x="21563" y="21562"/>
                <wp:lineTo x="21563" y="-254"/>
                <wp:lineTo x="-184" y="-254"/>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5-08 at 10.57.05 PM.png"/>
                    <pic:cNvPicPr/>
                  </pic:nvPicPr>
                  <pic:blipFill>
                    <a:blip r:embed="rId62">
                      <a:extLst>
                        <a:ext uri="{28A0092B-C50C-407E-A947-70E740481C1C}">
                          <a14:useLocalDpi xmlns:a14="http://schemas.microsoft.com/office/drawing/2010/main" val="0"/>
                        </a:ext>
                      </a:extLst>
                    </a:blip>
                    <a:stretch>
                      <a:fillRect/>
                    </a:stretch>
                  </pic:blipFill>
                  <pic:spPr>
                    <a:xfrm>
                      <a:off x="0" y="0"/>
                      <a:ext cx="2976880" cy="21628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400C4" w:rsidRPr="0041399A">
        <w:rPr>
          <w:lang w:val="en-GB"/>
        </w:rPr>
        <w:t>The hygienist company had six to eight air monitoring units placed around the site at any one time</w:t>
      </w:r>
      <w:r w:rsidRPr="0041399A">
        <w:rPr>
          <w:lang w:val="en-GB"/>
        </w:rPr>
        <w:t xml:space="preserve"> (see Figure 3.6)</w:t>
      </w:r>
      <w:r w:rsidR="00E400C4" w:rsidRPr="0041399A">
        <w:rPr>
          <w:lang w:val="en-GB"/>
        </w:rPr>
        <w:t>.  Most commonly they placed two units adjacent to each wall of the building area being worked on.  BOC was particularly sensitive to managing stakeholder expectations and set a threshold level of zero, so that any reading would constitute management action.  Throughout the project, no positive readings were detected.</w:t>
      </w:r>
    </w:p>
    <w:p w:rsidR="00E400C4" w:rsidRPr="0041399A" w:rsidRDefault="00E400C4" w:rsidP="00E400C4">
      <w:pPr>
        <w:pStyle w:val="BodyText"/>
        <w:spacing w:before="120" w:after="120" w:line="276" w:lineRule="auto"/>
        <w:rPr>
          <w:lang w:val="en-GB"/>
        </w:rPr>
      </w:pPr>
      <w:r w:rsidRPr="0041399A">
        <w:rPr>
          <w:lang w:val="en-GB"/>
        </w:rPr>
        <w:t xml:space="preserve">When the storm hit, the warehouses on site were full of equipment and stock such as welding machines and consumables. Some sections of the roof sheeting had collapsed on the contents and testing confirmed asbestos contamination was present over a large amount of stock. The on-site hygienists undertook an assessment of the level of contamination on each item of stock to determine what could be salvaged and what had to be disposed of. For example, items in cardboard packaging were found to be too difficult to clean and were sent to contaminated waste. Some metal containers were able to be cleaned using a wet wipe and vacuum process prior to touch sampling. Racking in the stores also needed to be cleaned and was wet-wiped as it was being dismantled and then quarantined for sampling. Clean racking was then moved to a storage area outside the exclusion </w:t>
      </w:r>
      <w:r w:rsidR="00046638" w:rsidRPr="0041399A">
        <w:rPr>
          <w:lang w:val="en-GB"/>
        </w:rPr>
        <w:t>zone</w:t>
      </w:r>
      <w:r w:rsidRPr="0041399A">
        <w:rPr>
          <w:lang w:val="en-GB"/>
        </w:rPr>
        <w:t xml:space="preserve">. In total, the process for managing contaminated stock took eight weeks to complete. </w:t>
      </w:r>
    </w:p>
    <w:p w:rsidR="00E400C4" w:rsidRPr="0041399A" w:rsidRDefault="00E400C4" w:rsidP="00E400C4">
      <w:pPr>
        <w:pStyle w:val="BodyText"/>
        <w:spacing w:before="120" w:after="120" w:line="276" w:lineRule="auto"/>
        <w:rPr>
          <w:lang w:val="en-GB"/>
        </w:rPr>
      </w:pPr>
      <w:r w:rsidRPr="0041399A">
        <w:rPr>
          <w:rFonts w:cs="Calibri"/>
          <w:lang w:val="en-GB"/>
        </w:rPr>
        <w:t>The removal contractors wrapped all asbestos containing material (ACM) in plastic sheeting and placed into lined six-metre skip bins. Once filled, the bins were wrapped and cleaned inside the exclusion zone prior to removal by a licenced contractor. The material was disposed at the Waste and Recycling Facility at Swanbank, further south of Brisbane</w:t>
      </w:r>
      <w:r w:rsidRPr="0041399A">
        <w:rPr>
          <w:lang w:val="en-GB"/>
        </w:rPr>
        <w:t>.</w:t>
      </w:r>
    </w:p>
    <w:p w:rsidR="00E400C4" w:rsidRPr="0041399A" w:rsidRDefault="00E400C4" w:rsidP="00046638">
      <w:pPr>
        <w:rPr>
          <w:rFonts w:asciiTheme="minorHAnsi" w:hAnsiTheme="minorHAnsi" w:cstheme="minorHAnsi"/>
          <w:color w:val="542785"/>
          <w:lang w:eastAsia="en-AU"/>
        </w:rPr>
      </w:pPr>
      <w:r w:rsidRPr="0041399A">
        <w:rPr>
          <w:rFonts w:asciiTheme="minorHAnsi" w:hAnsiTheme="minorHAnsi" w:cstheme="minorHAnsi"/>
          <w:color w:val="542785"/>
          <w:lang w:eastAsia="en-AU"/>
        </w:rPr>
        <w:t>Business Case</w:t>
      </w:r>
    </w:p>
    <w:p w:rsidR="00E400C4" w:rsidRPr="0041399A" w:rsidRDefault="00503E04" w:rsidP="00503E04">
      <w:pPr>
        <w:pStyle w:val="Normal1"/>
        <w:rPr>
          <w:rFonts w:cs="Calibri"/>
          <w:lang w:val="en-GB"/>
        </w:rPr>
      </w:pPr>
      <w:r w:rsidRPr="0041399A">
        <w:rPr>
          <w:rFonts w:cs="Calibri"/>
          <w:noProof/>
          <w:lang w:eastAsia="en-AU"/>
        </w:rPr>
        <w:drawing>
          <wp:anchor distT="0" distB="0" distL="114300" distR="114300" simplePos="0" relativeHeight="251416576" behindDoc="1" locked="0" layoutInCell="1" allowOverlap="1" wp14:anchorId="7A5206E7" wp14:editId="7E8B0DCE">
            <wp:simplePos x="0" y="0"/>
            <wp:positionH relativeFrom="margin">
              <wp:align>left</wp:align>
            </wp:positionH>
            <wp:positionV relativeFrom="paragraph">
              <wp:posOffset>39370</wp:posOffset>
            </wp:positionV>
            <wp:extent cx="1717040" cy="1829435"/>
            <wp:effectExtent l="0" t="0" r="0" b="0"/>
            <wp:wrapTight wrapText="bothSides">
              <wp:wrapPolygon edited="0">
                <wp:start x="0" y="0"/>
                <wp:lineTo x="0" y="21368"/>
                <wp:lineTo x="21328" y="21368"/>
                <wp:lineTo x="2132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r w:rsidR="00E400C4" w:rsidRPr="0041399A">
        <w:rPr>
          <w:rFonts w:cs="Calibri"/>
          <w:lang w:val="en-GB"/>
        </w:rPr>
        <w:t>Upon assessment of the damage from the storm, there were a number of options available to BOC, including continuing to the manage asbestos in place. This would involve the identification, encapsulation and repair of the damaged sections. A cost benefit analysis illustrated the difficulty in finding suitable materials to patch and repair the Super 6 sheets and that the long-term problem of safely managing asbestos would not go away, particularly when the lik</w:t>
      </w:r>
      <w:r w:rsidR="00046638" w:rsidRPr="0041399A">
        <w:rPr>
          <w:rFonts w:cs="Calibri"/>
          <w:lang w:val="en-GB"/>
        </w:rPr>
        <w:t>e</w:t>
      </w:r>
      <w:r w:rsidR="00E400C4" w:rsidRPr="0041399A">
        <w:rPr>
          <w:rFonts w:cs="Calibri"/>
          <w:lang w:val="en-GB"/>
        </w:rPr>
        <w:t>lihood of further storm damage was considered.</w:t>
      </w:r>
      <w:r w:rsidR="00046638" w:rsidRPr="0041399A">
        <w:rPr>
          <w:rFonts w:cs="Calibri"/>
          <w:lang w:val="en-GB"/>
        </w:rPr>
        <w:t xml:space="preserve"> </w:t>
      </w:r>
    </w:p>
    <w:p w:rsidR="00E400C4" w:rsidRPr="0041399A" w:rsidRDefault="00E400C4" w:rsidP="00503E04">
      <w:pPr>
        <w:pStyle w:val="Normal1"/>
        <w:rPr>
          <w:rFonts w:asciiTheme="minorHAnsi" w:hAnsiTheme="minorHAnsi"/>
          <w:color w:val="auto"/>
          <w:lang w:val="en-GB" w:eastAsia="en-AU"/>
        </w:rPr>
      </w:pPr>
      <w:r w:rsidRPr="0041399A">
        <w:rPr>
          <w:rFonts w:asciiTheme="minorHAnsi" w:hAnsiTheme="minorHAnsi"/>
          <w:color w:val="auto"/>
          <w:lang w:val="en-GB" w:eastAsia="en-AU"/>
        </w:rPr>
        <w:t>The tot</w:t>
      </w:r>
      <w:r w:rsidR="00046638" w:rsidRPr="0041399A">
        <w:rPr>
          <w:rFonts w:asciiTheme="minorHAnsi" w:hAnsiTheme="minorHAnsi"/>
          <w:color w:val="auto"/>
          <w:lang w:val="en-GB" w:eastAsia="en-AU"/>
        </w:rPr>
        <w:t xml:space="preserve">al cost of the project was $22 million </w:t>
      </w:r>
      <w:r w:rsidRPr="0041399A">
        <w:rPr>
          <w:rFonts w:asciiTheme="minorHAnsi" w:hAnsiTheme="minorHAnsi"/>
          <w:color w:val="auto"/>
          <w:lang w:val="en-GB" w:eastAsia="en-AU"/>
        </w:rPr>
        <w:t>including the rebuilding works. The asbestos removal component cost was $</w:t>
      </w:r>
      <w:r w:rsidR="00284356" w:rsidRPr="0041399A">
        <w:rPr>
          <w:rFonts w:asciiTheme="minorHAnsi" w:hAnsiTheme="minorHAnsi"/>
          <w:color w:val="auto"/>
          <w:lang w:val="en-GB" w:eastAsia="en-AU"/>
        </w:rPr>
        <w:t>3.2 million</w:t>
      </w:r>
      <w:r w:rsidRPr="0041399A">
        <w:rPr>
          <w:rFonts w:asciiTheme="minorHAnsi" w:hAnsiTheme="minorHAnsi"/>
          <w:color w:val="auto"/>
          <w:lang w:val="en-GB" w:eastAsia="en-AU"/>
        </w:rPr>
        <w:t xml:space="preserve"> including all removal works, supervision, occupational hygienists, sampling, testing and disposal costs.</w:t>
      </w:r>
    </w:p>
    <w:p w:rsidR="00503E04" w:rsidRPr="0041399A" w:rsidRDefault="00E400C4" w:rsidP="00046638">
      <w:pPr>
        <w:pStyle w:val="Normal1"/>
        <w:rPr>
          <w:color w:val="542785"/>
          <w:lang w:val="en-GB" w:eastAsia="en-AU"/>
        </w:rPr>
      </w:pPr>
      <w:r w:rsidRPr="0041399A">
        <w:rPr>
          <w:rFonts w:asciiTheme="minorHAnsi" w:hAnsiTheme="minorHAnsi"/>
          <w:color w:val="auto"/>
          <w:lang w:val="en-GB" w:eastAsia="en-AU"/>
        </w:rPr>
        <w:t xml:space="preserve">On its own, the removal of asbestos from the established buildings would have been difficult to justify. However, in light of the damage caused by the storm and the cost for the necessary </w:t>
      </w:r>
      <w:r w:rsidR="0041399A" w:rsidRPr="0041399A">
        <w:rPr>
          <w:rFonts w:asciiTheme="minorHAnsi" w:hAnsiTheme="minorHAnsi"/>
          <w:color w:val="auto"/>
          <w:lang w:val="en-GB" w:eastAsia="en-AU"/>
        </w:rPr>
        <w:t>clean-up</w:t>
      </w:r>
      <w:r w:rsidRPr="0041399A">
        <w:rPr>
          <w:rFonts w:asciiTheme="minorHAnsi" w:hAnsiTheme="minorHAnsi"/>
          <w:color w:val="auto"/>
          <w:lang w:val="en-GB" w:eastAsia="en-AU"/>
        </w:rPr>
        <w:t xml:space="preserve"> and re</w:t>
      </w:r>
      <w:r w:rsidR="0041399A">
        <w:rPr>
          <w:rFonts w:asciiTheme="minorHAnsi" w:hAnsiTheme="minorHAnsi"/>
          <w:color w:val="auto"/>
          <w:lang w:val="en-GB" w:eastAsia="en-AU"/>
        </w:rPr>
        <w:t>e</w:t>
      </w:r>
      <w:r w:rsidRPr="0041399A">
        <w:rPr>
          <w:rFonts w:asciiTheme="minorHAnsi" w:hAnsiTheme="minorHAnsi"/>
          <w:color w:val="auto"/>
          <w:lang w:val="en-GB" w:eastAsia="en-AU"/>
        </w:rPr>
        <w:t>stablishment of contaminated areas, a clear business case for the complete removal from asbestos from the site was established.</w:t>
      </w:r>
      <w:r w:rsidR="003253E6">
        <w:rPr>
          <w:rFonts w:asciiTheme="minorHAnsi" w:hAnsiTheme="minorHAnsi"/>
          <w:color w:val="auto"/>
          <w:lang w:val="en-GB" w:eastAsia="en-AU"/>
        </w:rPr>
        <w:t xml:space="preserve"> </w:t>
      </w:r>
      <w:r w:rsidR="00503E04" w:rsidRPr="0041399A">
        <w:rPr>
          <w:color w:val="542785"/>
          <w:lang w:val="en-GB" w:eastAsia="en-AU"/>
        </w:rPr>
        <w:br w:type="page"/>
      </w:r>
    </w:p>
    <w:p w:rsidR="00E400C4" w:rsidRPr="0041399A" w:rsidRDefault="00E400C4" w:rsidP="000620D1">
      <w:pPr>
        <w:pStyle w:val="BodyText"/>
        <w:spacing w:before="140" w:after="60" w:line="276" w:lineRule="auto"/>
        <w:rPr>
          <w:color w:val="542785"/>
          <w:lang w:val="en-GB" w:eastAsia="en-AU"/>
        </w:rPr>
      </w:pPr>
      <w:r w:rsidRPr="0041399A">
        <w:rPr>
          <w:color w:val="542785"/>
          <w:lang w:val="en-GB" w:eastAsia="en-AU"/>
        </w:rPr>
        <w:t>Management of risks</w:t>
      </w:r>
    </w:p>
    <w:p w:rsidR="00E400C4" w:rsidRPr="0041399A" w:rsidRDefault="00046638" w:rsidP="00E400C4">
      <w:pPr>
        <w:pStyle w:val="Normal1"/>
        <w:rPr>
          <w:rFonts w:asciiTheme="minorHAnsi" w:hAnsiTheme="minorHAnsi"/>
          <w:color w:val="auto"/>
          <w:lang w:val="en-GB" w:eastAsia="en-AU"/>
        </w:rPr>
      </w:pPr>
      <w:r w:rsidRPr="0041399A">
        <w:rPr>
          <w:rFonts w:asciiTheme="minorHAnsi" w:hAnsiTheme="minorHAnsi"/>
          <w:noProof/>
          <w:lang w:eastAsia="en-AU"/>
        </w:rPr>
        <mc:AlternateContent>
          <mc:Choice Requires="wps">
            <w:drawing>
              <wp:anchor distT="0" distB="0" distL="114300" distR="114300" simplePos="0" relativeHeight="251486208" behindDoc="0" locked="0" layoutInCell="1" allowOverlap="1" wp14:anchorId="1C25BB5C" wp14:editId="379D82C2">
                <wp:simplePos x="0" y="0"/>
                <wp:positionH relativeFrom="column">
                  <wp:posOffset>-138430</wp:posOffset>
                </wp:positionH>
                <wp:positionV relativeFrom="paragraph">
                  <wp:posOffset>1002030</wp:posOffset>
                </wp:positionV>
                <wp:extent cx="5918200" cy="261620"/>
                <wp:effectExtent l="0" t="0" r="0" b="5080"/>
                <wp:wrapSquare wrapText="bothSides"/>
                <wp:docPr id="244" name="Text Box 244"/>
                <wp:cNvGraphicFramePr/>
                <a:graphic xmlns:a="http://schemas.openxmlformats.org/drawingml/2006/main">
                  <a:graphicData uri="http://schemas.microsoft.com/office/word/2010/wordprocessingShape">
                    <wps:wsp>
                      <wps:cNvSpPr txBox="1"/>
                      <wps:spPr>
                        <a:xfrm>
                          <a:off x="0" y="0"/>
                          <a:ext cx="5918200" cy="26162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E05B4" w:rsidRDefault="004B6086" w:rsidP="0034166A">
                            <w:pPr>
                              <w:rPr>
                                <w:rFonts w:asciiTheme="minorHAnsi" w:hAnsiTheme="minorHAnsi"/>
                                <w:b/>
                                <w:lang w:val="en-US"/>
                              </w:rPr>
                            </w:pPr>
                            <w:r w:rsidRPr="000E05B4">
                              <w:rPr>
                                <w:rFonts w:asciiTheme="minorHAnsi" w:hAnsiTheme="minorHAnsi"/>
                                <w:b/>
                              </w:rPr>
                              <w:t>F</w:t>
                            </w:r>
                            <w:r>
                              <w:rPr>
                                <w:rFonts w:asciiTheme="minorHAnsi" w:hAnsiTheme="minorHAnsi"/>
                                <w:b/>
                              </w:rPr>
                              <w:t xml:space="preserve">igure 3.7 – Removal of Asbestos roofing (left image), </w:t>
                            </w:r>
                            <w:r>
                              <w:rPr>
                                <w:rFonts w:asciiTheme="minorHAnsi" w:hAnsiTheme="minorHAnsi"/>
                                <w:b/>
                                <w:lang w:val="en-US"/>
                              </w:rPr>
                              <w:t>contractors on site (right image)</w:t>
                            </w:r>
                          </w:p>
                          <w:p w:rsidR="004B6086" w:rsidRDefault="004B6086" w:rsidP="00E400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5BB5C" id="Text Box 244" o:spid="_x0000_s1043" type="#_x0000_t202" style="position:absolute;margin-left:-10.9pt;margin-top:78.9pt;width:466pt;height:20.6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" filled="f" stroked="f" strokeweight=".25pt">
                <v:textbox>
                  <w:txbxContent>
                    <w:p w:rsidR="004B6086" w:rsidRPr="000E05B4" w:rsidRDefault="004B6086" w:rsidP="0034166A">
                      <w:pPr>
                        <w:rPr>
                          <w:rFonts w:asciiTheme="minorHAnsi" w:hAnsiTheme="minorHAnsi"/>
                          <w:b/>
                          <w:lang w:val="en-US"/>
                        </w:rPr>
                      </w:pPr>
                      <w:r w:rsidRPr="000E05B4">
                        <w:rPr>
                          <w:rFonts w:asciiTheme="minorHAnsi" w:hAnsiTheme="minorHAnsi"/>
                          <w:b/>
                        </w:rPr>
                        <w:t>F</w:t>
                      </w:r>
                      <w:r>
                        <w:rPr>
                          <w:rFonts w:asciiTheme="minorHAnsi" w:hAnsiTheme="minorHAnsi"/>
                          <w:b/>
                        </w:rPr>
                        <w:t xml:space="preserve">igure 3.7 – Removal of Asbestos roofing (left image), </w:t>
                      </w:r>
                      <w:r>
                        <w:rPr>
                          <w:rFonts w:asciiTheme="minorHAnsi" w:hAnsiTheme="minorHAnsi"/>
                          <w:b/>
                          <w:lang w:val="en-US"/>
                        </w:rPr>
                        <w:t>contractors on site (right image)</w:t>
                      </w:r>
                    </w:p>
                    <w:p w:rsidR="004B6086" w:rsidRDefault="004B6086" w:rsidP="00E400C4"/>
                  </w:txbxContent>
                </v:textbox>
                <w10:wrap type="square"/>
              </v:shape>
            </w:pict>
          </mc:Fallback>
        </mc:AlternateContent>
      </w:r>
      <w:r w:rsidRPr="0041399A">
        <w:rPr>
          <w:rFonts w:asciiTheme="minorHAnsi" w:hAnsiTheme="minorHAnsi"/>
          <w:noProof/>
          <w:color w:val="auto"/>
          <w:lang w:eastAsia="en-AU"/>
        </w:rPr>
        <w:drawing>
          <wp:anchor distT="0" distB="0" distL="114300" distR="114300" simplePos="0" relativeHeight="251473920" behindDoc="0" locked="0" layoutInCell="1" allowOverlap="1" wp14:anchorId="5FD61AD5" wp14:editId="30AE2E1C">
            <wp:simplePos x="0" y="0"/>
            <wp:positionH relativeFrom="column">
              <wp:posOffset>2917825</wp:posOffset>
            </wp:positionH>
            <wp:positionV relativeFrom="paragraph">
              <wp:posOffset>1264285</wp:posOffset>
            </wp:positionV>
            <wp:extent cx="3742055" cy="1711325"/>
            <wp:effectExtent l="0" t="0" r="0" b="0"/>
            <wp:wrapTight wrapText="bothSides">
              <wp:wrapPolygon edited="0">
                <wp:start x="0" y="0"/>
                <wp:lineTo x="0" y="21159"/>
                <wp:lineTo x="21406" y="21159"/>
                <wp:lineTo x="2140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50612_091254.jpg"/>
                    <pic:cNvPicPr/>
                  </pic:nvPicPr>
                  <pic:blipFill rotWithShape="1">
                    <a:blip r:embed="rId64" cstate="print">
                      <a:extLst>
                        <a:ext uri="{28A0092B-C50C-407E-A947-70E740481C1C}">
                          <a14:useLocalDpi xmlns:a14="http://schemas.microsoft.com/office/drawing/2010/main" val="0"/>
                        </a:ext>
                      </a:extLst>
                    </a:blip>
                    <a:srcRect t="14144" b="5001"/>
                    <a:stretch/>
                  </pic:blipFill>
                  <pic:spPr bwMode="auto">
                    <a:xfrm>
                      <a:off x="0" y="0"/>
                      <a:ext cx="3742055"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color w:val="auto"/>
          <w:lang w:eastAsia="en-AU"/>
        </w:rPr>
        <w:drawing>
          <wp:anchor distT="0" distB="0" distL="114300" distR="114300" simplePos="0" relativeHeight="251478016" behindDoc="0" locked="0" layoutInCell="1" allowOverlap="1" wp14:anchorId="5786DE22" wp14:editId="252BB5A6">
            <wp:simplePos x="0" y="0"/>
            <wp:positionH relativeFrom="column">
              <wp:posOffset>-900430</wp:posOffset>
            </wp:positionH>
            <wp:positionV relativeFrom="paragraph">
              <wp:posOffset>1264920</wp:posOffset>
            </wp:positionV>
            <wp:extent cx="3810635" cy="1722120"/>
            <wp:effectExtent l="0" t="0" r="0" b="5080"/>
            <wp:wrapTight wrapText="bothSides">
              <wp:wrapPolygon edited="0">
                <wp:start x="0" y="0"/>
                <wp:lineTo x="0" y="21345"/>
                <wp:lineTo x="21452" y="21345"/>
                <wp:lineTo x="2145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50529_085409.jpg"/>
                    <pic:cNvPicPr/>
                  </pic:nvPicPr>
                  <pic:blipFill rotWithShape="1">
                    <a:blip r:embed="rId65" cstate="print">
                      <a:extLst>
                        <a:ext uri="{28A0092B-C50C-407E-A947-70E740481C1C}">
                          <a14:useLocalDpi xmlns:a14="http://schemas.microsoft.com/office/drawing/2010/main" val="0"/>
                        </a:ext>
                      </a:extLst>
                    </a:blip>
                    <a:srcRect t="12401" b="7220"/>
                    <a:stretch/>
                  </pic:blipFill>
                  <pic:spPr bwMode="auto">
                    <a:xfrm>
                      <a:off x="0" y="0"/>
                      <a:ext cx="3810635" cy="1722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00C4" w:rsidRPr="0041399A">
        <w:rPr>
          <w:rFonts w:asciiTheme="minorHAnsi" w:hAnsiTheme="minorHAnsi"/>
          <w:color w:val="auto"/>
          <w:lang w:val="en-GB" w:eastAsia="en-AU"/>
        </w:rPr>
        <w:t>As there were other construction activities happening on site during the asbestos removal work, BOC needed to manage over 850 contractors coming in and out. All contractors undertook an induction package that explained the asbestos hazards, the location of the exclusion zones and the sampling and air monitoring that was being undertaken.  Over the eight months of the asbestos removal, there were no reported incidents.</w:t>
      </w:r>
      <w:r w:rsidR="00FE2826">
        <w:rPr>
          <w:rFonts w:asciiTheme="minorHAnsi" w:hAnsiTheme="minorHAnsi"/>
          <w:color w:val="auto"/>
          <w:lang w:val="en-GB" w:eastAsia="en-AU"/>
        </w:rPr>
        <w:t xml:space="preserve"> </w:t>
      </w:r>
    </w:p>
    <w:p w:rsidR="00E400C4" w:rsidRPr="0041399A" w:rsidRDefault="00E400C4" w:rsidP="00E400C4">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One key stakeholder was a neighbouring site where some asbestos removal was undertaken near the </w:t>
      </w:r>
      <w:r w:rsidR="0041399A" w:rsidRPr="0041399A">
        <w:rPr>
          <w:rFonts w:asciiTheme="minorHAnsi" w:hAnsiTheme="minorHAnsi"/>
          <w:color w:val="auto"/>
          <w:lang w:val="en-GB" w:eastAsia="en-AU"/>
        </w:rPr>
        <w:t>fence line</w:t>
      </w:r>
      <w:r w:rsidRPr="0041399A">
        <w:rPr>
          <w:rFonts w:asciiTheme="minorHAnsi" w:hAnsiTheme="minorHAnsi"/>
          <w:color w:val="auto"/>
          <w:lang w:val="en-GB" w:eastAsia="en-AU"/>
        </w:rPr>
        <w:t xml:space="preserve"> of the site boundary.  In some areas, part of the scaffolding and an Elevated Work Platform needed to use the neighbouring site’s grounds.  Other stakeholders included unions, Workplace Health and Safety Queensland, BOC’s insurance company, retail customers and BOC’s global offices.</w:t>
      </w:r>
      <w:r w:rsidRPr="0041399A">
        <w:rPr>
          <w:rFonts w:asciiTheme="minorHAnsi" w:hAnsiTheme="minorHAnsi"/>
          <w:lang w:val="en-GB"/>
        </w:rPr>
        <w:t xml:space="preserve"> </w:t>
      </w:r>
    </w:p>
    <w:p w:rsidR="00E400C4" w:rsidRPr="0041399A" w:rsidRDefault="00E400C4" w:rsidP="00E400C4">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Due to the large amount of ACM needing to be removed in a short time period, there was a need for a high number of qualified </w:t>
      </w:r>
      <w:proofErr w:type="spellStart"/>
      <w:r w:rsidRPr="0041399A">
        <w:rPr>
          <w:rFonts w:asciiTheme="minorHAnsi" w:hAnsiTheme="minorHAnsi"/>
          <w:color w:val="auto"/>
          <w:lang w:val="en-GB" w:eastAsia="en-AU"/>
        </w:rPr>
        <w:t>removalists</w:t>
      </w:r>
      <w:proofErr w:type="spellEnd"/>
      <w:r w:rsidRPr="0041399A">
        <w:rPr>
          <w:rFonts w:asciiTheme="minorHAnsi" w:hAnsiTheme="minorHAnsi"/>
          <w:color w:val="auto"/>
          <w:lang w:val="en-GB" w:eastAsia="en-AU"/>
        </w:rPr>
        <w:t xml:space="preserve"> to be working at the same time. BOC found that it would be difficult to access the amount of labour required through the one asbestos </w:t>
      </w:r>
      <w:proofErr w:type="spellStart"/>
      <w:r w:rsidRPr="0041399A">
        <w:rPr>
          <w:rFonts w:asciiTheme="minorHAnsi" w:hAnsiTheme="minorHAnsi"/>
          <w:color w:val="auto"/>
          <w:lang w:val="en-GB" w:eastAsia="en-AU"/>
        </w:rPr>
        <w:t>removalist</w:t>
      </w:r>
      <w:proofErr w:type="spellEnd"/>
      <w:r w:rsidRPr="0041399A">
        <w:rPr>
          <w:rFonts w:asciiTheme="minorHAnsi" w:hAnsiTheme="minorHAnsi"/>
          <w:color w:val="auto"/>
          <w:lang w:val="en-GB" w:eastAsia="en-AU"/>
        </w:rPr>
        <w:t xml:space="preserve"> company, so they engaged three separate companies to do the work. Some asbestos </w:t>
      </w:r>
      <w:proofErr w:type="spellStart"/>
      <w:r w:rsidRPr="0041399A">
        <w:rPr>
          <w:rFonts w:asciiTheme="minorHAnsi" w:hAnsiTheme="minorHAnsi"/>
          <w:color w:val="auto"/>
          <w:lang w:val="en-GB" w:eastAsia="en-AU"/>
        </w:rPr>
        <w:t>removalist</w:t>
      </w:r>
      <w:proofErr w:type="spellEnd"/>
      <w:r w:rsidRPr="0041399A">
        <w:rPr>
          <w:rFonts w:asciiTheme="minorHAnsi" w:hAnsiTheme="minorHAnsi"/>
          <w:color w:val="auto"/>
          <w:lang w:val="en-GB" w:eastAsia="en-AU"/>
        </w:rPr>
        <w:t xml:space="preserve"> work was also required to be completed inside confined spaces, such as in trenches and service ducts carrying industrial gases. As a result, some of the </w:t>
      </w:r>
      <w:proofErr w:type="spellStart"/>
      <w:r w:rsidRPr="0041399A">
        <w:rPr>
          <w:rFonts w:asciiTheme="minorHAnsi" w:hAnsiTheme="minorHAnsi"/>
          <w:color w:val="auto"/>
          <w:lang w:val="en-GB" w:eastAsia="en-AU"/>
        </w:rPr>
        <w:t>removalist</w:t>
      </w:r>
      <w:proofErr w:type="spellEnd"/>
      <w:r w:rsidRPr="0041399A">
        <w:rPr>
          <w:rFonts w:asciiTheme="minorHAnsi" w:hAnsiTheme="minorHAnsi"/>
          <w:color w:val="auto"/>
          <w:lang w:val="en-GB" w:eastAsia="en-AU"/>
        </w:rPr>
        <w:t xml:space="preserve"> staff also needed to undertake confined space training. </w:t>
      </w:r>
    </w:p>
    <w:p w:rsidR="00E400C4" w:rsidRPr="0041399A" w:rsidRDefault="0034166A" w:rsidP="0034166A">
      <w:pPr>
        <w:pStyle w:val="Normal1"/>
        <w:spacing w:after="0"/>
        <w:rPr>
          <w:rFonts w:asciiTheme="minorHAnsi" w:hAnsiTheme="minorHAnsi"/>
          <w:color w:val="auto"/>
          <w:lang w:val="en-GB" w:eastAsia="en-AU"/>
        </w:rPr>
      </w:pPr>
      <w:r w:rsidRPr="0041399A">
        <w:rPr>
          <w:rFonts w:asciiTheme="minorHAnsi" w:hAnsiTheme="minorHAnsi"/>
          <w:noProof/>
          <w:lang w:eastAsia="en-AU"/>
        </w:rPr>
        <mc:AlternateContent>
          <mc:Choice Requires="wps">
            <w:drawing>
              <wp:anchor distT="0" distB="0" distL="114300" distR="114300" simplePos="0" relativeHeight="251490304" behindDoc="0" locked="0" layoutInCell="1" allowOverlap="1" wp14:anchorId="48141BEE" wp14:editId="18E4741A">
                <wp:simplePos x="0" y="0"/>
                <wp:positionH relativeFrom="page">
                  <wp:posOffset>5089525</wp:posOffset>
                </wp:positionH>
                <wp:positionV relativeFrom="paragraph">
                  <wp:posOffset>934085</wp:posOffset>
                </wp:positionV>
                <wp:extent cx="2009775" cy="261620"/>
                <wp:effectExtent l="0" t="0" r="0" b="5080"/>
                <wp:wrapSquare wrapText="bothSides"/>
                <wp:docPr id="245" name="Text Box 245"/>
                <wp:cNvGraphicFramePr/>
                <a:graphic xmlns:a="http://schemas.openxmlformats.org/drawingml/2006/main">
                  <a:graphicData uri="http://schemas.microsoft.com/office/word/2010/wordprocessingShape">
                    <wps:wsp>
                      <wps:cNvSpPr txBox="1"/>
                      <wps:spPr>
                        <a:xfrm>
                          <a:off x="0" y="0"/>
                          <a:ext cx="2009775" cy="26162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E05B4" w:rsidRDefault="004B6086" w:rsidP="00E400C4">
                            <w:pPr>
                              <w:jc w:val="right"/>
                              <w:rPr>
                                <w:rFonts w:asciiTheme="minorHAnsi" w:hAnsiTheme="minorHAnsi"/>
                                <w:b/>
                                <w:lang w:val="en-US"/>
                              </w:rPr>
                            </w:pPr>
                            <w:r w:rsidRPr="000E05B4">
                              <w:rPr>
                                <w:rFonts w:asciiTheme="minorHAnsi" w:hAnsiTheme="minorHAnsi"/>
                                <w:b/>
                              </w:rPr>
                              <w:t>F</w:t>
                            </w:r>
                            <w:r>
                              <w:rPr>
                                <w:rFonts w:asciiTheme="minorHAnsi" w:hAnsiTheme="minorHAnsi"/>
                                <w:b/>
                              </w:rPr>
                              <w:t>igure 3.8 –</w:t>
                            </w:r>
                            <w:r>
                              <w:rPr>
                                <w:rFonts w:asciiTheme="minorHAnsi" w:hAnsiTheme="minorHAnsi"/>
                                <w:b/>
                                <w:lang w:val="en-US"/>
                              </w:rPr>
                              <w:t xml:space="preserve"> </w:t>
                            </w:r>
                            <w:proofErr w:type="spellStart"/>
                            <w:r>
                              <w:rPr>
                                <w:rFonts w:asciiTheme="minorHAnsi" w:hAnsiTheme="minorHAnsi"/>
                                <w:b/>
                                <w:lang w:val="en-US"/>
                              </w:rPr>
                              <w:t>Stormwater</w:t>
                            </w:r>
                            <w:proofErr w:type="spellEnd"/>
                            <w:r>
                              <w:rPr>
                                <w:rFonts w:asciiTheme="minorHAnsi" w:hAnsiTheme="minorHAnsi"/>
                                <w:b/>
                                <w:lang w:val="en-US"/>
                              </w:rPr>
                              <w:t xml:space="preserve"> debris</w:t>
                            </w:r>
                          </w:p>
                          <w:p w:rsidR="004B6086" w:rsidRDefault="004B6086" w:rsidP="00E400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41BEE" id="Text Box 245" o:spid="_x0000_s1044" type="#_x0000_t202" style="position:absolute;margin-left:400.75pt;margin-top:73.55pt;width:158.25pt;height:20.6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" filled="f" stroked="f" strokeweight=".25pt">
                <v:textbox>
                  <w:txbxContent>
                    <w:p w:rsidR="004B6086" w:rsidRPr="000E05B4" w:rsidRDefault="004B6086" w:rsidP="00E400C4">
                      <w:pPr>
                        <w:jc w:val="right"/>
                        <w:rPr>
                          <w:rFonts w:asciiTheme="minorHAnsi" w:hAnsiTheme="minorHAnsi"/>
                          <w:b/>
                          <w:lang w:val="en-US"/>
                        </w:rPr>
                      </w:pPr>
                      <w:r w:rsidRPr="000E05B4">
                        <w:rPr>
                          <w:rFonts w:asciiTheme="minorHAnsi" w:hAnsiTheme="minorHAnsi"/>
                          <w:b/>
                        </w:rPr>
                        <w:t>F</w:t>
                      </w:r>
                      <w:r>
                        <w:rPr>
                          <w:rFonts w:asciiTheme="minorHAnsi" w:hAnsiTheme="minorHAnsi"/>
                          <w:b/>
                        </w:rPr>
                        <w:t>igure 3.8 –</w:t>
                      </w:r>
                      <w:r>
                        <w:rPr>
                          <w:rFonts w:asciiTheme="minorHAnsi" w:hAnsiTheme="minorHAnsi"/>
                          <w:b/>
                          <w:lang w:val="en-US"/>
                        </w:rPr>
                        <w:t xml:space="preserve"> </w:t>
                      </w:r>
                      <w:proofErr w:type="spellStart"/>
                      <w:r>
                        <w:rPr>
                          <w:rFonts w:asciiTheme="minorHAnsi" w:hAnsiTheme="minorHAnsi"/>
                          <w:b/>
                          <w:lang w:val="en-US"/>
                        </w:rPr>
                        <w:t>Stormwater</w:t>
                      </w:r>
                      <w:proofErr w:type="spellEnd"/>
                      <w:r>
                        <w:rPr>
                          <w:rFonts w:asciiTheme="minorHAnsi" w:hAnsiTheme="minorHAnsi"/>
                          <w:b/>
                          <w:lang w:val="en-US"/>
                        </w:rPr>
                        <w:t xml:space="preserve"> debris</w:t>
                      </w:r>
                    </w:p>
                    <w:p w:rsidR="004B6086" w:rsidRDefault="004B6086" w:rsidP="00E400C4"/>
                  </w:txbxContent>
                </v:textbox>
                <w10:wrap type="square" anchorx="page"/>
              </v:shape>
            </w:pict>
          </mc:Fallback>
        </mc:AlternateContent>
      </w:r>
      <w:r w:rsidR="00E400C4" w:rsidRPr="0041399A">
        <w:rPr>
          <w:rFonts w:asciiTheme="minorHAnsi" w:hAnsiTheme="minorHAnsi"/>
          <w:color w:val="auto"/>
          <w:lang w:val="en-GB" w:eastAsia="en-AU"/>
        </w:rPr>
        <w:t xml:space="preserve">With the number of asbestos </w:t>
      </w:r>
      <w:proofErr w:type="spellStart"/>
      <w:r w:rsidR="00E400C4" w:rsidRPr="0041399A">
        <w:rPr>
          <w:rFonts w:asciiTheme="minorHAnsi" w:hAnsiTheme="minorHAnsi"/>
          <w:color w:val="auto"/>
          <w:lang w:val="en-GB" w:eastAsia="en-AU"/>
        </w:rPr>
        <w:t>removalists</w:t>
      </w:r>
      <w:proofErr w:type="spellEnd"/>
      <w:r w:rsidR="00E400C4" w:rsidRPr="0041399A">
        <w:rPr>
          <w:rFonts w:asciiTheme="minorHAnsi" w:hAnsiTheme="minorHAnsi"/>
          <w:color w:val="auto"/>
          <w:lang w:val="en-GB" w:eastAsia="en-AU"/>
        </w:rPr>
        <w:t xml:space="preserve"> working on site, contractor management was an area of focus for BOC. Since there were large exclusion zones and bubble enclosures being used, it was difficult for BOC staff members to access all areas to complete regular compliance checks. As a result, they put some of their staff through Class A and Class B asbestos training, after which they entered these areas with full protective suits and mask and exited through the decontamination units.</w:t>
      </w:r>
    </w:p>
    <w:p w:rsidR="00E400C4" w:rsidRPr="0041399A" w:rsidRDefault="00E400C4" w:rsidP="0034166A">
      <w:pPr>
        <w:pStyle w:val="BodyText"/>
        <w:spacing w:before="100" w:line="276" w:lineRule="auto"/>
        <w:rPr>
          <w:color w:val="542785"/>
          <w:sz w:val="32"/>
          <w:szCs w:val="32"/>
          <w:lang w:val="en-GB"/>
        </w:rPr>
      </w:pPr>
      <w:r w:rsidRPr="0041399A">
        <w:rPr>
          <w:noProof/>
          <w:color w:val="542785"/>
          <w:sz w:val="32"/>
          <w:szCs w:val="32"/>
          <w:lang w:eastAsia="en-AU"/>
        </w:rPr>
        <w:drawing>
          <wp:anchor distT="0" distB="0" distL="114300" distR="114300" simplePos="0" relativeHeight="251469824" behindDoc="0" locked="0" layoutInCell="1" allowOverlap="1" wp14:anchorId="090FCD4D" wp14:editId="0F46D846">
            <wp:simplePos x="0" y="0"/>
            <wp:positionH relativeFrom="page">
              <wp:posOffset>5218430</wp:posOffset>
            </wp:positionH>
            <wp:positionV relativeFrom="paragraph">
              <wp:posOffset>18415</wp:posOffset>
            </wp:positionV>
            <wp:extent cx="1799590" cy="1356995"/>
            <wp:effectExtent l="19050" t="19050" r="10160" b="14605"/>
            <wp:wrapTight wrapText="bothSides">
              <wp:wrapPolygon edited="0">
                <wp:start x="-229" y="-303"/>
                <wp:lineTo x="-229" y="21529"/>
                <wp:lineTo x="21493" y="21529"/>
                <wp:lineTo x="21493" y="-303"/>
                <wp:lineTo x="-229" y="-303"/>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05-08 at 10.40.24 PM.png"/>
                    <pic:cNvPicPr/>
                  </pic:nvPicPr>
                  <pic:blipFill>
                    <a:blip r:embed="rId66">
                      <a:extLst>
                        <a:ext uri="{28A0092B-C50C-407E-A947-70E740481C1C}">
                          <a14:useLocalDpi xmlns:a14="http://schemas.microsoft.com/office/drawing/2010/main" val="0"/>
                        </a:ext>
                      </a:extLst>
                    </a:blip>
                    <a:stretch>
                      <a:fillRect/>
                    </a:stretch>
                  </pic:blipFill>
                  <pic:spPr>
                    <a:xfrm>
                      <a:off x="0" y="0"/>
                      <a:ext cx="1799590" cy="135699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color w:val="542785"/>
          <w:sz w:val="32"/>
          <w:szCs w:val="32"/>
          <w:lang w:val="en-GB"/>
        </w:rPr>
        <w:t>Innovation and excellence</w:t>
      </w:r>
    </w:p>
    <w:p w:rsidR="00027FB1" w:rsidRDefault="00E400C4" w:rsidP="00027FB1">
      <w:pPr>
        <w:pStyle w:val="Normal1"/>
      </w:pPr>
      <w:r w:rsidRPr="0041399A">
        <w:rPr>
          <w:lang w:val="en-GB"/>
        </w:rPr>
        <w:t xml:space="preserve">Due to the intensity of the storm, debris was spread across a large area of the site including on roadways.  Investigation showed some debris had made its way into the </w:t>
      </w:r>
      <w:r w:rsidR="0041399A" w:rsidRPr="0041399A">
        <w:rPr>
          <w:lang w:val="en-GB"/>
        </w:rPr>
        <w:t>storm water</w:t>
      </w:r>
      <w:r w:rsidRPr="0041399A">
        <w:rPr>
          <w:lang w:val="en-GB"/>
        </w:rPr>
        <w:t xml:space="preserve"> system and testing confirmed that asbestos fibres were present</w:t>
      </w:r>
      <w:r w:rsidR="0034166A" w:rsidRPr="0041399A">
        <w:rPr>
          <w:lang w:val="en-GB"/>
        </w:rPr>
        <w:t xml:space="preserve"> (see Figure 3.8)</w:t>
      </w:r>
      <w:r w:rsidRPr="0041399A">
        <w:rPr>
          <w:lang w:val="en-GB"/>
        </w:rPr>
        <w:t xml:space="preserve">.  A specialist asbestos removal firm was engaged for this particular job and they developed a methodology that was reviewed and approved by Workplace Health and Safety Queensland.  A filter system was set up so that when the </w:t>
      </w:r>
      <w:r w:rsidR="0041399A" w:rsidRPr="0041399A">
        <w:rPr>
          <w:lang w:val="en-GB"/>
        </w:rPr>
        <w:t>storm water</w:t>
      </w:r>
      <w:r w:rsidRPr="0041399A">
        <w:rPr>
          <w:lang w:val="en-GB"/>
        </w:rPr>
        <w:t xml:space="preserve"> drains were washed with water, the wash water could be collected, vacuumed out and cleaned of all fibres.  The regulator exempted the use of high pressure equipment on asbestos fibres as it was determined that no asbestos fibres could become airborne. Approximately 70 percent of the </w:t>
      </w:r>
      <w:r w:rsidR="0041399A" w:rsidRPr="0041399A">
        <w:rPr>
          <w:lang w:val="en-GB"/>
        </w:rPr>
        <w:t>storm water</w:t>
      </w:r>
      <w:r w:rsidRPr="0041399A">
        <w:rPr>
          <w:lang w:val="en-GB"/>
        </w:rPr>
        <w:t xml:space="preserve"> system on site was cleaned using this method.</w:t>
      </w:r>
      <w:r w:rsidR="00027FB1">
        <w:rPr>
          <w:lang w:val="en-GB"/>
        </w:rPr>
        <w:br w:type="page"/>
      </w:r>
    </w:p>
    <w:p w:rsidR="009400FF" w:rsidRPr="0041399A" w:rsidRDefault="009400FF" w:rsidP="009400FF">
      <w:pPr>
        <w:pStyle w:val="ASEAnormaltext"/>
        <w:rPr>
          <w:lang w:eastAsia="en-AU"/>
        </w:rPr>
      </w:pPr>
      <w:r w:rsidRPr="0041399A">
        <w:rPr>
          <w:noProof/>
          <w:lang w:val="en-AU" w:eastAsia="en-AU"/>
        </w:rPr>
        <w:drawing>
          <wp:anchor distT="0" distB="0" distL="114300" distR="114300" simplePos="0" relativeHeight="251518976" behindDoc="1" locked="0" layoutInCell="1" allowOverlap="1" wp14:anchorId="55E858BE" wp14:editId="2BE3AC34">
            <wp:simplePos x="0" y="0"/>
            <wp:positionH relativeFrom="page">
              <wp:posOffset>0</wp:posOffset>
            </wp:positionH>
            <wp:positionV relativeFrom="paragraph">
              <wp:posOffset>-778726</wp:posOffset>
            </wp:positionV>
            <wp:extent cx="7577638" cy="3805596"/>
            <wp:effectExtent l="0" t="0" r="0"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9400FF" w:rsidRPr="0041399A" w:rsidRDefault="009400FF" w:rsidP="009400FF">
      <w:pPr>
        <w:pStyle w:val="ASEAnormaltext"/>
        <w:rPr>
          <w:lang w:eastAsia="en-AU"/>
        </w:rPr>
      </w:pPr>
      <w:r w:rsidRPr="0041399A">
        <w:rPr>
          <w:noProof/>
          <w:lang w:val="en-AU" w:eastAsia="en-AU"/>
        </w:rPr>
        <mc:AlternateContent>
          <mc:Choice Requires="wps">
            <w:drawing>
              <wp:anchor distT="45720" distB="45720" distL="114300" distR="114300" simplePos="0" relativeHeight="251523072" behindDoc="0" locked="0" layoutInCell="1" allowOverlap="1" wp14:anchorId="423475C4" wp14:editId="58521843">
                <wp:simplePos x="0" y="0"/>
                <wp:positionH relativeFrom="page">
                  <wp:posOffset>4445</wp:posOffset>
                </wp:positionH>
                <wp:positionV relativeFrom="paragraph">
                  <wp:posOffset>284264</wp:posOffset>
                </wp:positionV>
                <wp:extent cx="7535545" cy="4699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4B6086" w:rsidRPr="00BB3B9D" w:rsidRDefault="004B6086" w:rsidP="009400FF">
                            <w:pPr>
                              <w:jc w:val="right"/>
                              <w:rPr>
                                <w:b/>
                                <w:color w:val="FFFFFF" w:themeColor="background1"/>
                                <w:sz w:val="44"/>
                              </w:rPr>
                            </w:pPr>
                            <w:r>
                              <w:rPr>
                                <w:b/>
                                <w:color w:val="FFFFFF" w:themeColor="background1"/>
                                <w:sz w:val="44"/>
                              </w:rPr>
                              <w:t>Dallas Brooks Hall</w:t>
                            </w:r>
                            <w:r w:rsidRPr="00BB3B9D">
                              <w:rPr>
                                <w:b/>
                                <w:color w:val="FFFFFF" w:themeColor="background1"/>
                                <w:sz w:val="44"/>
                              </w:rPr>
                              <w:t xml:space="preserve">, </w:t>
                            </w:r>
                            <w:r>
                              <w:rPr>
                                <w:b/>
                                <w:color w:val="FFFFFF" w:themeColor="background1"/>
                                <w:sz w:val="44"/>
                              </w:rPr>
                              <w:t>East Melbourne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3475C4" id="_x0000_s1045" type="#_x0000_t202" style="position:absolute;margin-left:.35pt;margin-top:22.4pt;width:593.35pt;height:37pt;z-index:2515230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" stroked="f">
                <v:fill opacity="0"/>
                <v:textbox style="mso-fit-shape-to-text:t">
                  <w:txbxContent>
                    <w:p w:rsidR="004B6086" w:rsidRPr="00BB3B9D" w:rsidRDefault="004B6086" w:rsidP="009400FF">
                      <w:pPr>
                        <w:jc w:val="right"/>
                        <w:rPr>
                          <w:b/>
                          <w:color w:val="FFFFFF" w:themeColor="background1"/>
                          <w:sz w:val="44"/>
                        </w:rPr>
                      </w:pPr>
                      <w:r>
                        <w:rPr>
                          <w:b/>
                          <w:color w:val="FFFFFF" w:themeColor="background1"/>
                          <w:sz w:val="44"/>
                        </w:rPr>
                        <w:t>Dallas Brooks Hall</w:t>
                      </w:r>
                      <w:r w:rsidRPr="00BB3B9D">
                        <w:rPr>
                          <w:b/>
                          <w:color w:val="FFFFFF" w:themeColor="background1"/>
                          <w:sz w:val="44"/>
                        </w:rPr>
                        <w:t xml:space="preserve">, </w:t>
                      </w:r>
                      <w:r>
                        <w:rPr>
                          <w:b/>
                          <w:color w:val="FFFFFF" w:themeColor="background1"/>
                          <w:sz w:val="44"/>
                        </w:rPr>
                        <w:t>East Melbourne</w:t>
                      </w:r>
                    </w:p>
                  </w:txbxContent>
                </v:textbox>
                <w10:wrap anchorx="page"/>
              </v:shape>
            </w:pict>
          </mc:Fallback>
        </mc:AlternateContent>
      </w: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r w:rsidRPr="0041399A">
        <w:rPr>
          <w:noProof/>
          <w:lang w:val="en-AU" w:eastAsia="en-AU"/>
        </w:rPr>
        <w:drawing>
          <wp:anchor distT="0" distB="0" distL="114300" distR="114300" simplePos="0" relativeHeight="251543552" behindDoc="0" locked="0" layoutInCell="1" allowOverlap="1" wp14:anchorId="3BF3A61F" wp14:editId="6079A638">
            <wp:simplePos x="0" y="0"/>
            <wp:positionH relativeFrom="column">
              <wp:posOffset>4692015</wp:posOffset>
            </wp:positionH>
            <wp:positionV relativeFrom="paragraph">
              <wp:posOffset>253365</wp:posOffset>
            </wp:positionV>
            <wp:extent cx="1838325" cy="1770380"/>
            <wp:effectExtent l="0" t="0" r="0" b="7620"/>
            <wp:wrapThrough wrapText="bothSides">
              <wp:wrapPolygon edited="0">
                <wp:start x="0" y="0"/>
                <wp:lineTo x="0" y="21383"/>
                <wp:lineTo x="21190" y="21383"/>
                <wp:lineTo x="21190" y="0"/>
                <wp:lineTo x="0" y="0"/>
              </wp:wrapPolygon>
            </wp:wrapThrough>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8.jpg"/>
                    <pic:cNvPicPr/>
                  </pic:nvPicPr>
                  <pic:blipFill rotWithShape="1">
                    <a:blip r:embed="rId67" cstate="print">
                      <a:extLst>
                        <a:ext uri="{28A0092B-C50C-407E-A947-70E740481C1C}">
                          <a14:useLocalDpi xmlns:a14="http://schemas.microsoft.com/office/drawing/2010/main" val="0"/>
                        </a:ext>
                      </a:extLst>
                    </a:blip>
                    <a:srcRect l="12840" t="-535" r="11315" b="3115"/>
                    <a:stretch/>
                  </pic:blipFill>
                  <pic:spPr bwMode="auto">
                    <a:xfrm>
                      <a:off x="0" y="0"/>
                      <a:ext cx="1838325" cy="1770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535360" behindDoc="0" locked="0" layoutInCell="1" allowOverlap="1" wp14:anchorId="54F948F2" wp14:editId="35EA910E">
            <wp:simplePos x="0" y="0"/>
            <wp:positionH relativeFrom="column">
              <wp:posOffset>1483360</wp:posOffset>
            </wp:positionH>
            <wp:positionV relativeFrom="paragraph">
              <wp:posOffset>259080</wp:posOffset>
            </wp:positionV>
            <wp:extent cx="3146425" cy="1765935"/>
            <wp:effectExtent l="0" t="0" r="3175" b="12065"/>
            <wp:wrapThrough wrapText="bothSides">
              <wp:wrapPolygon edited="0">
                <wp:start x="0" y="0"/>
                <wp:lineTo x="0" y="21437"/>
                <wp:lineTo x="21447" y="21437"/>
                <wp:lineTo x="21447"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allas Brooks Hall Demolitio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46425" cy="1765935"/>
                    </a:xfrm>
                    <a:prstGeom prst="rect">
                      <a:avLst/>
                    </a:prstGeom>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539456" behindDoc="0" locked="0" layoutInCell="1" allowOverlap="1" wp14:anchorId="43B7662D" wp14:editId="02CB9058">
            <wp:simplePos x="0" y="0"/>
            <wp:positionH relativeFrom="column">
              <wp:posOffset>-822325</wp:posOffset>
            </wp:positionH>
            <wp:positionV relativeFrom="paragraph">
              <wp:posOffset>256959</wp:posOffset>
            </wp:positionV>
            <wp:extent cx="2228215" cy="1782445"/>
            <wp:effectExtent l="0" t="0" r="6985" b="0"/>
            <wp:wrapThrough wrapText="bothSides">
              <wp:wrapPolygon edited="0">
                <wp:start x="0" y="0"/>
                <wp:lineTo x="0" y="21238"/>
                <wp:lineTo x="21421" y="21238"/>
                <wp:lineTo x="21421" y="0"/>
                <wp:lineTo x="0"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228215" cy="1782445"/>
                    </a:xfrm>
                    <a:prstGeom prst="rect">
                      <a:avLst/>
                    </a:prstGeom>
                  </pic:spPr>
                </pic:pic>
              </a:graphicData>
            </a:graphic>
            <wp14:sizeRelH relativeFrom="page">
              <wp14:pctWidth>0</wp14:pctWidth>
            </wp14:sizeRelH>
            <wp14:sizeRelV relativeFrom="page">
              <wp14:pctHeight>0</wp14:pctHeight>
            </wp14:sizeRelV>
          </wp:anchor>
        </w:drawing>
      </w:r>
    </w:p>
    <w:p w:rsidR="009400FF" w:rsidRPr="0041399A" w:rsidRDefault="009400FF" w:rsidP="009400FF">
      <w:pPr>
        <w:pStyle w:val="ASEAnormaltext"/>
        <w:rPr>
          <w:lang w:eastAsia="en-AU"/>
        </w:rPr>
      </w:pPr>
    </w:p>
    <w:p w:rsidR="009400FF" w:rsidRPr="0041399A" w:rsidRDefault="009400FF" w:rsidP="00611EE9">
      <w:pPr>
        <w:pStyle w:val="ASEAHeading2"/>
        <w:spacing w:before="0"/>
        <w:rPr>
          <w:b/>
          <w:sz w:val="36"/>
          <w:szCs w:val="36"/>
        </w:rPr>
      </w:pPr>
      <w:bookmarkStart w:id="16" w:name="_Toc484701206"/>
      <w:r w:rsidRPr="0041399A">
        <w:rPr>
          <w:b/>
          <w:sz w:val="36"/>
          <w:szCs w:val="36"/>
        </w:rPr>
        <w:t>Case Study 4 – Dallas Brooks Hall, East Melbourne</w:t>
      </w:r>
      <w:bookmarkEnd w:id="16"/>
    </w:p>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9400FF" w:rsidRPr="0041399A" w:rsidRDefault="009400FF" w:rsidP="009400FF">
      <w:pPr>
        <w:pStyle w:val="BodyText"/>
        <w:spacing w:before="120" w:after="120" w:line="276" w:lineRule="auto"/>
        <w:rPr>
          <w:lang w:val="en-GB"/>
        </w:rPr>
      </w:pPr>
      <w:r w:rsidRPr="0041399A">
        <w:rPr>
          <w:lang w:val="en-GB"/>
        </w:rPr>
        <w:t>The demolition of Dallas Brooks Hall in East Melbourne was one of the largest asbestos removal building projects in Victoria.  It involved the removal of over 1,500 tonnes of asbestos materials over a period of 18 months from a site located immediately adjacent to a working hospital</w:t>
      </w:r>
      <w:r w:rsidR="008F3521">
        <w:rPr>
          <w:lang w:val="en-GB"/>
        </w:rPr>
        <w:t xml:space="preserve"> (see Table 4.1)</w:t>
      </w:r>
      <w:r w:rsidRPr="0041399A">
        <w:rPr>
          <w:lang w:val="en-GB"/>
        </w:rPr>
        <w:t>.</w:t>
      </w:r>
    </w:p>
    <w:p w:rsidR="009400FF" w:rsidRPr="0041399A" w:rsidRDefault="009400FF" w:rsidP="009400FF">
      <w:pPr>
        <w:pStyle w:val="BodyText"/>
        <w:spacing w:before="120" w:after="120" w:line="276" w:lineRule="auto"/>
        <w:rPr>
          <w:lang w:val="en-GB"/>
        </w:rPr>
      </w:pPr>
      <w:r w:rsidRPr="0041399A">
        <w:rPr>
          <w:lang w:val="en-GB"/>
        </w:rPr>
        <w:t xml:space="preserve">At its peak, the asbestos removal involved 45 </w:t>
      </w:r>
      <w:proofErr w:type="spellStart"/>
      <w:r w:rsidRPr="0041399A">
        <w:rPr>
          <w:lang w:val="en-GB"/>
        </w:rPr>
        <w:t>removalists</w:t>
      </w:r>
      <w:proofErr w:type="spellEnd"/>
      <w:r w:rsidRPr="0041399A">
        <w:rPr>
          <w:lang w:val="en-GB"/>
        </w:rPr>
        <w:t xml:space="preserve"> and 4 hygienists working on-site at any one time.  Due to the extent of removal works, significant and ongoing consultation was undertaken with </w:t>
      </w:r>
      <w:proofErr w:type="spellStart"/>
      <w:r w:rsidRPr="0041399A">
        <w:rPr>
          <w:lang w:val="en-GB"/>
        </w:rPr>
        <w:t>WorkSafe</w:t>
      </w:r>
      <w:proofErr w:type="spellEnd"/>
      <w:r w:rsidRPr="0041399A">
        <w:rPr>
          <w:lang w:val="en-GB"/>
        </w:rPr>
        <w:t xml:space="preserve"> Victoria and the neighbouring Epworth Freemasons Hospital.</w:t>
      </w:r>
    </w:p>
    <w:p w:rsidR="009400FF" w:rsidRPr="0041399A" w:rsidRDefault="008C43C8" w:rsidP="009400FF">
      <w:pPr>
        <w:pStyle w:val="BodyText"/>
        <w:spacing w:before="120" w:after="120" w:line="276" w:lineRule="auto"/>
        <w:rPr>
          <w:b/>
          <w:lang w:val="en-GB"/>
        </w:rPr>
      </w:pPr>
      <w:r w:rsidRPr="0041399A">
        <w:rPr>
          <w:b/>
          <w:lang w:val="en-GB"/>
        </w:rPr>
        <w:t>Table 4.1</w:t>
      </w:r>
      <w:r w:rsidR="00100866" w:rsidRPr="0041399A">
        <w:rPr>
          <w:b/>
          <w:lang w:val="en-GB"/>
        </w:rPr>
        <w:t>:</w:t>
      </w:r>
      <w:r w:rsidRPr="0041399A">
        <w:rPr>
          <w:b/>
          <w:lang w:val="en-GB"/>
        </w:rPr>
        <w:t xml:space="preserve"> </w:t>
      </w:r>
      <w:r w:rsidR="009400FF" w:rsidRPr="0041399A">
        <w:rPr>
          <w:b/>
          <w:lang w:val="en-GB"/>
        </w:rPr>
        <w:t>Key information from the asbestos removal case study</w:t>
      </w:r>
    </w:p>
    <w:tbl>
      <w:tblPr>
        <w:tblStyle w:val="GridTable4-Accent4"/>
        <w:tblW w:w="10065"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929"/>
      </w:tblGrid>
      <w:tr w:rsidR="009400FF"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929"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929" w:type="dxa"/>
          </w:tcPr>
          <w:p w:rsidR="009400FF" w:rsidRPr="0041399A" w:rsidRDefault="009400FF" w:rsidP="009400FF">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300 Albert Street, East Melbourne, Victoria</w:t>
            </w:r>
          </w:p>
        </w:tc>
      </w:tr>
      <w:tr w:rsidR="009400FF"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929" w:type="dxa"/>
          </w:tcPr>
          <w:p w:rsidR="009400FF" w:rsidRPr="0041399A" w:rsidRDefault="009400FF" w:rsidP="009400FF">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October 2015 – March 2017</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w:t>
            </w:r>
          </w:p>
        </w:tc>
        <w:tc>
          <w:tcPr>
            <w:tcW w:w="7929" w:type="dxa"/>
          </w:tcPr>
          <w:p w:rsidR="009400FF" w:rsidRPr="0041399A" w:rsidRDefault="009400FF"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Asbestos sprayed insulation, gaskets, mastics, bituminous membrane on rooftop surfaces, fire doors, vinyl floor and wall tiles and adhesive, rope seals, mortar and render contamination, fire rated board, asbestos cement sheet</w:t>
            </w:r>
            <w:r w:rsidR="00B81B4A" w:rsidRPr="0041399A">
              <w:rPr>
                <w:rFonts w:asciiTheme="minorHAnsi" w:hAnsiTheme="minorHAnsi" w:cstheme="minorHAnsi"/>
                <w:szCs w:val="20"/>
                <w:lang w:val="en-GB"/>
              </w:rPr>
              <w:t>.</w:t>
            </w:r>
          </w:p>
        </w:tc>
      </w:tr>
      <w:tr w:rsidR="009400FF"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929" w:type="dxa"/>
          </w:tcPr>
          <w:p w:rsidR="009400FF" w:rsidRPr="0041399A" w:rsidRDefault="009400FF" w:rsidP="00B81B4A">
            <w:pPr>
              <w:pStyle w:val="Normalparagraph"/>
              <w:spacing w:after="0" w:line="240" w:lineRule="auto"/>
              <w:ind w:left="-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Over 1,500 tonnes of asbestos materials removed from 10,000m</w:t>
            </w:r>
            <w:r w:rsidRPr="0041399A">
              <w:rPr>
                <w:rFonts w:asciiTheme="minorHAnsi" w:hAnsiTheme="minorHAnsi" w:cstheme="minorHAnsi"/>
                <w:szCs w:val="20"/>
                <w:vertAlign w:val="superscript"/>
                <w:lang w:val="en-GB"/>
              </w:rPr>
              <w:t>2</w:t>
            </w:r>
            <w:r w:rsidRPr="0041399A">
              <w:rPr>
                <w:rFonts w:asciiTheme="minorHAnsi" w:hAnsiTheme="minorHAnsi" w:cstheme="minorHAnsi"/>
                <w:szCs w:val="20"/>
                <w:lang w:val="en-GB"/>
              </w:rPr>
              <w:t xml:space="preserve"> site over 5 </w:t>
            </w:r>
            <w:r w:rsidR="008F3521">
              <w:rPr>
                <w:rFonts w:asciiTheme="minorHAnsi" w:hAnsiTheme="minorHAnsi" w:cstheme="minorHAnsi"/>
                <w:szCs w:val="20"/>
                <w:lang w:val="en-GB"/>
              </w:rPr>
              <w:t>floors</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929" w:type="dxa"/>
          </w:tcPr>
          <w:p w:rsidR="009400FF" w:rsidRPr="0041399A" w:rsidRDefault="009400FF" w:rsidP="009400FF">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$9</w:t>
            </w:r>
            <w:r w:rsidR="00B81B4A" w:rsidRPr="0041399A">
              <w:rPr>
                <w:rFonts w:asciiTheme="minorHAnsi" w:hAnsiTheme="minorHAnsi" w:cstheme="minorHAnsi"/>
                <w:szCs w:val="20"/>
                <w:lang w:val="en-GB"/>
              </w:rPr>
              <w:t xml:space="preserve"> million, privately funded</w:t>
            </w:r>
          </w:p>
        </w:tc>
      </w:tr>
      <w:tr w:rsidR="009400FF"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929" w:type="dxa"/>
          </w:tcPr>
          <w:p w:rsidR="009400FF" w:rsidRPr="0041399A" w:rsidRDefault="009400FF" w:rsidP="00B81B4A">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Early and ongoing consultation ensured stakeholder expectations were met and removal methodologies appropriate</w:t>
            </w:r>
            <w:r w:rsidR="008C43C8" w:rsidRPr="0041399A">
              <w:rPr>
                <w:rFonts w:asciiTheme="minorHAnsi" w:hAnsiTheme="minorHAnsi" w:cstheme="minorHAnsi"/>
                <w:szCs w:val="20"/>
                <w:lang w:val="en-GB"/>
              </w:rPr>
              <w:t>;</w:t>
            </w:r>
          </w:p>
          <w:p w:rsidR="009400FF" w:rsidRPr="0041399A" w:rsidRDefault="009400FF" w:rsidP="00B81B4A">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Area by area removal using encapsulation</w:t>
            </w:r>
            <w:r w:rsidR="008C43C8" w:rsidRPr="0041399A">
              <w:rPr>
                <w:rFonts w:asciiTheme="minorHAnsi" w:hAnsiTheme="minorHAnsi" w:cstheme="minorHAnsi"/>
                <w:szCs w:val="20"/>
                <w:lang w:val="en-GB"/>
              </w:rPr>
              <w:t>;</w:t>
            </w:r>
          </w:p>
          <w:p w:rsidR="009400FF" w:rsidRPr="0041399A" w:rsidRDefault="009400FF" w:rsidP="00B81B4A">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Risk assessment</w:t>
            </w:r>
            <w:r w:rsidR="00B81B4A" w:rsidRPr="0041399A">
              <w:rPr>
                <w:rFonts w:asciiTheme="minorHAnsi" w:hAnsiTheme="minorHAnsi" w:cstheme="minorHAnsi"/>
                <w:szCs w:val="20"/>
                <w:lang w:val="en-GB"/>
              </w:rPr>
              <w:t xml:space="preserve"> and detailed procedures for 22-metre-</w:t>
            </w:r>
            <w:r w:rsidRPr="0041399A">
              <w:rPr>
                <w:rFonts w:asciiTheme="minorHAnsi" w:hAnsiTheme="minorHAnsi" w:cstheme="minorHAnsi"/>
                <w:szCs w:val="20"/>
                <w:lang w:val="en-GB"/>
              </w:rPr>
              <w:t xml:space="preserve">high columns established in consultation with structural engineers, demolition company, occupational hygienists and </w:t>
            </w:r>
            <w:proofErr w:type="spellStart"/>
            <w:r w:rsidRPr="0041399A">
              <w:rPr>
                <w:rFonts w:asciiTheme="minorHAnsi" w:hAnsiTheme="minorHAnsi" w:cstheme="minorHAnsi"/>
                <w:szCs w:val="20"/>
                <w:lang w:val="en-GB"/>
              </w:rPr>
              <w:t>WorkSafe</w:t>
            </w:r>
            <w:proofErr w:type="spellEnd"/>
            <w:r w:rsidR="008C43C8" w:rsidRPr="0041399A">
              <w:rPr>
                <w:rFonts w:asciiTheme="minorHAnsi" w:hAnsiTheme="minorHAnsi" w:cstheme="minorHAnsi"/>
                <w:szCs w:val="20"/>
                <w:lang w:val="en-GB"/>
              </w:rPr>
              <w:t xml:space="preserve"> Victoria;</w:t>
            </w:r>
          </w:p>
          <w:p w:rsidR="009400FF" w:rsidRPr="0041399A" w:rsidRDefault="009400FF" w:rsidP="00B81B4A">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Air monitoring and sampling completed using on-site laboratories</w:t>
            </w:r>
            <w:r w:rsidR="008C43C8" w:rsidRPr="0041399A">
              <w:rPr>
                <w:rFonts w:asciiTheme="minorHAnsi" w:hAnsiTheme="minorHAnsi" w:cstheme="minorHAnsi"/>
                <w:szCs w:val="20"/>
                <w:lang w:val="en-GB"/>
              </w:rPr>
              <w:t>.</w:t>
            </w:r>
          </w:p>
        </w:tc>
      </w:tr>
    </w:tbl>
    <w:p w:rsidR="00F876E4" w:rsidRDefault="00F876E4" w:rsidP="00611EE9">
      <w:pPr>
        <w:pStyle w:val="BodyText"/>
        <w:spacing w:before="200" w:line="276" w:lineRule="auto"/>
        <w:rPr>
          <w:color w:val="542785"/>
          <w:sz w:val="32"/>
          <w:szCs w:val="32"/>
          <w:lang w:val="en-GB"/>
        </w:rPr>
      </w:pPr>
    </w:p>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Background</w:t>
      </w:r>
    </w:p>
    <w:p w:rsidR="009400FF" w:rsidRPr="0041399A" w:rsidRDefault="009400FF" w:rsidP="009400FF">
      <w:pPr>
        <w:pStyle w:val="BodyText"/>
        <w:spacing w:before="120" w:after="120" w:line="276" w:lineRule="auto"/>
        <w:rPr>
          <w:lang w:val="en-GB"/>
        </w:rPr>
      </w:pPr>
      <w:r w:rsidRPr="0041399A">
        <w:rPr>
          <w:lang w:val="en-GB"/>
        </w:rPr>
        <w:t>Dallas Brooks Hall, named after Sir Dallas Brooks, a top-ranking Freemason and Victorian Governor, was opened in 1969 as the headquarters of the Freemasons in Victoria at 300 Albert Street, East Melbourne</w:t>
      </w:r>
      <w:r w:rsidR="00331B4E" w:rsidRPr="0041399A">
        <w:rPr>
          <w:lang w:val="en-GB"/>
        </w:rPr>
        <w:t xml:space="preserve"> (see Figure 4.1)</w:t>
      </w:r>
      <w:r w:rsidRPr="0041399A">
        <w:rPr>
          <w:lang w:val="en-GB"/>
        </w:rPr>
        <w:t xml:space="preserve">. </w:t>
      </w:r>
    </w:p>
    <w:p w:rsidR="009400FF" w:rsidRPr="0041399A" w:rsidRDefault="00470DC6" w:rsidP="009400FF">
      <w:pPr>
        <w:pStyle w:val="BodyText"/>
        <w:spacing w:before="120" w:after="120" w:line="276" w:lineRule="auto"/>
        <w:rPr>
          <w:b/>
          <w:lang w:val="en-GB"/>
        </w:rPr>
      </w:pPr>
      <w:r w:rsidRPr="0041399A">
        <w:rPr>
          <w:b/>
          <w:noProof/>
          <w:lang w:eastAsia="en-AU"/>
        </w:rPr>
        <mc:AlternateContent>
          <mc:Choice Requires="wps">
            <w:drawing>
              <wp:anchor distT="0" distB="0" distL="114300" distR="114300" simplePos="0" relativeHeight="251514880" behindDoc="0" locked="0" layoutInCell="1" allowOverlap="1" wp14:anchorId="75CB4F14" wp14:editId="566D33AB">
                <wp:simplePos x="0" y="0"/>
                <wp:positionH relativeFrom="column">
                  <wp:posOffset>3103245</wp:posOffset>
                </wp:positionH>
                <wp:positionV relativeFrom="paragraph">
                  <wp:posOffset>1550987</wp:posOffset>
                </wp:positionV>
                <wp:extent cx="396276" cy="142875"/>
                <wp:effectExtent l="19050" t="19050" r="22860" b="66675"/>
                <wp:wrapNone/>
                <wp:docPr id="208" name="Straight Arrow Connector 208"/>
                <wp:cNvGraphicFramePr/>
                <a:graphic xmlns:a="http://schemas.openxmlformats.org/drawingml/2006/main">
                  <a:graphicData uri="http://schemas.microsoft.com/office/word/2010/wordprocessingShape">
                    <wps:wsp>
                      <wps:cNvCnPr/>
                      <wps:spPr>
                        <a:xfrm>
                          <a:off x="0" y="0"/>
                          <a:ext cx="396276" cy="142875"/>
                        </a:xfrm>
                        <a:prstGeom prst="straightConnector1">
                          <a:avLst/>
                        </a:prstGeom>
                        <a:ln w="381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3F53E" id="Straight Arrow Connector 208" o:spid="_x0000_s1026" type="#_x0000_t32" style="position:absolute;margin-left:244.35pt;margin-top:122.1pt;width:31.2pt;height:11.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" strokecolor="#542785" strokeweight="3pt">
                <v:stroke endarrow="block"/>
              </v:shape>
            </w:pict>
          </mc:Fallback>
        </mc:AlternateContent>
      </w:r>
      <w:r w:rsidR="009400FF" w:rsidRPr="0041399A">
        <w:rPr>
          <w:b/>
          <w:noProof/>
          <w:lang w:eastAsia="en-AU"/>
        </w:rPr>
        <w:drawing>
          <wp:anchor distT="0" distB="0" distL="114300" distR="114300" simplePos="0" relativeHeight="251498496" behindDoc="0" locked="0" layoutInCell="1" allowOverlap="1" wp14:anchorId="068AC00B" wp14:editId="36640DB4">
            <wp:simplePos x="0" y="0"/>
            <wp:positionH relativeFrom="column">
              <wp:posOffset>-11430</wp:posOffset>
            </wp:positionH>
            <wp:positionV relativeFrom="paragraph">
              <wp:posOffset>263525</wp:posOffset>
            </wp:positionV>
            <wp:extent cx="4874895" cy="2765425"/>
            <wp:effectExtent l="19050" t="19050" r="20955" b="1587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creen Shot 2017-04-03 at 9.59.30 PM.png"/>
                    <pic:cNvPicPr/>
                  </pic:nvPicPr>
                  <pic:blipFill>
                    <a:blip r:embed="rId70">
                      <a:extLst>
                        <a:ext uri="{28A0092B-C50C-407E-A947-70E740481C1C}">
                          <a14:useLocalDpi xmlns:a14="http://schemas.microsoft.com/office/drawing/2010/main" val="0"/>
                        </a:ext>
                      </a:extLst>
                    </a:blip>
                    <a:stretch>
                      <a:fillRect/>
                    </a:stretch>
                  </pic:blipFill>
                  <pic:spPr>
                    <a:xfrm>
                      <a:off x="0" y="0"/>
                      <a:ext cx="4874895" cy="276542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9400FF" w:rsidRPr="0041399A">
        <w:rPr>
          <w:b/>
          <w:noProof/>
          <w:lang w:eastAsia="en-AU"/>
        </w:rPr>
        <mc:AlternateContent>
          <mc:Choice Requires="wps">
            <w:drawing>
              <wp:anchor distT="0" distB="0" distL="114300" distR="114300" simplePos="0" relativeHeight="251510784" behindDoc="0" locked="0" layoutInCell="1" allowOverlap="1" wp14:anchorId="6228150B" wp14:editId="376E700F">
                <wp:simplePos x="0" y="0"/>
                <wp:positionH relativeFrom="column">
                  <wp:posOffset>2912110</wp:posOffset>
                </wp:positionH>
                <wp:positionV relativeFrom="paragraph">
                  <wp:posOffset>1300480</wp:posOffset>
                </wp:positionV>
                <wp:extent cx="190500" cy="259080"/>
                <wp:effectExtent l="19050" t="19050" r="19050" b="26670"/>
                <wp:wrapThrough wrapText="bothSides">
                  <wp:wrapPolygon edited="0">
                    <wp:start x="-2160" y="-1588"/>
                    <wp:lineTo x="-2160" y="22235"/>
                    <wp:lineTo x="21600" y="22235"/>
                    <wp:lineTo x="21600" y="-1588"/>
                    <wp:lineTo x="-2160" y="-1588"/>
                  </wp:wrapPolygon>
                </wp:wrapThrough>
                <wp:docPr id="38" name="Rectangle 38"/>
                <wp:cNvGraphicFramePr/>
                <a:graphic xmlns:a="http://schemas.openxmlformats.org/drawingml/2006/main">
                  <a:graphicData uri="http://schemas.microsoft.com/office/word/2010/wordprocessingShape">
                    <wps:wsp>
                      <wps:cNvSpPr/>
                      <wps:spPr>
                        <a:xfrm>
                          <a:off x="0" y="0"/>
                          <a:ext cx="190500" cy="259080"/>
                        </a:xfrm>
                        <a:prstGeom prst="rect">
                          <a:avLst/>
                        </a:prstGeom>
                        <a:noFill/>
                        <a:ln w="381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292092" id="Rectangle 38" o:spid="_x0000_s1026" style="position:absolute;margin-left:229.3pt;margin-top:102.4pt;width:15pt;height:20.4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" filled="f" strokecolor="#542785" strokeweight="3pt">
                <w10:wrap type="through"/>
              </v:rect>
            </w:pict>
          </mc:Fallback>
        </mc:AlternateContent>
      </w:r>
      <w:r w:rsidR="009400FF" w:rsidRPr="0041399A">
        <w:rPr>
          <w:b/>
          <w:noProof/>
          <w:lang w:eastAsia="en-AU"/>
        </w:rPr>
        <w:drawing>
          <wp:anchor distT="0" distB="0" distL="114300" distR="114300" simplePos="0" relativeHeight="251506688" behindDoc="0" locked="0" layoutInCell="1" allowOverlap="1" wp14:anchorId="6BFF2F7F" wp14:editId="22CDB5BC">
            <wp:simplePos x="0" y="0"/>
            <wp:positionH relativeFrom="column">
              <wp:posOffset>3543300</wp:posOffset>
            </wp:positionH>
            <wp:positionV relativeFrom="paragraph">
              <wp:posOffset>1716405</wp:posOffset>
            </wp:positionV>
            <wp:extent cx="2335530" cy="2355215"/>
            <wp:effectExtent l="19050" t="19050" r="26670" b="26035"/>
            <wp:wrapTight wrapText="bothSides">
              <wp:wrapPolygon edited="0">
                <wp:start x="-176" y="-175"/>
                <wp:lineTo x="-176" y="21664"/>
                <wp:lineTo x="21670" y="21664"/>
                <wp:lineTo x="21670" y="-175"/>
                <wp:lineTo x="-176" y="-175"/>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creen Shot 2017-04-03 at 10.04.12 PM.png"/>
                    <pic:cNvPicPr/>
                  </pic:nvPicPr>
                  <pic:blipFill>
                    <a:blip r:embed="rId71">
                      <a:extLst>
                        <a:ext uri="{28A0092B-C50C-407E-A947-70E740481C1C}">
                          <a14:useLocalDpi xmlns:a14="http://schemas.microsoft.com/office/drawing/2010/main" val="0"/>
                        </a:ext>
                      </a:extLst>
                    </a:blip>
                    <a:stretch>
                      <a:fillRect/>
                    </a:stretch>
                  </pic:blipFill>
                  <pic:spPr>
                    <a:xfrm>
                      <a:off x="0" y="0"/>
                      <a:ext cx="2335530" cy="235521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B81B4A" w:rsidRPr="0041399A">
        <w:rPr>
          <w:b/>
          <w:lang w:val="en-GB"/>
        </w:rPr>
        <w:t>Figure 4.1:</w:t>
      </w:r>
      <w:r w:rsidR="009400FF" w:rsidRPr="0041399A">
        <w:rPr>
          <w:b/>
          <w:lang w:val="en-GB"/>
        </w:rPr>
        <w:t xml:space="preserve"> Dallas Brooks Hall site location</w:t>
      </w:r>
      <w:r w:rsidR="009400FF" w:rsidRPr="0041399A">
        <w:rPr>
          <w:rStyle w:val="FootnoteReference"/>
          <w:b/>
          <w:lang w:val="en-GB"/>
        </w:rPr>
        <w:footnoteReference w:id="7"/>
      </w: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r w:rsidRPr="0041399A">
        <w:rPr>
          <w:lang w:val="en-GB"/>
        </w:rPr>
        <w:t>The main auditorium, which could seat up to 2,300 was used as a major venue for public events, including music concerts.  Changing cultural expectations and an increasing number of venue options in Melbourne meant that the hall was no longer considered a venue of choice within the city.</w:t>
      </w:r>
    </w:p>
    <w:p w:rsidR="009400FF" w:rsidRPr="0041399A" w:rsidRDefault="009400FF" w:rsidP="009400FF">
      <w:pPr>
        <w:pStyle w:val="BodyText"/>
        <w:spacing w:before="120" w:after="120" w:line="276" w:lineRule="auto"/>
        <w:rPr>
          <w:lang w:val="en-GB"/>
        </w:rPr>
      </w:pPr>
      <w:r w:rsidRPr="0041399A">
        <w:rPr>
          <w:lang w:val="en-GB"/>
        </w:rPr>
        <w:t>Mirvac and Freemasons Victoria worked in partnership to redevelop the site with the future development to include a purpose built masonic facility for Freemasons Victoria and a 275-apartment residential building.</w:t>
      </w:r>
    </w:p>
    <w:p w:rsidR="00B81B4A" w:rsidRPr="0041399A" w:rsidRDefault="00B81B4A" w:rsidP="00B81B4A">
      <w:pPr>
        <w:pStyle w:val="BodyText"/>
        <w:spacing w:before="120" w:after="120" w:line="276" w:lineRule="auto"/>
        <w:ind w:left="851" w:right="1132"/>
        <w:jc w:val="center"/>
        <w:rPr>
          <w:rFonts w:asciiTheme="minorHAnsi" w:eastAsiaTheme="majorEastAsia" w:hAnsiTheme="minorHAnsi"/>
          <w:b/>
          <w:bCs/>
          <w:i/>
          <w:color w:val="542785"/>
          <w:sz w:val="28"/>
          <w:szCs w:val="28"/>
          <w:lang w:val="en-GB"/>
        </w:rPr>
      </w:pPr>
      <w:r w:rsidRPr="0041399A">
        <w:rPr>
          <w:rFonts w:asciiTheme="minorHAnsi" w:eastAsiaTheme="majorEastAsia" w:hAnsiTheme="minorHAnsi"/>
          <w:b/>
          <w:bCs/>
          <w:i/>
          <w:color w:val="542785"/>
          <w:sz w:val="28"/>
          <w:szCs w:val="28"/>
          <w:lang w:val="en-GB"/>
        </w:rPr>
        <w:t>“The complexity and cost of asbestos removal can have a significant impact on the business case of a development project.  The high property values in East Melbourne helped make this redevelopment a viable project.”</w:t>
      </w:r>
    </w:p>
    <w:p w:rsidR="009400FF" w:rsidRPr="0041399A" w:rsidRDefault="00B81B4A" w:rsidP="00B81B4A">
      <w:pPr>
        <w:pStyle w:val="BodyText"/>
        <w:spacing w:before="120" w:after="120" w:line="276" w:lineRule="auto"/>
        <w:ind w:left="1134" w:right="1416"/>
        <w:jc w:val="center"/>
        <w:rPr>
          <w:rFonts w:asciiTheme="minorHAnsi" w:eastAsiaTheme="majorEastAsia" w:hAnsiTheme="minorHAnsi"/>
          <w:b/>
          <w:bCs/>
          <w:i/>
          <w:color w:val="542785"/>
          <w:sz w:val="28"/>
          <w:szCs w:val="28"/>
          <w:lang w:val="en-GB"/>
        </w:rPr>
      </w:pPr>
      <w:r w:rsidRPr="0041399A">
        <w:rPr>
          <w:rFonts w:asciiTheme="minorHAnsi" w:eastAsiaTheme="majorEastAsia" w:hAnsiTheme="minorHAnsi"/>
          <w:b/>
          <w:bCs/>
          <w:i/>
          <w:color w:val="542785"/>
          <w:sz w:val="28"/>
          <w:szCs w:val="28"/>
          <w:lang w:val="en-GB"/>
        </w:rPr>
        <w:t>Mirvac</w:t>
      </w:r>
    </w:p>
    <w:p w:rsidR="009400FF" w:rsidRPr="0041399A" w:rsidRDefault="009400FF" w:rsidP="009400FF">
      <w:pPr>
        <w:pStyle w:val="BodyText"/>
        <w:spacing w:before="120" w:after="120" w:line="276" w:lineRule="auto"/>
        <w:rPr>
          <w:lang w:val="en-GB"/>
        </w:rPr>
      </w:pPr>
      <w:r w:rsidRPr="0041399A">
        <w:rPr>
          <w:lang w:val="en-GB"/>
        </w:rPr>
        <w:t>A Hazardous Materials Audit had identified Asbestos Containing Material (ACM) throughout the Dallas Brooks Hall building which needed to be removed from the structure to enable hard demolition.  This was a key factor in the evaluation of the business case and was it not for the high value of the real estate in East Melbourne, the project may not have proceeded as it did.</w:t>
      </w:r>
    </w:p>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p>
    <w:p w:rsidR="009400FF" w:rsidRPr="0041399A" w:rsidRDefault="009400FF" w:rsidP="009400FF">
      <w:pPr>
        <w:pStyle w:val="BodyText"/>
        <w:spacing w:before="120" w:after="120" w:line="276" w:lineRule="auto"/>
        <w:rPr>
          <w:lang w:val="en-GB"/>
        </w:rPr>
      </w:pPr>
      <w:r w:rsidRPr="0041399A">
        <w:rPr>
          <w:lang w:val="en-GB"/>
        </w:rPr>
        <w:t>To assist tenderers in scoping</w:t>
      </w:r>
      <w:r w:rsidR="00B81B4A" w:rsidRPr="0041399A">
        <w:rPr>
          <w:lang w:val="en-GB"/>
        </w:rPr>
        <w:t xml:space="preserve"> the extent of asbestos removal, </w:t>
      </w:r>
      <w:r w:rsidRPr="0041399A">
        <w:rPr>
          <w:lang w:val="en-GB"/>
        </w:rPr>
        <w:t xml:space="preserve">a series of investigations were conducted, including some intrusive sampling, in accordance with the requirements of Chapter 4, Part 4.3, Division 6 of the Victorian </w:t>
      </w:r>
      <w:r w:rsidRPr="0041399A">
        <w:rPr>
          <w:i/>
          <w:iCs/>
          <w:lang w:val="en-GB"/>
        </w:rPr>
        <w:t>Occupational Health and Safety Regulations 2007</w:t>
      </w:r>
      <w:r w:rsidRPr="0041399A">
        <w:rPr>
          <w:lang w:val="en-GB"/>
        </w:rPr>
        <w:t xml:space="preserve">. </w:t>
      </w:r>
    </w:p>
    <w:p w:rsidR="009400FF" w:rsidRPr="0041399A" w:rsidRDefault="00B81B4A" w:rsidP="009400FF">
      <w:pPr>
        <w:pStyle w:val="BodyText"/>
        <w:spacing w:before="120" w:after="120" w:line="276" w:lineRule="auto"/>
        <w:ind w:left="284" w:hanging="284"/>
        <w:rPr>
          <w:lang w:val="en-GB"/>
        </w:rPr>
      </w:pPr>
      <w:r w:rsidRPr="0041399A">
        <w:rPr>
          <w:rFonts w:asciiTheme="minorHAnsi" w:hAnsiTheme="minorHAnsi"/>
          <w:noProof/>
          <w:lang w:eastAsia="en-AU"/>
        </w:rPr>
        <mc:AlternateContent>
          <mc:Choice Requires="wps">
            <w:drawing>
              <wp:anchor distT="0" distB="0" distL="114300" distR="114300" simplePos="0" relativeHeight="251547648" behindDoc="0" locked="0" layoutInCell="1" allowOverlap="1" wp14:anchorId="54E22CC1" wp14:editId="48C1AF4F">
                <wp:simplePos x="0" y="0"/>
                <wp:positionH relativeFrom="column">
                  <wp:posOffset>3147695</wp:posOffset>
                </wp:positionH>
                <wp:positionV relativeFrom="paragraph">
                  <wp:posOffset>212725</wp:posOffset>
                </wp:positionV>
                <wp:extent cx="2952750" cy="847725"/>
                <wp:effectExtent l="0" t="0" r="0" b="9525"/>
                <wp:wrapSquare wrapText="bothSides"/>
                <wp:docPr id="39" name="Text Box 39"/>
                <wp:cNvGraphicFramePr/>
                <a:graphic xmlns:a="http://schemas.openxmlformats.org/drawingml/2006/main">
                  <a:graphicData uri="http://schemas.microsoft.com/office/word/2010/wordprocessingShape">
                    <wps:wsp>
                      <wps:cNvSpPr txBox="1"/>
                      <wps:spPr>
                        <a:xfrm>
                          <a:off x="0" y="0"/>
                          <a:ext cx="2952750" cy="84772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B81B4A" w:rsidRDefault="004B6086" w:rsidP="00B81B4A">
                            <w:pPr>
                              <w:rPr>
                                <w:rFonts w:asciiTheme="minorHAnsi" w:hAnsiTheme="minorHAnsi"/>
                                <w:b/>
                                <w:lang w:val="en-US"/>
                              </w:rPr>
                            </w:pPr>
                            <w:r w:rsidRPr="00B81B4A">
                              <w:rPr>
                                <w:rFonts w:asciiTheme="minorHAnsi" w:hAnsiTheme="minorHAnsi"/>
                                <w:b/>
                              </w:rPr>
                              <w:t>F</w:t>
                            </w:r>
                            <w:r>
                              <w:rPr>
                                <w:rFonts w:asciiTheme="minorHAnsi" w:hAnsiTheme="minorHAnsi"/>
                                <w:b/>
                              </w:rPr>
                              <w:t>igure 4.2:</w:t>
                            </w:r>
                            <w:r w:rsidRPr="00B81B4A">
                              <w:rPr>
                                <w:rFonts w:asciiTheme="minorHAnsi" w:hAnsiTheme="minorHAnsi"/>
                                <w:b/>
                              </w:rPr>
                              <w:t xml:space="preserve"> </w:t>
                            </w:r>
                            <w:r w:rsidRPr="00B81B4A">
                              <w:rPr>
                                <w:rFonts w:asciiTheme="minorHAnsi" w:hAnsiTheme="minorHAnsi"/>
                                <w:b/>
                                <w:lang w:val="en-US"/>
                              </w:rPr>
                              <w:t>Significantly deteriorated asbestos insulation found directly above cinderblock wall which was built directly up to the base</w:t>
                            </w:r>
                            <w:r w:rsidRPr="00303C71">
                              <w:rPr>
                                <w:rFonts w:asciiTheme="minorHAnsi" w:hAnsiTheme="minorHAnsi"/>
                                <w:i/>
                                <w:lang w:val="en-US"/>
                              </w:rPr>
                              <w:t xml:space="preserve"> </w:t>
                            </w:r>
                            <w:r w:rsidRPr="00B81B4A">
                              <w:rPr>
                                <w:rFonts w:asciiTheme="minorHAnsi" w:hAnsiTheme="minorHAnsi"/>
                                <w:b/>
                                <w:lang w:val="en-US"/>
                              </w:rPr>
                              <w:t xml:space="preserve">of the insulation </w:t>
                            </w:r>
                          </w:p>
                          <w:p w:rsidR="004B6086" w:rsidRPr="00B81B4A" w:rsidRDefault="004B6086" w:rsidP="009400F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22CC1" id="Text Box 39" o:spid="_x0000_s1046" type="#_x0000_t202" style="position:absolute;left:0;text-align:left;margin-left:247.85pt;margin-top:16.75pt;width:232.5pt;height:66.7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" filled="f" stroked="f" strokeweight=".25pt">
                <v:textbox>
                  <w:txbxContent>
                    <w:p w:rsidR="004B6086" w:rsidRPr="00B81B4A" w:rsidRDefault="004B6086" w:rsidP="00B81B4A">
                      <w:pPr>
                        <w:rPr>
                          <w:rFonts w:asciiTheme="minorHAnsi" w:hAnsiTheme="minorHAnsi"/>
                          <w:b/>
                          <w:lang w:val="en-US"/>
                        </w:rPr>
                      </w:pPr>
                      <w:r w:rsidRPr="00B81B4A">
                        <w:rPr>
                          <w:rFonts w:asciiTheme="minorHAnsi" w:hAnsiTheme="minorHAnsi"/>
                          <w:b/>
                        </w:rPr>
                        <w:t>F</w:t>
                      </w:r>
                      <w:r>
                        <w:rPr>
                          <w:rFonts w:asciiTheme="minorHAnsi" w:hAnsiTheme="minorHAnsi"/>
                          <w:b/>
                        </w:rPr>
                        <w:t>igure 4.2:</w:t>
                      </w:r>
                      <w:r w:rsidRPr="00B81B4A">
                        <w:rPr>
                          <w:rFonts w:asciiTheme="minorHAnsi" w:hAnsiTheme="minorHAnsi"/>
                          <w:b/>
                        </w:rPr>
                        <w:t xml:space="preserve"> </w:t>
                      </w:r>
                      <w:r w:rsidRPr="00B81B4A">
                        <w:rPr>
                          <w:rFonts w:asciiTheme="minorHAnsi" w:hAnsiTheme="minorHAnsi"/>
                          <w:b/>
                          <w:lang w:val="en-US"/>
                        </w:rPr>
                        <w:t>Significantly deteriorated asbestos insulation found directly above cinderblock wall which was built directly up to the base</w:t>
                      </w:r>
                      <w:r w:rsidRPr="00303C71">
                        <w:rPr>
                          <w:rFonts w:asciiTheme="minorHAnsi" w:hAnsiTheme="minorHAnsi"/>
                          <w:i/>
                          <w:lang w:val="en-US"/>
                        </w:rPr>
                        <w:t xml:space="preserve"> </w:t>
                      </w:r>
                      <w:r w:rsidRPr="00B81B4A">
                        <w:rPr>
                          <w:rFonts w:asciiTheme="minorHAnsi" w:hAnsiTheme="minorHAnsi"/>
                          <w:b/>
                          <w:lang w:val="en-US"/>
                        </w:rPr>
                        <w:t xml:space="preserve">of the insulation </w:t>
                      </w:r>
                    </w:p>
                    <w:p w:rsidR="004B6086" w:rsidRPr="00B81B4A" w:rsidRDefault="004B6086" w:rsidP="009400FF">
                      <w:pPr>
                        <w:rPr>
                          <w:b/>
                        </w:rPr>
                      </w:pPr>
                    </w:p>
                  </w:txbxContent>
                </v:textbox>
                <w10:wrap type="square"/>
              </v:shape>
            </w:pict>
          </mc:Fallback>
        </mc:AlternateContent>
      </w:r>
      <w:r w:rsidR="009400FF" w:rsidRPr="0041399A">
        <w:rPr>
          <w:lang w:val="en-GB"/>
        </w:rPr>
        <w:t>Asbestos was found in a large range of materials located throughout the building, including:</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lang w:val="en-GB"/>
        </w:rPr>
        <w:t>a</w:t>
      </w:r>
      <w:r w:rsidRPr="0041399A">
        <w:rPr>
          <w:rFonts w:asciiTheme="minorHAnsi" w:hAnsiTheme="minorHAnsi"/>
          <w:szCs w:val="20"/>
          <w:lang w:val="en-GB"/>
        </w:rPr>
        <w:t>sbestos sprayed insulation</w:t>
      </w:r>
      <w:r w:rsidR="00331B4E" w:rsidRPr="0041399A">
        <w:rPr>
          <w:rFonts w:asciiTheme="minorHAnsi" w:hAnsiTheme="minorHAnsi"/>
          <w:szCs w:val="20"/>
          <w:lang w:val="en-GB"/>
        </w:rPr>
        <w:t xml:space="preserve"> (see Figure 4.2)</w:t>
      </w:r>
      <w:r w:rsidR="00100866" w:rsidRPr="0041399A">
        <w:rPr>
          <w:rFonts w:asciiTheme="minorHAnsi" w:hAnsiTheme="minorHAnsi"/>
          <w:szCs w:val="20"/>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asbestos contaminated settled dust and debris</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asbestos contaminated carpet (and underlay)</w:t>
      </w:r>
      <w:r w:rsidR="00100866" w:rsidRPr="0041399A">
        <w:rPr>
          <w:rFonts w:asciiTheme="minorHAnsi" w:hAnsiTheme="minorHAnsi"/>
          <w:lang w:val="en-GB"/>
        </w:rPr>
        <w:t>;</w:t>
      </w:r>
    </w:p>
    <w:p w:rsidR="009400FF" w:rsidRPr="0041399A" w:rsidRDefault="00B81B4A"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noProof/>
          <w:lang w:eastAsia="en-AU"/>
        </w:rPr>
        <w:drawing>
          <wp:anchor distT="0" distB="0" distL="114300" distR="114300" simplePos="0" relativeHeight="251531264" behindDoc="0" locked="0" layoutInCell="1" allowOverlap="1" wp14:anchorId="211C9A45" wp14:editId="496F4483">
            <wp:simplePos x="0" y="0"/>
            <wp:positionH relativeFrom="column">
              <wp:posOffset>3476625</wp:posOffset>
            </wp:positionH>
            <wp:positionV relativeFrom="paragraph">
              <wp:posOffset>27940</wp:posOffset>
            </wp:positionV>
            <wp:extent cx="2571115" cy="1924685"/>
            <wp:effectExtent l="19050" t="19050" r="19685" b="18415"/>
            <wp:wrapTight wrapText="bothSides">
              <wp:wrapPolygon edited="0">
                <wp:start x="-160" y="-214"/>
                <wp:lineTo x="-160" y="21593"/>
                <wp:lineTo x="21605" y="21593"/>
                <wp:lineTo x="21605" y="-214"/>
                <wp:lineTo x="-160" y="-214"/>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reen Shot 2017-04-04 at 8.16.25 PM.png"/>
                    <pic:cNvPicPr/>
                  </pic:nvPicPr>
                  <pic:blipFill>
                    <a:blip r:embed="rId72">
                      <a:extLst>
                        <a:ext uri="{28A0092B-C50C-407E-A947-70E740481C1C}">
                          <a14:useLocalDpi xmlns:a14="http://schemas.microsoft.com/office/drawing/2010/main" val="0"/>
                        </a:ext>
                      </a:extLst>
                    </a:blip>
                    <a:stretch>
                      <a:fillRect/>
                    </a:stretch>
                  </pic:blipFill>
                  <pic:spPr>
                    <a:xfrm>
                      <a:off x="0" y="0"/>
                      <a:ext cx="2571115" cy="192468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9400FF" w:rsidRPr="0041399A">
        <w:rPr>
          <w:rFonts w:asciiTheme="minorHAnsi" w:hAnsiTheme="minorHAnsi"/>
          <w:lang w:val="en-GB"/>
        </w:rPr>
        <w:t>fire doors</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asbestos cement sheet and moulded pipe</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mastic</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bituminous membrane</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vinyl floor and wall tiles</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black vinyl tile adhesive</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black adhesive coating to polystyrene insulation</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in-situ gaskets and pump and valve packing</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electrical boards and associated components</w:t>
      </w:r>
      <w:r w:rsidR="00100866" w:rsidRPr="0041399A">
        <w:rPr>
          <w:rFonts w:asciiTheme="minorHAnsi" w:hAnsiTheme="minorHAnsi"/>
          <w:lang w:val="en-GB"/>
        </w:rPr>
        <w:t>;</w:t>
      </w:r>
    </w:p>
    <w:p w:rsidR="009400FF" w:rsidRPr="0041399A" w:rsidRDefault="009400FF" w:rsidP="00100866">
      <w:pPr>
        <w:pStyle w:val="BodyText"/>
        <w:numPr>
          <w:ilvl w:val="0"/>
          <w:numId w:val="21"/>
        </w:numPr>
        <w:spacing w:line="276" w:lineRule="auto"/>
        <w:ind w:left="567" w:hanging="283"/>
        <w:rPr>
          <w:rFonts w:asciiTheme="minorHAnsi" w:hAnsiTheme="minorHAnsi"/>
          <w:lang w:val="en-GB"/>
        </w:rPr>
      </w:pPr>
      <w:r w:rsidRPr="0041399A">
        <w:rPr>
          <w:rFonts w:asciiTheme="minorHAnsi" w:hAnsiTheme="minorHAnsi"/>
          <w:lang w:val="en-GB"/>
        </w:rPr>
        <w:t>rope seals.</w:t>
      </w:r>
    </w:p>
    <w:p w:rsidR="009400FF" w:rsidRPr="0041399A" w:rsidRDefault="009400FF" w:rsidP="009400FF">
      <w:pPr>
        <w:pStyle w:val="BodyText"/>
        <w:spacing w:before="120" w:after="120" w:line="276" w:lineRule="auto"/>
        <w:rPr>
          <w:rFonts w:asciiTheme="minorHAnsi" w:hAnsiTheme="minorHAnsi"/>
          <w:lang w:val="en-GB"/>
        </w:rPr>
      </w:pPr>
      <w:r w:rsidRPr="0041399A">
        <w:rPr>
          <w:rFonts w:asciiTheme="minorHAnsi" w:hAnsiTheme="minorHAnsi"/>
          <w:lang w:val="en-GB"/>
        </w:rPr>
        <w:t xml:space="preserve">Once a successful tenderer was selected, the extent of asbestos contamination meant that considerable project planning and consultation was required amongst all parties.  </w:t>
      </w:r>
      <w:proofErr w:type="spellStart"/>
      <w:r w:rsidRPr="0041399A">
        <w:rPr>
          <w:rFonts w:asciiTheme="minorHAnsi" w:hAnsiTheme="minorHAnsi"/>
          <w:lang w:val="en-GB"/>
        </w:rPr>
        <w:t>WorkSafe</w:t>
      </w:r>
      <w:proofErr w:type="spellEnd"/>
      <w:r w:rsidRPr="0041399A">
        <w:rPr>
          <w:rFonts w:asciiTheme="minorHAnsi" w:hAnsiTheme="minorHAnsi"/>
          <w:lang w:val="en-GB"/>
        </w:rPr>
        <w:t xml:space="preserve"> Victoria were involved from the outset in developing an acceptable Asbestos Removal Management Plan and were cooperative and instrumental in establishing methodologies and procedures for how asbestos would be removed, how the site would be protected and what air monitoring would be required.</w:t>
      </w:r>
    </w:p>
    <w:p w:rsidR="00997F9E" w:rsidRPr="0041399A" w:rsidRDefault="00997F9E" w:rsidP="00997F9E">
      <w:pPr>
        <w:pStyle w:val="BodyText"/>
        <w:spacing w:before="140" w:after="60" w:line="276" w:lineRule="auto"/>
        <w:rPr>
          <w:color w:val="542785"/>
          <w:lang w:val="en-GB" w:eastAsia="en-AU"/>
        </w:rPr>
      </w:pPr>
      <w:r>
        <w:rPr>
          <w:color w:val="542785"/>
          <w:lang w:val="en-GB" w:eastAsia="en-AU"/>
        </w:rPr>
        <w:t>Community consultation</w:t>
      </w:r>
    </w:p>
    <w:p w:rsidR="00997F9E" w:rsidRDefault="00997F9E" w:rsidP="00997F9E">
      <w:pPr>
        <w:pStyle w:val="BodyText"/>
        <w:spacing w:before="120" w:after="120" w:line="276" w:lineRule="auto"/>
        <w:rPr>
          <w:rFonts w:asciiTheme="minorHAnsi" w:hAnsiTheme="minorHAnsi"/>
          <w:lang w:val="en-GB"/>
        </w:rPr>
      </w:pPr>
      <w:r w:rsidRPr="0041399A">
        <w:rPr>
          <w:rFonts w:asciiTheme="minorHAnsi" w:hAnsiTheme="minorHAnsi"/>
          <w:noProof/>
          <w:lang w:eastAsia="en-AU"/>
        </w:rPr>
        <w:drawing>
          <wp:anchor distT="0" distB="0" distL="114300" distR="114300" simplePos="0" relativeHeight="251551744" behindDoc="0" locked="0" layoutInCell="1" allowOverlap="1" wp14:anchorId="7934BA6B" wp14:editId="4CA4351F">
            <wp:simplePos x="0" y="0"/>
            <wp:positionH relativeFrom="column">
              <wp:posOffset>-900430</wp:posOffset>
            </wp:positionH>
            <wp:positionV relativeFrom="paragraph">
              <wp:posOffset>1814830</wp:posOffset>
            </wp:positionV>
            <wp:extent cx="7556500" cy="1860550"/>
            <wp:effectExtent l="0" t="0" r="6350"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rotWithShape="1">
                    <a:blip r:embed="rId73" cstate="print">
                      <a:extLst>
                        <a:ext uri="{28A0092B-C50C-407E-A947-70E740481C1C}">
                          <a14:useLocalDpi xmlns:a14="http://schemas.microsoft.com/office/drawing/2010/main" val="0"/>
                        </a:ext>
                      </a:extLst>
                    </a:blip>
                    <a:srcRect t="34403" b="21705"/>
                    <a:stretch/>
                  </pic:blipFill>
                  <pic:spPr bwMode="auto">
                    <a:xfrm>
                      <a:off x="0" y="0"/>
                      <a:ext cx="7556500" cy="1860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1399A">
        <w:rPr>
          <w:rFonts w:asciiTheme="minorHAnsi" w:hAnsiTheme="minorHAnsi"/>
          <w:lang w:val="en-GB"/>
        </w:rPr>
        <w:t xml:space="preserve">Being located directly adjacent to a working hospital meant that it was a particularly sensitive site for removing asbestos (see Figure 4.3).  </w:t>
      </w:r>
      <w:r>
        <w:rPr>
          <w:rFonts w:asciiTheme="minorHAnsi" w:hAnsiTheme="minorHAnsi"/>
          <w:lang w:val="en-GB"/>
        </w:rPr>
        <w:t>Mirvac ensured extensive c</w:t>
      </w:r>
      <w:r w:rsidRPr="0041399A">
        <w:rPr>
          <w:rFonts w:asciiTheme="minorHAnsi" w:hAnsiTheme="minorHAnsi"/>
          <w:lang w:val="en-GB"/>
        </w:rPr>
        <w:t xml:space="preserve">ommunity consultation was </w:t>
      </w:r>
      <w:r>
        <w:rPr>
          <w:rFonts w:asciiTheme="minorHAnsi" w:hAnsiTheme="minorHAnsi"/>
          <w:lang w:val="en-GB"/>
        </w:rPr>
        <w:t xml:space="preserve">undertaken. There were </w:t>
      </w:r>
      <w:r w:rsidRPr="0041399A">
        <w:rPr>
          <w:rFonts w:asciiTheme="minorHAnsi" w:hAnsiTheme="minorHAnsi"/>
          <w:lang w:val="en-GB"/>
        </w:rPr>
        <w:t xml:space="preserve">two public consultation sessions </w:t>
      </w:r>
      <w:r>
        <w:rPr>
          <w:rFonts w:asciiTheme="minorHAnsi" w:hAnsiTheme="minorHAnsi"/>
          <w:lang w:val="en-GB"/>
        </w:rPr>
        <w:t xml:space="preserve">held on Saturday afternoons </w:t>
      </w:r>
      <w:r w:rsidRPr="0041399A">
        <w:rPr>
          <w:rFonts w:asciiTheme="minorHAnsi" w:hAnsiTheme="minorHAnsi"/>
          <w:lang w:val="en-GB"/>
        </w:rPr>
        <w:t>that had a good level of attendance. This successfully raised community awareness of the upcoming process so that presence of workers in protective suits and masks was not a cause for alarm.</w:t>
      </w:r>
      <w:r>
        <w:rPr>
          <w:rFonts w:asciiTheme="minorHAnsi" w:hAnsiTheme="minorHAnsi"/>
          <w:lang w:val="en-GB"/>
        </w:rPr>
        <w:t xml:space="preserve"> It also allowed for community feedback, which </w:t>
      </w:r>
      <w:r w:rsidRPr="0041399A">
        <w:rPr>
          <w:rFonts w:asciiTheme="minorHAnsi" w:hAnsiTheme="minorHAnsi"/>
          <w:lang w:val="en-GB"/>
        </w:rPr>
        <w:t>resulted in plans for the addition of air monitoring within the hospital, more extensive air monitoring around the hospital and more sensitive limits for notification</w:t>
      </w:r>
      <w:r>
        <w:rPr>
          <w:rFonts w:asciiTheme="minorHAnsi" w:hAnsiTheme="minorHAnsi"/>
          <w:lang w:val="en-GB"/>
        </w:rPr>
        <w:t xml:space="preserve">. </w:t>
      </w:r>
    </w:p>
    <w:p w:rsidR="009400FF" w:rsidRPr="0041399A" w:rsidRDefault="00997F9E" w:rsidP="009400FF">
      <w:pPr>
        <w:pStyle w:val="BodyText"/>
        <w:spacing w:before="120" w:after="120" w:line="276" w:lineRule="auto"/>
        <w:rPr>
          <w:rFonts w:asciiTheme="minorHAnsi" w:hAnsiTheme="minorHAnsi"/>
          <w:lang w:val="en-GB"/>
        </w:rPr>
      </w:pPr>
      <w:r w:rsidRPr="0041399A">
        <w:rPr>
          <w:rFonts w:asciiTheme="minorHAnsi" w:hAnsiTheme="minorHAnsi"/>
          <w:noProof/>
          <w:lang w:eastAsia="en-AU"/>
        </w:rPr>
        <mc:AlternateContent>
          <mc:Choice Requires="wps">
            <w:drawing>
              <wp:anchor distT="0" distB="0" distL="114300" distR="114300" simplePos="0" relativeHeight="251650048" behindDoc="0" locked="0" layoutInCell="1" allowOverlap="1" wp14:anchorId="7F341E24" wp14:editId="5296D6CE">
                <wp:simplePos x="0" y="0"/>
                <wp:positionH relativeFrom="column">
                  <wp:posOffset>-247015</wp:posOffset>
                </wp:positionH>
                <wp:positionV relativeFrom="paragraph">
                  <wp:posOffset>13970</wp:posOffset>
                </wp:positionV>
                <wp:extent cx="4655185" cy="262255"/>
                <wp:effectExtent l="0" t="0" r="0" b="4445"/>
                <wp:wrapSquare wrapText="bothSides"/>
                <wp:docPr id="45" name="Text Box 45"/>
                <wp:cNvGraphicFramePr/>
                <a:graphic xmlns:a="http://schemas.openxmlformats.org/drawingml/2006/main">
                  <a:graphicData uri="http://schemas.microsoft.com/office/word/2010/wordprocessingShape">
                    <wps:wsp>
                      <wps:cNvSpPr txBox="1"/>
                      <wps:spPr>
                        <a:xfrm>
                          <a:off x="0" y="0"/>
                          <a:ext cx="4655185" cy="2622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C82384" w:rsidRDefault="004B6086" w:rsidP="009400FF">
                            <w:pPr>
                              <w:jc w:val="center"/>
                              <w:rPr>
                                <w:rFonts w:asciiTheme="minorHAnsi" w:hAnsiTheme="minorHAnsi"/>
                                <w:b/>
                                <w:lang w:val="en-US"/>
                              </w:rPr>
                            </w:pPr>
                            <w:r w:rsidRPr="00C82384">
                              <w:rPr>
                                <w:rFonts w:asciiTheme="minorHAnsi" w:hAnsiTheme="minorHAnsi"/>
                                <w:b/>
                              </w:rPr>
                              <w:t xml:space="preserve">Figure </w:t>
                            </w:r>
                            <w:r>
                              <w:rPr>
                                <w:rFonts w:asciiTheme="minorHAnsi" w:hAnsiTheme="minorHAnsi"/>
                                <w:b/>
                              </w:rPr>
                              <w:t>4.3:</w:t>
                            </w:r>
                            <w:r w:rsidRPr="00C82384">
                              <w:rPr>
                                <w:rFonts w:asciiTheme="minorHAnsi" w:hAnsiTheme="minorHAnsi"/>
                                <w:b/>
                              </w:rPr>
                              <w:t xml:space="preserve"> </w:t>
                            </w:r>
                            <w:r w:rsidRPr="00C82384">
                              <w:rPr>
                                <w:rFonts w:asciiTheme="minorHAnsi" w:hAnsiTheme="minorHAnsi"/>
                                <w:b/>
                                <w:lang w:val="en-US"/>
                              </w:rPr>
                              <w:t xml:space="preserve">location of asbestos removal works in relation to </w:t>
                            </w:r>
                            <w:r>
                              <w:rPr>
                                <w:rFonts w:asciiTheme="minorHAnsi" w:hAnsiTheme="minorHAnsi"/>
                                <w:b/>
                                <w:lang w:val="en-US"/>
                              </w:rPr>
                              <w:t xml:space="preserve">the </w:t>
                            </w:r>
                            <w:r w:rsidRPr="00C82384">
                              <w:rPr>
                                <w:rFonts w:asciiTheme="minorHAnsi" w:hAnsiTheme="minorHAnsi"/>
                                <w:b/>
                                <w:lang w:val="en-US"/>
                              </w:rPr>
                              <w:t>hospital</w:t>
                            </w:r>
                          </w:p>
                          <w:p w:rsidR="004B6086" w:rsidRDefault="004B6086" w:rsidP="009400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41E24" id="Text Box 45" o:spid="_x0000_s1047" type="#_x0000_t202" style="position:absolute;margin-left:-19.45pt;margin-top:1.1pt;width:366.55pt;height:20.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" filled="f" stroked="f" strokeweight=".25pt">
                <v:textbox>
                  <w:txbxContent>
                    <w:p w:rsidR="004B6086" w:rsidRPr="00C82384" w:rsidRDefault="004B6086" w:rsidP="009400FF">
                      <w:pPr>
                        <w:jc w:val="center"/>
                        <w:rPr>
                          <w:rFonts w:asciiTheme="minorHAnsi" w:hAnsiTheme="minorHAnsi"/>
                          <w:b/>
                          <w:lang w:val="en-US"/>
                        </w:rPr>
                      </w:pPr>
                      <w:r w:rsidRPr="00C82384">
                        <w:rPr>
                          <w:rFonts w:asciiTheme="minorHAnsi" w:hAnsiTheme="minorHAnsi"/>
                          <w:b/>
                        </w:rPr>
                        <w:t xml:space="preserve">Figure </w:t>
                      </w:r>
                      <w:r>
                        <w:rPr>
                          <w:rFonts w:asciiTheme="minorHAnsi" w:hAnsiTheme="minorHAnsi"/>
                          <w:b/>
                        </w:rPr>
                        <w:t>4.3:</w:t>
                      </w:r>
                      <w:r w:rsidRPr="00C82384">
                        <w:rPr>
                          <w:rFonts w:asciiTheme="minorHAnsi" w:hAnsiTheme="minorHAnsi"/>
                          <w:b/>
                        </w:rPr>
                        <w:t xml:space="preserve"> </w:t>
                      </w:r>
                      <w:r w:rsidRPr="00C82384">
                        <w:rPr>
                          <w:rFonts w:asciiTheme="minorHAnsi" w:hAnsiTheme="minorHAnsi"/>
                          <w:b/>
                          <w:lang w:val="en-US"/>
                        </w:rPr>
                        <w:t xml:space="preserve">location of asbestos removal works in relation to </w:t>
                      </w:r>
                      <w:r>
                        <w:rPr>
                          <w:rFonts w:asciiTheme="minorHAnsi" w:hAnsiTheme="minorHAnsi"/>
                          <w:b/>
                          <w:lang w:val="en-US"/>
                        </w:rPr>
                        <w:t xml:space="preserve">the </w:t>
                      </w:r>
                      <w:r w:rsidRPr="00C82384">
                        <w:rPr>
                          <w:rFonts w:asciiTheme="minorHAnsi" w:hAnsiTheme="minorHAnsi"/>
                          <w:b/>
                          <w:lang w:val="en-US"/>
                        </w:rPr>
                        <w:t>hospital</w:t>
                      </w:r>
                    </w:p>
                    <w:p w:rsidR="004B6086" w:rsidRDefault="004B6086" w:rsidP="009400FF"/>
                  </w:txbxContent>
                </v:textbox>
                <w10:wrap type="square"/>
              </v:shape>
            </w:pict>
          </mc:Fallback>
        </mc:AlternateContent>
      </w:r>
    </w:p>
    <w:p w:rsidR="009400FF" w:rsidRDefault="009400FF" w:rsidP="009400FF">
      <w:pPr>
        <w:pStyle w:val="BodyText"/>
        <w:spacing w:before="120" w:after="120" w:line="276" w:lineRule="auto"/>
        <w:rPr>
          <w:rFonts w:asciiTheme="minorHAnsi" w:hAnsiTheme="minorHAnsi"/>
          <w:lang w:val="en-GB"/>
        </w:rPr>
      </w:pPr>
    </w:p>
    <w:p w:rsidR="00997F9E" w:rsidRPr="0041399A" w:rsidRDefault="00997F9E" w:rsidP="009400FF">
      <w:pPr>
        <w:pStyle w:val="BodyText"/>
        <w:spacing w:before="120" w:after="120" w:line="276" w:lineRule="auto"/>
        <w:rPr>
          <w:rFonts w:asciiTheme="minorHAnsi" w:hAnsiTheme="minorHAnsi"/>
          <w:lang w:val="en-GB"/>
        </w:rPr>
      </w:pPr>
    </w:p>
    <w:p w:rsidR="00997F9E" w:rsidRDefault="00997F9E" w:rsidP="00293FBC">
      <w:pPr>
        <w:pStyle w:val="BodyText"/>
        <w:spacing w:before="120" w:after="120" w:line="276" w:lineRule="auto"/>
        <w:rPr>
          <w:rFonts w:asciiTheme="minorHAnsi" w:hAnsiTheme="minorHAnsi"/>
          <w:lang w:val="en-GB"/>
        </w:rPr>
      </w:pPr>
      <w:r w:rsidRPr="00997F9E">
        <w:rPr>
          <w:rFonts w:asciiTheme="minorHAnsi" w:hAnsiTheme="minorHAnsi"/>
          <w:noProof/>
          <w:color w:val="542785"/>
          <w:lang w:eastAsia="en-AU"/>
        </w:rPr>
        <mc:AlternateContent>
          <mc:Choice Requires="wps">
            <w:drawing>
              <wp:anchor distT="0" distB="0" distL="114300" distR="114300" simplePos="0" relativeHeight="251613184" behindDoc="0" locked="0" layoutInCell="1" allowOverlap="1" wp14:anchorId="377C8EA5" wp14:editId="7FBB6FEE">
                <wp:simplePos x="0" y="0"/>
                <wp:positionH relativeFrom="column">
                  <wp:posOffset>521335</wp:posOffset>
                </wp:positionH>
                <wp:positionV relativeFrom="paragraph">
                  <wp:posOffset>221615</wp:posOffset>
                </wp:positionV>
                <wp:extent cx="45085" cy="387350"/>
                <wp:effectExtent l="57150" t="38100" r="50165" b="12700"/>
                <wp:wrapThrough wrapText="bothSides">
                  <wp:wrapPolygon edited="0">
                    <wp:start x="-18254" y="-2125"/>
                    <wp:lineTo x="-27380" y="16997"/>
                    <wp:lineTo x="0" y="21246"/>
                    <wp:lineTo x="36507" y="21246"/>
                    <wp:lineTo x="36507" y="16997"/>
                    <wp:lineTo x="18254" y="-2125"/>
                    <wp:lineTo x="-18254" y="-2125"/>
                  </wp:wrapPolygon>
                </wp:wrapThrough>
                <wp:docPr id="44" name="Straight Arrow Connector 44"/>
                <wp:cNvGraphicFramePr/>
                <a:graphic xmlns:a="http://schemas.openxmlformats.org/drawingml/2006/main">
                  <a:graphicData uri="http://schemas.microsoft.com/office/word/2010/wordprocessingShape">
                    <wps:wsp>
                      <wps:cNvCnPr/>
                      <wps:spPr>
                        <a:xfrm flipH="1" flipV="1">
                          <a:off x="0" y="0"/>
                          <a:ext cx="45085" cy="387350"/>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0FBC0D" id="Straight Arrow Connector 44" o:spid="_x0000_s1026" type="#_x0000_t32" style="position:absolute;margin-left:41.05pt;margin-top:17.45pt;width:3.55pt;height:30.5pt;flip:x 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" strokecolor="#542785" strokeweight="2pt">
                <v:stroke endarrow="block"/>
                <w10:wrap type="through"/>
              </v:shape>
            </w:pict>
          </mc:Fallback>
        </mc:AlternateContent>
      </w:r>
    </w:p>
    <w:p w:rsidR="00997F9E" w:rsidRDefault="00997F9E" w:rsidP="00293FBC">
      <w:pPr>
        <w:pStyle w:val="BodyText"/>
        <w:spacing w:before="120" w:after="120" w:line="276" w:lineRule="auto"/>
        <w:rPr>
          <w:rFonts w:asciiTheme="minorHAnsi" w:hAnsiTheme="minorHAnsi"/>
          <w:lang w:val="en-GB"/>
        </w:rPr>
      </w:pPr>
      <w:r w:rsidRPr="0041399A">
        <w:rPr>
          <w:rFonts w:asciiTheme="minorHAnsi" w:hAnsiTheme="minorHAnsi"/>
          <w:noProof/>
          <w:lang w:eastAsia="en-AU"/>
        </w:rPr>
        <mc:AlternateContent>
          <mc:Choice Requires="wps">
            <w:drawing>
              <wp:anchor distT="0" distB="0" distL="114300" distR="114300" simplePos="0" relativeHeight="251584512" behindDoc="0" locked="0" layoutInCell="1" allowOverlap="1" wp14:anchorId="65BADD46" wp14:editId="54C1E828">
                <wp:simplePos x="0" y="0"/>
                <wp:positionH relativeFrom="column">
                  <wp:posOffset>3580130</wp:posOffset>
                </wp:positionH>
                <wp:positionV relativeFrom="paragraph">
                  <wp:posOffset>213995</wp:posOffset>
                </wp:positionV>
                <wp:extent cx="889000" cy="172720"/>
                <wp:effectExtent l="38100" t="0" r="25400" b="74930"/>
                <wp:wrapThrough wrapText="bothSides">
                  <wp:wrapPolygon edited="0">
                    <wp:start x="18977" y="0"/>
                    <wp:lineTo x="-926" y="0"/>
                    <wp:lineTo x="-463" y="28588"/>
                    <wp:lineTo x="2777" y="28588"/>
                    <wp:lineTo x="4166" y="23824"/>
                    <wp:lineTo x="21754" y="2382"/>
                    <wp:lineTo x="21754" y="0"/>
                    <wp:lineTo x="18977" y="0"/>
                  </wp:wrapPolygon>
                </wp:wrapThrough>
                <wp:docPr id="40" name="Straight Arrow Connector 40"/>
                <wp:cNvGraphicFramePr/>
                <a:graphic xmlns:a="http://schemas.openxmlformats.org/drawingml/2006/main">
                  <a:graphicData uri="http://schemas.microsoft.com/office/word/2010/wordprocessingShape">
                    <wps:wsp>
                      <wps:cNvCnPr/>
                      <wps:spPr>
                        <a:xfrm flipH="1">
                          <a:off x="0" y="0"/>
                          <a:ext cx="889000" cy="172720"/>
                        </a:xfrm>
                        <a:prstGeom prst="straightConnector1">
                          <a:avLst/>
                        </a:prstGeom>
                        <a:ln w="254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BEA935" id="Straight Arrow Connector 40" o:spid="_x0000_s1026" type="#_x0000_t32" style="position:absolute;margin-left:281.9pt;margin-top:16.85pt;width:70pt;height:13.6pt;flip:x;z-index:25158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" strokecolor="#542785" strokeweight="2pt">
                <v:stroke endarrow="block"/>
                <w10:wrap type="through"/>
              </v:shape>
            </w:pict>
          </mc:Fallback>
        </mc:AlternateContent>
      </w:r>
      <w:r w:rsidRPr="0041399A">
        <w:rPr>
          <w:rFonts w:asciiTheme="minorHAnsi" w:hAnsiTheme="minorHAnsi"/>
          <w:noProof/>
          <w:lang w:eastAsia="en-AU"/>
        </w:rPr>
        <mc:AlternateContent>
          <mc:Choice Requires="wps">
            <w:drawing>
              <wp:anchor distT="0" distB="0" distL="114300" distR="114300" simplePos="0" relativeHeight="251564032" behindDoc="0" locked="0" layoutInCell="1" allowOverlap="1" wp14:anchorId="21A9E540" wp14:editId="2DF4398C">
                <wp:simplePos x="0" y="0"/>
                <wp:positionH relativeFrom="column">
                  <wp:posOffset>4468495</wp:posOffset>
                </wp:positionH>
                <wp:positionV relativeFrom="paragraph">
                  <wp:posOffset>32385</wp:posOffset>
                </wp:positionV>
                <wp:extent cx="1460500" cy="431800"/>
                <wp:effectExtent l="0" t="0" r="25400" b="25400"/>
                <wp:wrapThrough wrapText="bothSides">
                  <wp:wrapPolygon edited="0">
                    <wp:start x="0" y="0"/>
                    <wp:lineTo x="0" y="21918"/>
                    <wp:lineTo x="21694" y="21918"/>
                    <wp:lineTo x="21694"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1460500" cy="431800"/>
                        </a:xfrm>
                        <a:prstGeom prst="rect">
                          <a:avLst/>
                        </a:prstGeom>
                        <a:solidFill>
                          <a:schemeClr val="accent4">
                            <a:lumMod val="20000"/>
                            <a:lumOff val="80000"/>
                            <a:alpha val="85000"/>
                          </a:schemeClr>
                        </a:solidFill>
                        <a:ln w="3175" cap="flat" cmpd="sng" algn="ctr">
                          <a:solidFill>
                            <a:srgbClr val="542785"/>
                          </a:solid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5F0CF7" w:rsidRDefault="004B6086" w:rsidP="009400FF">
                            <w:pPr>
                              <w:jc w:val="center"/>
                              <w:rPr>
                                <w:sz w:val="20"/>
                              </w:rPr>
                            </w:pPr>
                            <w:r w:rsidRPr="005F0CF7">
                              <w:rPr>
                                <w:sz w:val="20"/>
                              </w:rPr>
                              <w:t>Dallas Brooks Hall</w:t>
                            </w:r>
                            <w:r>
                              <w:rPr>
                                <w:sz w:val="20"/>
                              </w:rPr>
                              <w:t xml:space="preserve"> – partially demolished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A9E540" id="Text Box 41" o:spid="_x0000_s1048" type="#_x0000_t202" style="position:absolute;margin-left:351.85pt;margin-top:2.55pt;width:115pt;height:34pt;z-index:25156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" fillcolor="#e5dfec [663]" strokecolor="#542785" strokeweight=".25pt">
                <v:fill opacity="55769f"/>
                <v:textbox>
                  <w:txbxContent>
                    <w:p w:rsidR="004B6086" w:rsidRPr="005F0CF7" w:rsidRDefault="004B6086" w:rsidP="009400FF">
                      <w:pPr>
                        <w:jc w:val="center"/>
                        <w:rPr>
                          <w:sz w:val="20"/>
                        </w:rPr>
                      </w:pPr>
                      <w:r w:rsidRPr="005F0CF7">
                        <w:rPr>
                          <w:sz w:val="20"/>
                        </w:rPr>
                        <w:t>Dallas Brooks Hall</w:t>
                      </w:r>
                      <w:r>
                        <w:rPr>
                          <w:sz w:val="20"/>
                        </w:rPr>
                        <w:t xml:space="preserve"> – partially demolished</w:t>
                      </w:r>
                    </w:p>
                  </w:txbxContent>
                </v:textbox>
                <w10:wrap type="through"/>
              </v:shape>
            </w:pict>
          </mc:Fallback>
        </mc:AlternateContent>
      </w:r>
      <w:r w:rsidRPr="0041399A">
        <w:rPr>
          <w:rFonts w:asciiTheme="minorHAnsi" w:hAnsiTheme="minorHAnsi"/>
          <w:noProof/>
          <w:lang w:eastAsia="en-AU"/>
        </w:rPr>
        <mc:AlternateContent>
          <mc:Choice Requires="wps">
            <w:drawing>
              <wp:anchor distT="0" distB="0" distL="114300" distR="114300" simplePos="0" relativeHeight="251596800" behindDoc="0" locked="0" layoutInCell="1" allowOverlap="1" wp14:anchorId="228D0F82" wp14:editId="0D5082BC">
                <wp:simplePos x="0" y="0"/>
                <wp:positionH relativeFrom="column">
                  <wp:posOffset>43180</wp:posOffset>
                </wp:positionH>
                <wp:positionV relativeFrom="paragraph">
                  <wp:posOffset>606425</wp:posOffset>
                </wp:positionV>
                <wp:extent cx="1397635" cy="428625"/>
                <wp:effectExtent l="0" t="0" r="12065" b="28575"/>
                <wp:wrapThrough wrapText="bothSides">
                  <wp:wrapPolygon edited="0">
                    <wp:start x="0" y="0"/>
                    <wp:lineTo x="0" y="22080"/>
                    <wp:lineTo x="21492" y="22080"/>
                    <wp:lineTo x="21492" y="0"/>
                    <wp:lineTo x="0" y="0"/>
                  </wp:wrapPolygon>
                </wp:wrapThrough>
                <wp:docPr id="42" name="Text Box 42"/>
                <wp:cNvGraphicFramePr/>
                <a:graphic xmlns:a="http://schemas.openxmlformats.org/drawingml/2006/main">
                  <a:graphicData uri="http://schemas.microsoft.com/office/word/2010/wordprocessingShape">
                    <wps:wsp>
                      <wps:cNvSpPr txBox="1"/>
                      <wps:spPr>
                        <a:xfrm>
                          <a:off x="0" y="0"/>
                          <a:ext cx="1397635" cy="428625"/>
                        </a:xfrm>
                        <a:prstGeom prst="rect">
                          <a:avLst/>
                        </a:prstGeom>
                        <a:solidFill>
                          <a:schemeClr val="accent4">
                            <a:lumMod val="20000"/>
                            <a:lumOff val="80000"/>
                            <a:alpha val="85000"/>
                          </a:schemeClr>
                        </a:solidFill>
                        <a:ln w="3175" cap="flat" cmpd="sng" algn="ctr">
                          <a:solidFill>
                            <a:srgbClr val="542785"/>
                          </a:solid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5F0CF7" w:rsidRDefault="004B6086" w:rsidP="009400FF">
                            <w:pPr>
                              <w:jc w:val="center"/>
                              <w:rPr>
                                <w:sz w:val="20"/>
                              </w:rPr>
                            </w:pPr>
                            <w:r w:rsidRPr="00BF1EC6">
                              <w:rPr>
                                <w:sz w:val="20"/>
                              </w:rPr>
                              <w:t>Epworth Freemasons Hospital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8D0F82" id="Text Box 42" o:spid="_x0000_s1049" type="#_x0000_t202" style="position:absolute;margin-left:3.4pt;margin-top:47.75pt;width:110.05pt;height:33.75pt;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" fillcolor="#e5dfec [663]" strokecolor="#542785" strokeweight=".25pt">
                <v:fill opacity="55769f"/>
                <v:textbox>
                  <w:txbxContent>
                    <w:p w:rsidR="004B6086" w:rsidRPr="005F0CF7" w:rsidRDefault="004B6086" w:rsidP="009400FF">
                      <w:pPr>
                        <w:jc w:val="center"/>
                        <w:rPr>
                          <w:sz w:val="20"/>
                        </w:rPr>
                      </w:pPr>
                      <w:r w:rsidRPr="00BF1EC6">
                        <w:rPr>
                          <w:sz w:val="20"/>
                        </w:rPr>
                        <w:t>Epworth Freemasons Hospital</w:t>
                      </w:r>
                    </w:p>
                  </w:txbxContent>
                </v:textbox>
                <w10:wrap type="through"/>
              </v:shape>
            </w:pict>
          </mc:Fallback>
        </mc:AlternateContent>
      </w:r>
    </w:p>
    <w:p w:rsidR="009400FF" w:rsidRPr="0041399A" w:rsidRDefault="009400FF" w:rsidP="00293FBC">
      <w:pPr>
        <w:pStyle w:val="BodyText"/>
        <w:spacing w:before="120" w:after="120" w:line="276" w:lineRule="auto"/>
        <w:rPr>
          <w:color w:val="542785"/>
          <w:sz w:val="32"/>
          <w:szCs w:val="32"/>
          <w:lang w:val="en-GB"/>
        </w:rPr>
      </w:pPr>
      <w:r w:rsidRPr="0041399A">
        <w:rPr>
          <w:color w:val="542785"/>
          <w:sz w:val="32"/>
          <w:szCs w:val="32"/>
          <w:lang w:val="en-GB"/>
        </w:rPr>
        <w:t>Asbestos removal program</w:t>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Overview of removal program</w:t>
      </w:r>
    </w:p>
    <w:p w:rsidR="009400FF" w:rsidRPr="0041399A" w:rsidRDefault="009400FF" w:rsidP="009400FF">
      <w:pPr>
        <w:pStyle w:val="BodyText"/>
        <w:spacing w:before="120" w:after="120" w:line="276" w:lineRule="auto"/>
        <w:rPr>
          <w:lang w:val="en-GB"/>
        </w:rPr>
      </w:pPr>
      <w:r w:rsidRPr="0041399A">
        <w:rPr>
          <w:lang w:val="en-GB"/>
        </w:rPr>
        <w:t>The asbestos removal took place o</w:t>
      </w:r>
      <w:r w:rsidR="00C82384" w:rsidRPr="0041399A">
        <w:rPr>
          <w:lang w:val="en-GB"/>
        </w:rPr>
        <w:t>ver an 18-month-</w:t>
      </w:r>
      <w:r w:rsidRPr="0041399A">
        <w:rPr>
          <w:lang w:val="en-GB"/>
        </w:rPr>
        <w:t xml:space="preserve">period that commenced in October 2015, with the bulk of the removals occurring in the first 12 months.  At its peak, the project involved 45 </w:t>
      </w:r>
      <w:proofErr w:type="spellStart"/>
      <w:r w:rsidRPr="0041399A">
        <w:rPr>
          <w:lang w:val="en-GB"/>
        </w:rPr>
        <w:t>removalists</w:t>
      </w:r>
      <w:proofErr w:type="spellEnd"/>
      <w:r w:rsidRPr="0041399A">
        <w:rPr>
          <w:lang w:val="en-GB"/>
        </w:rPr>
        <w:t xml:space="preserve"> and 4 hygienists working on-site at any one time.  Over 1,500 tonnes of ACMs were safely removed.</w:t>
      </w:r>
    </w:p>
    <w:p w:rsidR="009400FF" w:rsidRPr="0041399A" w:rsidRDefault="009400FF" w:rsidP="009400FF">
      <w:pPr>
        <w:pStyle w:val="BodyText"/>
        <w:spacing w:before="120" w:after="120" w:line="276" w:lineRule="auto"/>
        <w:rPr>
          <w:lang w:val="en-GB"/>
        </w:rPr>
      </w:pPr>
      <w:r w:rsidRPr="0041399A">
        <w:rPr>
          <w:lang w:val="en-GB"/>
        </w:rPr>
        <w:t>The removal was completed area by area across each of the 5 levels under an approved Asbestos Removal Management Plan.  Asbestos was located throughout much of the building, with the majority present as limpet asbestos sprayed insulation on structural materials. Redevelopment works could not commence before all ACMs were removed from the site.</w:t>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 xml:space="preserve">Removal </w:t>
      </w:r>
      <w:r w:rsidRPr="00E037B7">
        <w:rPr>
          <w:color w:val="542785"/>
          <w:lang w:val="en-GB" w:eastAsia="en-AU"/>
        </w:rPr>
        <w:t>planning</w:t>
      </w:r>
      <w:r w:rsidRPr="0041399A">
        <w:rPr>
          <w:color w:val="542785"/>
          <w:lang w:val="en-GB" w:eastAsia="en-AU"/>
        </w:rPr>
        <w:t xml:space="preserve"> </w:t>
      </w:r>
    </w:p>
    <w:p w:rsidR="009400FF" w:rsidRPr="0041399A" w:rsidRDefault="009400FF" w:rsidP="009400FF">
      <w:pPr>
        <w:pStyle w:val="Normal1"/>
        <w:spacing w:before="80" w:after="80" w:line="240" w:lineRule="auto"/>
        <w:rPr>
          <w:lang w:val="en-GB"/>
        </w:rPr>
      </w:pPr>
      <w:r w:rsidRPr="0041399A">
        <w:rPr>
          <w:lang w:val="en-GB"/>
        </w:rPr>
        <w:t>The Asbestos Management Plan prepared for the removal works included:</w:t>
      </w:r>
    </w:p>
    <w:p w:rsidR="009400FF" w:rsidRPr="0041399A" w:rsidRDefault="009400FF" w:rsidP="00F541E9">
      <w:pPr>
        <w:pStyle w:val="Normal1"/>
        <w:numPr>
          <w:ilvl w:val="0"/>
          <w:numId w:val="20"/>
        </w:numPr>
        <w:spacing w:before="80" w:after="80" w:line="240" w:lineRule="auto"/>
        <w:rPr>
          <w:lang w:val="en-GB"/>
        </w:rPr>
      </w:pPr>
      <w:r w:rsidRPr="0041399A">
        <w:rPr>
          <w:lang w:val="en-GB"/>
        </w:rPr>
        <w:t>Placement of signage indicating asbestos removal works in progress and no access at exclusion zone boundary to prevent unauthorized access</w:t>
      </w:r>
      <w:r w:rsidR="00331B4E" w:rsidRPr="0041399A">
        <w:rPr>
          <w:lang w:val="en-GB"/>
        </w:rPr>
        <w:t>;</w:t>
      </w:r>
    </w:p>
    <w:p w:rsidR="009400FF" w:rsidRPr="0041399A" w:rsidRDefault="009400FF" w:rsidP="00F541E9">
      <w:pPr>
        <w:pStyle w:val="Normal1"/>
        <w:numPr>
          <w:ilvl w:val="0"/>
          <w:numId w:val="20"/>
        </w:numPr>
        <w:spacing w:before="80" w:after="80" w:line="240" w:lineRule="auto"/>
        <w:rPr>
          <w:lang w:val="en-GB"/>
        </w:rPr>
      </w:pPr>
      <w:r w:rsidRPr="0041399A">
        <w:rPr>
          <w:lang w:val="en-GB"/>
        </w:rPr>
        <w:t xml:space="preserve">Temporary water supply to be utilized to suppress any </w:t>
      </w:r>
      <w:r w:rsidR="00331B4E" w:rsidRPr="0041399A">
        <w:rPr>
          <w:lang w:val="en-GB"/>
        </w:rPr>
        <w:t>possible dust due to excavation;</w:t>
      </w:r>
    </w:p>
    <w:p w:rsidR="009400FF" w:rsidRPr="0041399A" w:rsidRDefault="009400FF" w:rsidP="00F541E9">
      <w:pPr>
        <w:pStyle w:val="Normal1"/>
        <w:numPr>
          <w:ilvl w:val="0"/>
          <w:numId w:val="20"/>
        </w:numPr>
        <w:spacing w:before="80" w:after="80" w:line="240" w:lineRule="auto"/>
        <w:rPr>
          <w:lang w:val="en-GB"/>
        </w:rPr>
      </w:pPr>
      <w:r w:rsidRPr="0041399A">
        <w:rPr>
          <w:lang w:val="en-GB"/>
        </w:rPr>
        <w:t>Prior to commencing work, all workers required to complete a general site induction and be inducted into specific Work Procedures and Safe Work Method Statements prepared by the asbestos removal sub-contr</w:t>
      </w:r>
      <w:r w:rsidR="00331B4E" w:rsidRPr="0041399A">
        <w:rPr>
          <w:lang w:val="en-GB"/>
        </w:rPr>
        <w:t>actor prior to them commencing;</w:t>
      </w:r>
    </w:p>
    <w:p w:rsidR="009400FF" w:rsidRPr="0041399A" w:rsidRDefault="009400FF" w:rsidP="00F541E9">
      <w:pPr>
        <w:pStyle w:val="Normal1"/>
        <w:numPr>
          <w:ilvl w:val="0"/>
          <w:numId w:val="20"/>
        </w:numPr>
        <w:spacing w:before="80" w:after="80" w:line="240" w:lineRule="auto"/>
        <w:rPr>
          <w:lang w:val="en-GB"/>
        </w:rPr>
      </w:pPr>
      <w:r w:rsidRPr="0041399A">
        <w:rPr>
          <w:lang w:val="en-GB"/>
        </w:rPr>
        <w:t>Stakeholders, including neighbo</w:t>
      </w:r>
      <w:r w:rsidR="00331B4E" w:rsidRPr="0041399A">
        <w:rPr>
          <w:lang w:val="en-GB"/>
        </w:rPr>
        <w:t>u</w:t>
      </w:r>
      <w:r w:rsidRPr="0041399A">
        <w:rPr>
          <w:lang w:val="en-GB"/>
        </w:rPr>
        <w:t>rs, to be informed prior to commencement of upcoming asbestos removal works</w:t>
      </w:r>
      <w:r w:rsidR="00331B4E" w:rsidRPr="0041399A">
        <w:rPr>
          <w:lang w:val="en-GB"/>
        </w:rPr>
        <w:t>;</w:t>
      </w:r>
    </w:p>
    <w:p w:rsidR="008F3521" w:rsidRDefault="009400FF" w:rsidP="0067736D">
      <w:pPr>
        <w:pStyle w:val="Normal1"/>
        <w:numPr>
          <w:ilvl w:val="0"/>
          <w:numId w:val="20"/>
        </w:numPr>
        <w:spacing w:before="80" w:after="80" w:line="240" w:lineRule="auto"/>
        <w:rPr>
          <w:lang w:val="en-GB"/>
        </w:rPr>
      </w:pPr>
      <w:r w:rsidRPr="008F3521">
        <w:rPr>
          <w:lang w:val="en-GB"/>
        </w:rPr>
        <w:t>Specific asbestos removal methodologies prepared for asbestos within enclosure “bubble”, asbestos waterproofing membrane and expansion joint mastic, asbestos vinyl tiles and adhesive and asbestos waste removal</w:t>
      </w:r>
      <w:r w:rsidR="00331B4E" w:rsidRPr="0041399A">
        <w:rPr>
          <w:lang w:val="en-GB"/>
        </w:rPr>
        <w:t>.</w:t>
      </w:r>
    </w:p>
    <w:p w:rsidR="008F3521" w:rsidRDefault="0091781B" w:rsidP="008F3521">
      <w:pPr>
        <w:pStyle w:val="Normal1"/>
        <w:spacing w:before="80" w:after="80"/>
        <w:rPr>
          <w:lang w:val="en-GB"/>
        </w:rPr>
      </w:pPr>
      <w:r w:rsidRPr="0041399A">
        <w:rPr>
          <w:noProof/>
          <w:lang w:eastAsia="en-AU"/>
        </w:rPr>
        <w:drawing>
          <wp:anchor distT="0" distB="0" distL="114300" distR="114300" simplePos="0" relativeHeight="252024832" behindDoc="0" locked="0" layoutInCell="1" allowOverlap="1" wp14:anchorId="05BFB3DB" wp14:editId="502D2536">
            <wp:simplePos x="0" y="0"/>
            <wp:positionH relativeFrom="column">
              <wp:posOffset>1550670</wp:posOffset>
            </wp:positionH>
            <wp:positionV relativeFrom="paragraph">
              <wp:posOffset>629919</wp:posOffset>
            </wp:positionV>
            <wp:extent cx="4481830" cy="2888679"/>
            <wp:effectExtent l="19050" t="19050" r="13970" b="2603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creen Shot 2017-04-05 at 4.57.55 PM.png"/>
                    <pic:cNvPicPr/>
                  </pic:nvPicPr>
                  <pic:blipFill rotWithShape="1">
                    <a:blip r:embed="rId74">
                      <a:extLst>
                        <a:ext uri="{28A0092B-C50C-407E-A947-70E740481C1C}">
                          <a14:useLocalDpi xmlns:a14="http://schemas.microsoft.com/office/drawing/2010/main" val="0"/>
                        </a:ext>
                      </a:extLst>
                    </a:blip>
                    <a:srcRect l="1131" t="5049" r="1394" b="12366"/>
                    <a:stretch/>
                  </pic:blipFill>
                  <pic:spPr bwMode="auto">
                    <a:xfrm>
                      <a:off x="0" y="0"/>
                      <a:ext cx="4483541" cy="2889782"/>
                    </a:xfrm>
                    <a:prstGeom prst="rect">
                      <a:avLst/>
                    </a:prstGeom>
                    <a:ln w="25400">
                      <a:solidFill>
                        <a:srgbClr val="54278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noProof/>
          <w:lang w:eastAsia="en-AU"/>
        </w:rPr>
        <mc:AlternateContent>
          <mc:Choice Requires="wps">
            <w:drawing>
              <wp:anchor distT="0" distB="0" distL="114300" distR="114300" simplePos="0" relativeHeight="252028928" behindDoc="0" locked="0" layoutInCell="1" allowOverlap="1" wp14:anchorId="32BAF5F3" wp14:editId="6BB25995">
                <wp:simplePos x="0" y="0"/>
                <wp:positionH relativeFrom="column">
                  <wp:posOffset>-100330</wp:posOffset>
                </wp:positionH>
                <wp:positionV relativeFrom="paragraph">
                  <wp:posOffset>623570</wp:posOffset>
                </wp:positionV>
                <wp:extent cx="1714500" cy="2559050"/>
                <wp:effectExtent l="0" t="0" r="0" b="0"/>
                <wp:wrapTight wrapText="bothSides">
                  <wp:wrapPolygon edited="0">
                    <wp:start x="720" y="0"/>
                    <wp:lineTo x="720" y="21386"/>
                    <wp:lineTo x="20880" y="21386"/>
                    <wp:lineTo x="20880" y="0"/>
                    <wp:lineTo x="720" y="0"/>
                  </wp:wrapPolygon>
                </wp:wrapTight>
                <wp:docPr id="46" name="Text Box 46"/>
                <wp:cNvGraphicFramePr/>
                <a:graphic xmlns:a="http://schemas.openxmlformats.org/drawingml/2006/main">
                  <a:graphicData uri="http://schemas.microsoft.com/office/word/2010/wordprocessingShape">
                    <wps:wsp>
                      <wps:cNvSpPr txBox="1"/>
                      <wps:spPr>
                        <a:xfrm>
                          <a:off x="0" y="0"/>
                          <a:ext cx="1714500" cy="255905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331B4E" w:rsidRDefault="004B6086" w:rsidP="00997F9E">
                            <w:pPr>
                              <w:rPr>
                                <w:rFonts w:asciiTheme="minorHAnsi" w:hAnsiTheme="minorHAnsi" w:cstheme="minorHAnsi"/>
                                <w:b/>
                                <w:szCs w:val="22"/>
                              </w:rPr>
                            </w:pPr>
                            <w:r w:rsidRPr="00331B4E">
                              <w:rPr>
                                <w:rFonts w:asciiTheme="minorHAnsi" w:hAnsiTheme="minorHAnsi" w:cstheme="minorHAnsi"/>
                                <w:b/>
                                <w:szCs w:val="22"/>
                              </w:rPr>
                              <w:t xml:space="preserve">Figure 4.4: </w:t>
                            </w:r>
                          </w:p>
                          <w:p w:rsidR="004B6086" w:rsidRPr="008F3521" w:rsidRDefault="004B6086" w:rsidP="00997F9E">
                            <w:pPr>
                              <w:rPr>
                                <w:rFonts w:asciiTheme="minorHAnsi" w:hAnsiTheme="minorHAnsi" w:cstheme="minorHAnsi"/>
                                <w:b/>
                                <w:i/>
                                <w:szCs w:val="22"/>
                                <w:lang w:val="en-US"/>
                              </w:rPr>
                            </w:pPr>
                            <w:r w:rsidRPr="00331B4E">
                              <w:rPr>
                                <w:rFonts w:asciiTheme="minorHAnsi" w:hAnsiTheme="minorHAnsi" w:cstheme="minorHAnsi"/>
                                <w:b/>
                                <w:szCs w:val="22"/>
                              </w:rPr>
                              <w:t xml:space="preserve">Level 4 site plans showing </w:t>
                            </w:r>
                            <w:r w:rsidRPr="00331B4E">
                              <w:rPr>
                                <w:rFonts w:asciiTheme="minorHAnsi" w:hAnsiTheme="minorHAnsi" w:cstheme="minorHAnsi"/>
                                <w:b/>
                                <w:szCs w:val="22"/>
                                <w:lang w:val="en-US"/>
                              </w:rPr>
                              <w:t xml:space="preserve">work areas to be entered under controlled asbestos conditions highlighted in red, temporary asbestos waste storage highlighted in yellow, work areas cleared highlighted in green and work area currently undergoing </w:t>
                            </w:r>
                            <w:r>
                              <w:rPr>
                                <w:rFonts w:asciiTheme="minorHAnsi" w:hAnsiTheme="minorHAnsi" w:cstheme="minorHAnsi"/>
                                <w:b/>
                                <w:szCs w:val="22"/>
                                <w:lang w:val="en-US"/>
                              </w:rPr>
                              <w:t>setup in bl</w:t>
                            </w:r>
                            <w:r w:rsidRPr="00331B4E">
                              <w:rPr>
                                <w:rFonts w:asciiTheme="minorHAnsi" w:hAnsiTheme="minorHAnsi" w:cstheme="minorHAnsi"/>
                                <w:b/>
                                <w:szCs w:val="22"/>
                                <w:lang w:val="en-US"/>
                              </w:rPr>
                              <w:t>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F5F3" id="Text Box 46" o:spid="_x0000_s1050" type="#_x0000_t202" style="position:absolute;margin-left:-7.9pt;margin-top:49.1pt;width:135pt;height:201.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" filled="f" stroked="f" strokeweight=".25pt">
                <v:textbox>
                  <w:txbxContent>
                    <w:p w:rsidR="004B6086" w:rsidRPr="00331B4E" w:rsidRDefault="004B6086" w:rsidP="00997F9E">
                      <w:pPr>
                        <w:rPr>
                          <w:rFonts w:asciiTheme="minorHAnsi" w:hAnsiTheme="minorHAnsi" w:cstheme="minorHAnsi"/>
                          <w:b/>
                          <w:szCs w:val="22"/>
                        </w:rPr>
                      </w:pPr>
                      <w:r w:rsidRPr="00331B4E">
                        <w:rPr>
                          <w:rFonts w:asciiTheme="minorHAnsi" w:hAnsiTheme="minorHAnsi" w:cstheme="minorHAnsi"/>
                          <w:b/>
                          <w:szCs w:val="22"/>
                        </w:rPr>
                        <w:t xml:space="preserve">Figure 4.4: </w:t>
                      </w:r>
                    </w:p>
                    <w:p w:rsidR="004B6086" w:rsidRPr="008F3521" w:rsidRDefault="004B6086" w:rsidP="00997F9E">
                      <w:pPr>
                        <w:rPr>
                          <w:rFonts w:asciiTheme="minorHAnsi" w:hAnsiTheme="minorHAnsi" w:cstheme="minorHAnsi"/>
                          <w:b/>
                          <w:i/>
                          <w:szCs w:val="22"/>
                          <w:lang w:val="en-US"/>
                        </w:rPr>
                      </w:pPr>
                      <w:r w:rsidRPr="00331B4E">
                        <w:rPr>
                          <w:rFonts w:asciiTheme="minorHAnsi" w:hAnsiTheme="minorHAnsi" w:cstheme="minorHAnsi"/>
                          <w:b/>
                          <w:szCs w:val="22"/>
                        </w:rPr>
                        <w:t xml:space="preserve">Level 4 site plans showing </w:t>
                      </w:r>
                      <w:r w:rsidRPr="00331B4E">
                        <w:rPr>
                          <w:rFonts w:asciiTheme="minorHAnsi" w:hAnsiTheme="minorHAnsi" w:cstheme="minorHAnsi"/>
                          <w:b/>
                          <w:szCs w:val="22"/>
                          <w:lang w:val="en-US"/>
                        </w:rPr>
                        <w:t xml:space="preserve">work areas to be entered under controlled asbestos conditions highlighted in red, temporary asbestos waste storage highlighted in yellow, work areas cleared highlighted in green and work area currently undergoing </w:t>
                      </w:r>
                      <w:r>
                        <w:rPr>
                          <w:rFonts w:asciiTheme="minorHAnsi" w:hAnsiTheme="minorHAnsi" w:cstheme="minorHAnsi"/>
                          <w:b/>
                          <w:szCs w:val="22"/>
                          <w:lang w:val="en-US"/>
                        </w:rPr>
                        <w:t>setup in bl</w:t>
                      </w:r>
                      <w:r w:rsidRPr="00331B4E">
                        <w:rPr>
                          <w:rFonts w:asciiTheme="minorHAnsi" w:hAnsiTheme="minorHAnsi" w:cstheme="minorHAnsi"/>
                          <w:b/>
                          <w:szCs w:val="22"/>
                          <w:lang w:val="en-US"/>
                        </w:rPr>
                        <w:t>ue.</w:t>
                      </w:r>
                    </w:p>
                  </w:txbxContent>
                </v:textbox>
                <w10:wrap type="tight"/>
              </v:shape>
            </w:pict>
          </mc:Fallback>
        </mc:AlternateContent>
      </w:r>
      <w:r w:rsidR="008F3521" w:rsidRPr="008F3521">
        <w:rPr>
          <w:lang w:val="en-GB"/>
        </w:rPr>
        <w:t xml:space="preserve">Due to the significant volume of asbestos waste requiring removal, specific planning was also required for the movement of waste drums within the building and between floors and consideration for this made in the site traffic management plan (see Figure 4.4 for site plans). </w:t>
      </w:r>
    </w:p>
    <w:p w:rsidR="00997F9E" w:rsidRPr="008F3521" w:rsidRDefault="00997F9E" w:rsidP="008F3521">
      <w:pPr>
        <w:pStyle w:val="Normal1"/>
        <w:spacing w:before="80" w:after="80"/>
        <w:rPr>
          <w:lang w:val="en-GB"/>
        </w:rPr>
      </w:pPr>
    </w:p>
    <w:p w:rsidR="00503E04" w:rsidRPr="0041399A" w:rsidRDefault="008F3521" w:rsidP="009400FF">
      <w:pPr>
        <w:pStyle w:val="Normal1"/>
        <w:spacing w:before="80" w:after="80" w:line="240" w:lineRule="auto"/>
        <w:rPr>
          <w:lang w:val="en-GB"/>
        </w:rPr>
      </w:pPr>
      <w:r w:rsidRPr="0041399A">
        <w:rPr>
          <w:noProof/>
          <w:lang w:eastAsia="en-AU"/>
        </w:rPr>
        <w:t xml:space="preserve"> </w:t>
      </w:r>
    </w:p>
    <w:p w:rsidR="00331B4E" w:rsidRPr="0041399A" w:rsidRDefault="00331B4E">
      <w:pPr>
        <w:rPr>
          <w:rFonts w:ascii="Calibri" w:hAnsi="Calibri" w:cstheme="minorHAnsi"/>
          <w:color w:val="542785"/>
          <w:szCs w:val="22"/>
          <w:lang w:eastAsia="en-AU"/>
        </w:rPr>
      </w:pPr>
      <w:r w:rsidRPr="0041399A">
        <w:rPr>
          <w:color w:val="542785"/>
          <w:lang w:eastAsia="en-AU"/>
        </w:rPr>
        <w:br w:type="page"/>
      </w:r>
    </w:p>
    <w:p w:rsidR="009400FF" w:rsidRPr="0041399A" w:rsidRDefault="00BB1681" w:rsidP="000620D1">
      <w:pPr>
        <w:pStyle w:val="BodyText"/>
        <w:spacing w:before="140" w:after="60" w:line="276" w:lineRule="auto"/>
        <w:rPr>
          <w:color w:val="542785"/>
          <w:lang w:val="en-GB" w:eastAsia="en-AU"/>
        </w:rPr>
      </w:pPr>
      <w:r w:rsidRPr="0041399A">
        <w:rPr>
          <w:noProof/>
          <w:color w:val="542785"/>
          <w:lang w:eastAsia="en-AU"/>
        </w:rPr>
        <w:drawing>
          <wp:anchor distT="0" distB="0" distL="114300" distR="114300" simplePos="0" relativeHeight="251568128" behindDoc="0" locked="0" layoutInCell="1" allowOverlap="1" wp14:anchorId="563BAF7B" wp14:editId="3423A13D">
            <wp:simplePos x="0" y="0"/>
            <wp:positionH relativeFrom="page">
              <wp:posOffset>5057880</wp:posOffset>
            </wp:positionH>
            <wp:positionV relativeFrom="paragraph">
              <wp:posOffset>234315</wp:posOffset>
            </wp:positionV>
            <wp:extent cx="2302510" cy="1727200"/>
            <wp:effectExtent l="19050" t="19050" r="21590" b="25400"/>
            <wp:wrapTight wrapText="bothSides">
              <wp:wrapPolygon edited="0">
                <wp:start x="-179" y="-238"/>
                <wp:lineTo x="-179" y="21679"/>
                <wp:lineTo x="21624" y="21679"/>
                <wp:lineTo x="21624" y="-238"/>
                <wp:lineTo x="-179" y="-238"/>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1.jpg"/>
                    <pic:cNvPicPr/>
                  </pic:nvPicPr>
                  <pic:blipFill>
                    <a:blip r:embed="rId75">
                      <a:extLst>
                        <a:ext uri="{28A0092B-C50C-407E-A947-70E740481C1C}">
                          <a14:useLocalDpi xmlns:a14="http://schemas.microsoft.com/office/drawing/2010/main" val="0"/>
                        </a:ext>
                      </a:extLst>
                    </a:blip>
                    <a:stretch>
                      <a:fillRect/>
                    </a:stretch>
                  </pic:blipFill>
                  <pic:spPr>
                    <a:xfrm>
                      <a:off x="0" y="0"/>
                      <a:ext cx="2302510" cy="172720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331B4E" w:rsidRPr="0041399A">
        <w:rPr>
          <w:rFonts w:asciiTheme="minorHAnsi" w:hAnsiTheme="minorHAnsi"/>
          <w:noProof/>
          <w:lang w:eastAsia="en-AU"/>
        </w:rPr>
        <mc:AlternateContent>
          <mc:Choice Requires="wps">
            <w:drawing>
              <wp:anchor distT="0" distB="0" distL="114300" distR="114300" simplePos="0" relativeHeight="251592704" behindDoc="0" locked="0" layoutInCell="1" allowOverlap="1" wp14:anchorId="46DFB2DA" wp14:editId="55ED8198">
                <wp:simplePos x="0" y="0"/>
                <wp:positionH relativeFrom="page">
                  <wp:posOffset>4950546</wp:posOffset>
                </wp:positionH>
                <wp:positionV relativeFrom="paragraph">
                  <wp:posOffset>-259080</wp:posOffset>
                </wp:positionV>
                <wp:extent cx="2348865" cy="51625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348865" cy="5162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331B4E" w:rsidRDefault="004B6086" w:rsidP="009400FF">
                            <w:pPr>
                              <w:jc w:val="center"/>
                              <w:rPr>
                                <w:rFonts w:asciiTheme="minorHAnsi" w:hAnsiTheme="minorHAnsi"/>
                                <w:b/>
                                <w:lang w:val="en-US"/>
                              </w:rPr>
                            </w:pPr>
                            <w:r w:rsidRPr="00331B4E">
                              <w:rPr>
                                <w:rFonts w:asciiTheme="minorHAnsi" w:hAnsiTheme="minorHAnsi"/>
                                <w:b/>
                              </w:rPr>
                              <w:t xml:space="preserve">Figure </w:t>
                            </w:r>
                            <w:r>
                              <w:rPr>
                                <w:rFonts w:asciiTheme="minorHAnsi" w:hAnsiTheme="minorHAnsi"/>
                                <w:b/>
                              </w:rPr>
                              <w:t>4.5</w:t>
                            </w:r>
                            <w:r w:rsidRPr="00331B4E">
                              <w:rPr>
                                <w:rFonts w:asciiTheme="minorHAnsi" w:hAnsiTheme="minorHAnsi"/>
                                <w:b/>
                              </w:rPr>
                              <w:t xml:space="preserve"> Asbestos</w:t>
                            </w:r>
                            <w:r w:rsidRPr="00331B4E">
                              <w:rPr>
                                <w:rFonts w:asciiTheme="minorHAnsi" w:hAnsiTheme="minorHAnsi"/>
                                <w:b/>
                                <w:lang w:val="en-US"/>
                              </w:rPr>
                              <w:t xml:space="preserve"> removal works were undertaken in enclosed areas</w:t>
                            </w:r>
                          </w:p>
                          <w:p w:rsidR="004B6086" w:rsidRPr="00331B4E" w:rsidRDefault="004B6086" w:rsidP="009400F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FB2DA" id="Text Box 47" o:spid="_x0000_s1051" type="#_x0000_t202" style="position:absolute;margin-left:389.8pt;margin-top:-20.4pt;width:184.95pt;height:40.6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" filled="f" stroked="f" strokeweight=".25pt">
                <v:textbox>
                  <w:txbxContent>
                    <w:p w:rsidR="004B6086" w:rsidRPr="00331B4E" w:rsidRDefault="004B6086" w:rsidP="009400FF">
                      <w:pPr>
                        <w:jc w:val="center"/>
                        <w:rPr>
                          <w:rFonts w:asciiTheme="minorHAnsi" w:hAnsiTheme="minorHAnsi"/>
                          <w:b/>
                          <w:lang w:val="en-US"/>
                        </w:rPr>
                      </w:pPr>
                      <w:r w:rsidRPr="00331B4E">
                        <w:rPr>
                          <w:rFonts w:asciiTheme="minorHAnsi" w:hAnsiTheme="minorHAnsi"/>
                          <w:b/>
                        </w:rPr>
                        <w:t xml:space="preserve">Figure </w:t>
                      </w:r>
                      <w:r>
                        <w:rPr>
                          <w:rFonts w:asciiTheme="minorHAnsi" w:hAnsiTheme="minorHAnsi"/>
                          <w:b/>
                        </w:rPr>
                        <w:t>4.5</w:t>
                      </w:r>
                      <w:r w:rsidRPr="00331B4E">
                        <w:rPr>
                          <w:rFonts w:asciiTheme="minorHAnsi" w:hAnsiTheme="minorHAnsi"/>
                          <w:b/>
                        </w:rPr>
                        <w:t xml:space="preserve"> Asbestos</w:t>
                      </w:r>
                      <w:r w:rsidRPr="00331B4E">
                        <w:rPr>
                          <w:rFonts w:asciiTheme="minorHAnsi" w:hAnsiTheme="minorHAnsi"/>
                          <w:b/>
                          <w:lang w:val="en-US"/>
                        </w:rPr>
                        <w:t xml:space="preserve"> removal works were undertaken in enclosed areas</w:t>
                      </w:r>
                    </w:p>
                    <w:p w:rsidR="004B6086" w:rsidRPr="00331B4E" w:rsidRDefault="004B6086" w:rsidP="009400FF">
                      <w:pPr>
                        <w:rPr>
                          <w:b/>
                        </w:rPr>
                      </w:pPr>
                    </w:p>
                  </w:txbxContent>
                </v:textbox>
                <w10:wrap anchorx="page"/>
              </v:shape>
            </w:pict>
          </mc:Fallback>
        </mc:AlternateContent>
      </w:r>
      <w:r w:rsidR="009400FF" w:rsidRPr="0041399A">
        <w:rPr>
          <w:color w:val="542785"/>
          <w:lang w:val="en-GB" w:eastAsia="en-AU"/>
        </w:rPr>
        <w:t>Removal methodology</w:t>
      </w:r>
    </w:p>
    <w:p w:rsidR="009400FF" w:rsidRPr="0041399A" w:rsidRDefault="009400FF" w:rsidP="00503E04">
      <w:pPr>
        <w:pStyle w:val="Normal1"/>
        <w:spacing w:before="80" w:after="80"/>
        <w:ind w:right="2977"/>
        <w:rPr>
          <w:lang w:val="en-GB"/>
        </w:rPr>
      </w:pPr>
      <w:r w:rsidRPr="0041399A">
        <w:rPr>
          <w:lang w:val="en-GB"/>
        </w:rPr>
        <w:t>For each area in which the asbestos removal occurred, a similar methodology was undertaken</w:t>
      </w:r>
      <w:r w:rsidR="00331B4E" w:rsidRPr="0041399A">
        <w:rPr>
          <w:lang w:val="en-GB"/>
        </w:rPr>
        <w:t xml:space="preserve"> (see Figure 4.5)</w:t>
      </w:r>
      <w:r w:rsidRPr="0041399A">
        <w:rPr>
          <w:lang w:val="en-GB"/>
        </w:rPr>
        <w:t xml:space="preserve">:  </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The area was first fully enclosed using heavy duty plastic sheeting to prevent the rele</w:t>
      </w:r>
      <w:r w:rsidR="00331B4E" w:rsidRPr="0041399A">
        <w:rPr>
          <w:lang w:val="en-GB"/>
        </w:rPr>
        <w:t>ase of airborne fibres;</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A licensed asbestos assessor was then used to visually inspect and smoke test the enclosure</w:t>
      </w:r>
      <w:r w:rsidR="00331B4E" w:rsidRPr="0041399A">
        <w:rPr>
          <w:lang w:val="en-GB"/>
        </w:rPr>
        <w:t xml:space="preserve"> for leaks;</w:t>
      </w:r>
    </w:p>
    <w:p w:rsidR="009400FF" w:rsidRPr="0041399A" w:rsidRDefault="00503E04" w:rsidP="00BB1681">
      <w:pPr>
        <w:pStyle w:val="Normal1"/>
        <w:numPr>
          <w:ilvl w:val="0"/>
          <w:numId w:val="19"/>
        </w:numPr>
        <w:spacing w:before="80" w:after="80"/>
        <w:ind w:left="284" w:right="2977" w:hanging="284"/>
        <w:rPr>
          <w:lang w:val="en-GB"/>
        </w:rPr>
      </w:pPr>
      <w:r w:rsidRPr="0041399A">
        <w:rPr>
          <w:noProof/>
          <w:lang w:eastAsia="en-AU"/>
        </w:rPr>
        <w:drawing>
          <wp:anchor distT="0" distB="0" distL="114300" distR="114300" simplePos="0" relativeHeight="251572224" behindDoc="0" locked="0" layoutInCell="1" allowOverlap="1" wp14:anchorId="720960A8" wp14:editId="1391754B">
            <wp:simplePos x="0" y="0"/>
            <wp:positionH relativeFrom="page">
              <wp:posOffset>5057880</wp:posOffset>
            </wp:positionH>
            <wp:positionV relativeFrom="paragraph">
              <wp:posOffset>507365</wp:posOffset>
            </wp:positionV>
            <wp:extent cx="2306955" cy="1729740"/>
            <wp:effectExtent l="19050" t="19050" r="17145" b="22860"/>
            <wp:wrapTight wrapText="bothSides">
              <wp:wrapPolygon edited="0">
                <wp:start x="-178" y="-238"/>
                <wp:lineTo x="-178" y="21648"/>
                <wp:lineTo x="21582" y="21648"/>
                <wp:lineTo x="21582" y="-238"/>
                <wp:lineTo x="-178" y="-238"/>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06955" cy="172974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9400FF" w:rsidRPr="0041399A">
        <w:rPr>
          <w:lang w:val="en-GB"/>
        </w:rPr>
        <w:t>Decontamination units were set up for workers moving in and out of the enclosure to prevent the release of fibres immediately outside the removal area</w:t>
      </w:r>
      <w:r w:rsidR="00331B4E" w:rsidRPr="0041399A">
        <w:rPr>
          <w:lang w:val="en-GB"/>
        </w:rPr>
        <w:t>;</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Negative pressure air units were set-up and used for the duration of the works</w:t>
      </w:r>
      <w:r w:rsidR="00331B4E" w:rsidRPr="0041399A">
        <w:rPr>
          <w:lang w:val="en-GB"/>
        </w:rPr>
        <w:t>;</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In the main building area, once the ceiling was removed, the area was then re-enclosed up to the next floor level and another visual and smoke assessmen</w:t>
      </w:r>
      <w:r w:rsidR="00331B4E" w:rsidRPr="0041399A">
        <w:rPr>
          <w:lang w:val="en-GB"/>
        </w:rPr>
        <w:t>t completed;</w:t>
      </w:r>
    </w:p>
    <w:p w:rsidR="009400FF" w:rsidRPr="0041399A" w:rsidRDefault="009400FF" w:rsidP="00BB1681">
      <w:pPr>
        <w:pStyle w:val="Normal1"/>
        <w:numPr>
          <w:ilvl w:val="0"/>
          <w:numId w:val="19"/>
        </w:numPr>
        <w:spacing w:before="80" w:after="80"/>
        <w:ind w:left="284" w:right="2977" w:hanging="284"/>
        <w:rPr>
          <w:lang w:val="en-GB"/>
        </w:rPr>
      </w:pPr>
      <w:r w:rsidRPr="0041399A">
        <w:rPr>
          <w:noProof/>
          <w:lang w:eastAsia="en-AU"/>
        </w:rPr>
        <w:drawing>
          <wp:anchor distT="0" distB="0" distL="114300" distR="114300" simplePos="0" relativeHeight="251576320" behindDoc="0" locked="0" layoutInCell="1" allowOverlap="1" wp14:anchorId="36B955BC" wp14:editId="4E4D8640">
            <wp:simplePos x="0" y="0"/>
            <wp:positionH relativeFrom="page">
              <wp:posOffset>5057880</wp:posOffset>
            </wp:positionH>
            <wp:positionV relativeFrom="paragraph">
              <wp:posOffset>624840</wp:posOffset>
            </wp:positionV>
            <wp:extent cx="2306955" cy="1711960"/>
            <wp:effectExtent l="19050" t="19050" r="17145" b="21590"/>
            <wp:wrapTight wrapText="bothSides">
              <wp:wrapPolygon edited="0">
                <wp:start x="-178" y="-240"/>
                <wp:lineTo x="-178" y="21632"/>
                <wp:lineTo x="21582" y="21632"/>
                <wp:lineTo x="21582" y="-240"/>
                <wp:lineTo x="-178" y="-24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06955" cy="171196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lang w:val="en-GB"/>
        </w:rPr>
        <w:t xml:space="preserve">The limpet asbestos sprayed insulation posed the largest risk as it was friable and present in significant quantities.  </w:t>
      </w:r>
      <w:proofErr w:type="spellStart"/>
      <w:r w:rsidRPr="0041399A">
        <w:rPr>
          <w:lang w:val="en-GB"/>
        </w:rPr>
        <w:t>Removalists</w:t>
      </w:r>
      <w:proofErr w:type="spellEnd"/>
      <w:r w:rsidRPr="0041399A">
        <w:rPr>
          <w:lang w:val="en-GB"/>
        </w:rPr>
        <w:t xml:space="preserve"> firstly wet down the area and then bulk scraped off most the sprayed insulation.  </w:t>
      </w:r>
      <w:r w:rsidR="00503E04" w:rsidRPr="0041399A">
        <w:rPr>
          <w:lang w:val="en-GB"/>
        </w:rPr>
        <w:t>Residual</w:t>
      </w:r>
      <w:r w:rsidRPr="0041399A">
        <w:rPr>
          <w:lang w:val="en-GB"/>
        </w:rPr>
        <w:t xml:space="preserve"> material was then removed in a more detailed stage of </w:t>
      </w:r>
      <w:r w:rsidR="00503E04" w:rsidRPr="0041399A">
        <w:rPr>
          <w:lang w:val="en-GB"/>
        </w:rPr>
        <w:t>works</w:t>
      </w:r>
      <w:r w:rsidRPr="0041399A">
        <w:rPr>
          <w:lang w:val="en-GB"/>
        </w:rPr>
        <w:t xml:space="preserve"> that was done in collaboration with hygienists to ensure no asbestos materi</w:t>
      </w:r>
      <w:r w:rsidR="00331B4E" w:rsidRPr="0041399A">
        <w:rPr>
          <w:lang w:val="en-GB"/>
        </w:rPr>
        <w:t>als remained;</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All asbestos waste was placed into 200 litre drums that were sealed and wet-down prior to transport off-site.  The waste was sent to the Bulla Prescribed Industrial Waste landfill, which was approximat</w:t>
      </w:r>
      <w:r w:rsidR="00331B4E" w:rsidRPr="0041399A">
        <w:rPr>
          <w:lang w:val="en-GB"/>
        </w:rPr>
        <w:t>ely 32 kilometres from the site;</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Once an area was cleaned, hygienists inspected the area by visual observation and the</w:t>
      </w:r>
      <w:r w:rsidR="00331B4E" w:rsidRPr="0041399A">
        <w:rPr>
          <w:lang w:val="en-GB"/>
        </w:rPr>
        <w:t>n issued clearance certificates;</w:t>
      </w:r>
    </w:p>
    <w:p w:rsidR="009400FF" w:rsidRPr="0041399A" w:rsidRDefault="009400FF" w:rsidP="00BB1681">
      <w:pPr>
        <w:pStyle w:val="Normal1"/>
        <w:numPr>
          <w:ilvl w:val="0"/>
          <w:numId w:val="19"/>
        </w:numPr>
        <w:spacing w:before="80" w:after="80"/>
        <w:ind w:left="284" w:right="2977" w:hanging="284"/>
        <w:rPr>
          <w:lang w:val="en-GB"/>
        </w:rPr>
      </w:pPr>
      <w:r w:rsidRPr="0041399A">
        <w:rPr>
          <w:lang w:val="en-GB"/>
        </w:rPr>
        <w:t>After clearance, all steel bars were painted as a precautionary measure.</w:t>
      </w:r>
    </w:p>
    <w:p w:rsidR="009400FF" w:rsidRPr="0041399A" w:rsidRDefault="00854AB6" w:rsidP="000620D1">
      <w:pPr>
        <w:pStyle w:val="BodyText"/>
        <w:spacing w:before="140" w:after="60" w:line="276" w:lineRule="auto"/>
        <w:rPr>
          <w:color w:val="542785"/>
          <w:lang w:val="en-GB" w:eastAsia="en-AU"/>
        </w:rPr>
      </w:pPr>
      <w:r w:rsidRPr="0041399A">
        <w:rPr>
          <w:noProof/>
          <w:color w:val="542785"/>
          <w:lang w:eastAsia="en-AU"/>
        </w:rPr>
        <w:drawing>
          <wp:anchor distT="0" distB="0" distL="114300" distR="114300" simplePos="0" relativeHeight="251527168" behindDoc="1" locked="0" layoutInCell="1" allowOverlap="1" wp14:anchorId="55CCC4AA" wp14:editId="0F243472">
            <wp:simplePos x="0" y="0"/>
            <wp:positionH relativeFrom="margin">
              <wp:posOffset>-1270</wp:posOffset>
            </wp:positionH>
            <wp:positionV relativeFrom="paragraph">
              <wp:posOffset>137795</wp:posOffset>
            </wp:positionV>
            <wp:extent cx="1778000" cy="1894205"/>
            <wp:effectExtent l="0" t="0" r="0" b="0"/>
            <wp:wrapTight wrapText="bothSides">
              <wp:wrapPolygon edited="0">
                <wp:start x="0" y="0"/>
                <wp:lineTo x="0" y="21289"/>
                <wp:lineTo x="21291" y="21289"/>
                <wp:lineTo x="2129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78000" cy="1894205"/>
                    </a:xfrm>
                    <a:prstGeom prst="rect">
                      <a:avLst/>
                    </a:prstGeom>
                  </pic:spPr>
                </pic:pic>
              </a:graphicData>
            </a:graphic>
            <wp14:sizeRelH relativeFrom="margin">
              <wp14:pctWidth>0</wp14:pctWidth>
            </wp14:sizeRelH>
            <wp14:sizeRelV relativeFrom="margin">
              <wp14:pctHeight>0</wp14:pctHeight>
            </wp14:sizeRelV>
          </wp:anchor>
        </w:drawing>
      </w:r>
      <w:r w:rsidR="009400FF" w:rsidRPr="0041399A">
        <w:rPr>
          <w:color w:val="542785"/>
          <w:lang w:val="en-GB" w:eastAsia="en-AU"/>
        </w:rPr>
        <w:t>Business Case</w:t>
      </w:r>
    </w:p>
    <w:p w:rsidR="009400FF" w:rsidRPr="0041399A" w:rsidRDefault="009400FF" w:rsidP="009400FF">
      <w:pPr>
        <w:pStyle w:val="Normal1"/>
        <w:rPr>
          <w:rFonts w:asciiTheme="minorHAnsi" w:hAnsiTheme="minorHAnsi"/>
          <w:color w:val="auto"/>
          <w:lang w:val="en-GB" w:eastAsia="en-AU"/>
        </w:rPr>
      </w:pPr>
      <w:r w:rsidRPr="0041399A">
        <w:rPr>
          <w:rFonts w:asciiTheme="minorHAnsi" w:hAnsiTheme="minorHAnsi"/>
          <w:color w:val="auto"/>
          <w:lang w:val="en-GB" w:eastAsia="en-AU"/>
        </w:rPr>
        <w:t>The total cost of the asbestos removal for this project w</w:t>
      </w:r>
      <w:r w:rsidR="00A3561C" w:rsidRPr="0041399A">
        <w:rPr>
          <w:rFonts w:asciiTheme="minorHAnsi" w:hAnsiTheme="minorHAnsi"/>
          <w:color w:val="auto"/>
          <w:lang w:val="en-GB" w:eastAsia="en-AU"/>
        </w:rPr>
        <w:t>as around $9 million</w:t>
      </w:r>
      <w:r w:rsidRPr="0041399A">
        <w:rPr>
          <w:rFonts w:asciiTheme="minorHAnsi" w:hAnsiTheme="minorHAnsi"/>
          <w:color w:val="auto"/>
          <w:lang w:val="en-GB" w:eastAsia="en-AU"/>
        </w:rPr>
        <w:t>.  This included all removal works, supervision, use of occupational hygienists, sampling and testing, the building of scaffolding in the main auditorium and the final disposal costs.</w:t>
      </w:r>
    </w:p>
    <w:p w:rsidR="009400FF" w:rsidRPr="0041399A" w:rsidRDefault="009400FF" w:rsidP="009400FF">
      <w:pPr>
        <w:pStyle w:val="Normal1"/>
        <w:rPr>
          <w:rFonts w:asciiTheme="minorHAnsi" w:hAnsiTheme="minorHAnsi"/>
          <w:color w:val="auto"/>
          <w:lang w:val="en-GB" w:eastAsia="en-AU"/>
        </w:rPr>
      </w:pPr>
      <w:r w:rsidRPr="0041399A">
        <w:rPr>
          <w:rFonts w:asciiTheme="minorHAnsi" w:hAnsiTheme="minorHAnsi"/>
          <w:color w:val="auto"/>
          <w:lang w:val="en-GB" w:eastAsia="en-AU"/>
        </w:rPr>
        <w:t>The safe removal was an essential step in the overall redevelopment project, but also removed the ongoing risks that the building owners and managers would have had from the continuing use of the building.</w:t>
      </w:r>
    </w:p>
    <w:p w:rsidR="009400FF" w:rsidRPr="0041399A" w:rsidRDefault="009400FF" w:rsidP="009400FF">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asbestos removal was a significant cost in the evaluation of the viability of the overall development. The ultimate decision to move ahead was based on the high property values in East Melbourne which underpinned the demolition program. </w:t>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Management of risks</w:t>
      </w:r>
    </w:p>
    <w:p w:rsidR="009400FF" w:rsidRPr="0041399A" w:rsidRDefault="009400FF" w:rsidP="00611EE9">
      <w:pPr>
        <w:pStyle w:val="BodyText"/>
        <w:spacing w:before="120" w:after="120" w:line="276" w:lineRule="auto"/>
        <w:rPr>
          <w:rFonts w:asciiTheme="minorHAnsi" w:hAnsiTheme="minorHAnsi"/>
          <w:lang w:val="en-GB"/>
        </w:rPr>
      </w:pPr>
      <w:r w:rsidRPr="0041399A">
        <w:rPr>
          <w:rFonts w:asciiTheme="minorHAnsi" w:hAnsiTheme="minorHAnsi"/>
          <w:lang w:val="en-GB"/>
        </w:rPr>
        <w:t xml:space="preserve">When personnel on the site were first relocated, the air-handling units were turned off and preparation activities commenced that created some dust disturbances.  At this time, air monitoring results revealed that levels of air-borne fibres were present which required the site to be treated as an exclusion zone.  During </w:t>
      </w:r>
      <w:proofErr w:type="gramStart"/>
      <w:r w:rsidRPr="0041399A">
        <w:rPr>
          <w:rFonts w:asciiTheme="minorHAnsi" w:hAnsiTheme="minorHAnsi"/>
          <w:lang w:val="en-GB"/>
        </w:rPr>
        <w:t>this time personnel</w:t>
      </w:r>
      <w:proofErr w:type="gramEnd"/>
      <w:r w:rsidRPr="0041399A">
        <w:rPr>
          <w:rFonts w:asciiTheme="minorHAnsi" w:hAnsiTheme="minorHAnsi"/>
          <w:lang w:val="en-GB"/>
        </w:rPr>
        <w:t xml:space="preserve"> could only enter with full personal protective equipment, which added complexity to the setup of removal equipment and infrastructure.</w:t>
      </w:r>
    </w:p>
    <w:p w:rsidR="009400FF" w:rsidRPr="0041399A" w:rsidRDefault="009400FF" w:rsidP="00611EE9">
      <w:pPr>
        <w:pStyle w:val="BodyText"/>
        <w:spacing w:before="120" w:after="120" w:line="276" w:lineRule="auto"/>
        <w:rPr>
          <w:rFonts w:asciiTheme="minorHAnsi" w:hAnsiTheme="minorHAnsi"/>
          <w:lang w:val="en-GB"/>
        </w:rPr>
      </w:pPr>
      <w:r w:rsidRPr="0041399A">
        <w:rPr>
          <w:rFonts w:asciiTheme="minorHAnsi" w:hAnsiTheme="minorHAnsi"/>
          <w:lang w:val="en-GB"/>
        </w:rPr>
        <w:t xml:space="preserve">Although a detailed and invasive survey of asbestos had been undertaken at the start of the project, additional </w:t>
      </w:r>
      <w:r w:rsidR="00E662E0" w:rsidRPr="0041399A">
        <w:rPr>
          <w:rFonts w:asciiTheme="minorHAnsi" w:hAnsiTheme="minorHAnsi"/>
          <w:lang w:val="en-GB"/>
        </w:rPr>
        <w:t>asbestos</w:t>
      </w:r>
      <w:r w:rsidRPr="0041399A">
        <w:rPr>
          <w:rFonts w:asciiTheme="minorHAnsi" w:hAnsiTheme="minorHAnsi"/>
          <w:lang w:val="en-GB"/>
        </w:rPr>
        <w:t xml:space="preserve"> containing materials were found during the course of the demolition works.  The financial risk for this lay with the demolition company, however clear and timely notification was given to all parties to ensure the correct management of these materials.  This also added additional time to this phase of the redevelopment as inspection, analysis and assessment was required prior to the development of additional safe work procedures.  </w:t>
      </w:r>
    </w:p>
    <w:tbl>
      <w:tblPr>
        <w:tblStyle w:val="GridTable4-Accent4"/>
        <w:tblW w:w="9355" w:type="dxa"/>
        <w:tblBorders>
          <w:top w:val="single" w:sz="4" w:space="0" w:color="8064A2" w:themeColor="accent4"/>
          <w:left w:val="none" w:sz="0" w:space="0" w:color="auto"/>
          <w:right w:val="none" w:sz="0" w:space="0" w:color="auto"/>
          <w:insideH w:val="single" w:sz="4" w:space="0" w:color="8064A2" w:themeColor="accent4"/>
          <w:insideV w:val="single" w:sz="4" w:space="0" w:color="8064A2" w:themeColor="accent4"/>
        </w:tblBorders>
        <w:tblLook w:val="04A0" w:firstRow="1" w:lastRow="0" w:firstColumn="1" w:lastColumn="0" w:noHBand="0" w:noVBand="1"/>
      </w:tblPr>
      <w:tblGrid>
        <w:gridCol w:w="9355"/>
      </w:tblGrid>
      <w:tr w:rsidR="009400FF"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left w:val="none" w:sz="0" w:space="0" w:color="auto"/>
              <w:bottom w:val="none" w:sz="0" w:space="0" w:color="auto"/>
              <w:right w:val="none" w:sz="0" w:space="0" w:color="auto"/>
            </w:tcBorders>
          </w:tcPr>
          <w:p w:rsidR="009400FF" w:rsidRPr="0041399A" w:rsidRDefault="009400FF" w:rsidP="009400FF">
            <w:pPr>
              <w:spacing w:before="120" w:after="120" w:line="260" w:lineRule="atLeast"/>
              <w:jc w:val="center"/>
              <w:rPr>
                <w:rFonts w:asciiTheme="minorHAnsi" w:hAnsiTheme="minorHAnsi" w:cstheme="minorHAnsi"/>
                <w:b w:val="0"/>
                <w:sz w:val="24"/>
                <w:szCs w:val="24"/>
              </w:rPr>
            </w:pPr>
            <w:r w:rsidRPr="0041399A">
              <w:rPr>
                <w:rFonts w:asciiTheme="minorHAnsi" w:hAnsiTheme="minorHAnsi" w:cstheme="minorHAnsi"/>
                <w:sz w:val="24"/>
                <w:szCs w:val="24"/>
              </w:rPr>
              <w:t>Key consideration for future projects</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rsidR="009400FF" w:rsidRPr="0041399A" w:rsidRDefault="009400FF" w:rsidP="009400FF">
            <w:pPr>
              <w:spacing w:before="120" w:after="120" w:line="260" w:lineRule="atLeast"/>
              <w:jc w:val="center"/>
              <w:rPr>
                <w:rFonts w:ascii="Calibri" w:hAnsi="Calibri" w:cstheme="minorHAnsi"/>
                <w:i/>
                <w:color w:val="080808"/>
                <w:sz w:val="24"/>
                <w:szCs w:val="24"/>
              </w:rPr>
            </w:pPr>
            <w:r w:rsidRPr="0041399A">
              <w:rPr>
                <w:rFonts w:ascii="Calibri" w:hAnsi="Calibri" w:cstheme="minorHAnsi"/>
                <w:i/>
                <w:color w:val="080808"/>
                <w:sz w:val="24"/>
                <w:szCs w:val="24"/>
              </w:rPr>
              <w:t xml:space="preserve">Due to the large scale of asbestos removals, ongoing consultation with stakeholders was a critical factor in the success of the project.  A range of communication processes were implemented, including weekly newsletters to the hospital and monthly site visits from </w:t>
            </w:r>
            <w:proofErr w:type="spellStart"/>
            <w:r w:rsidRPr="0041399A">
              <w:rPr>
                <w:rFonts w:ascii="Calibri" w:hAnsi="Calibri" w:cstheme="minorHAnsi"/>
                <w:i/>
                <w:color w:val="080808"/>
                <w:sz w:val="24"/>
                <w:szCs w:val="24"/>
              </w:rPr>
              <w:t>WorkSafe</w:t>
            </w:r>
            <w:proofErr w:type="spellEnd"/>
            <w:r w:rsidRPr="0041399A">
              <w:rPr>
                <w:rFonts w:ascii="Calibri" w:hAnsi="Calibri" w:cstheme="minorHAnsi"/>
                <w:i/>
                <w:color w:val="080808"/>
                <w:sz w:val="24"/>
                <w:szCs w:val="24"/>
              </w:rPr>
              <w:t xml:space="preserve"> Victoria.</w:t>
            </w:r>
          </w:p>
        </w:tc>
      </w:tr>
    </w:tbl>
    <w:p w:rsidR="009400FF" w:rsidRPr="00F607AF" w:rsidRDefault="00F607AF" w:rsidP="00F607AF">
      <w:pPr>
        <w:pStyle w:val="BodyText"/>
        <w:spacing w:before="140" w:after="60" w:line="276" w:lineRule="auto"/>
        <w:rPr>
          <w:color w:val="542785"/>
          <w:lang w:val="en-GB" w:eastAsia="en-AU"/>
        </w:rPr>
      </w:pPr>
      <w:r>
        <w:rPr>
          <w:color w:val="542785"/>
          <w:lang w:val="en-GB" w:eastAsia="en-AU"/>
        </w:rPr>
        <w:t xml:space="preserve">Unexpected </w:t>
      </w:r>
      <w:r w:rsidR="006B795F">
        <w:rPr>
          <w:color w:val="542785"/>
          <w:lang w:val="en-GB" w:eastAsia="en-AU"/>
        </w:rPr>
        <w:t>asbestos discovery</w:t>
      </w:r>
    </w:p>
    <w:p w:rsidR="00F607AF" w:rsidRPr="0041399A" w:rsidRDefault="006B795F" w:rsidP="00E05385">
      <w:pPr>
        <w:spacing w:after="160"/>
        <w:rPr>
          <w:rFonts w:ascii="Calibri" w:hAnsi="Calibri" w:cstheme="minorHAnsi"/>
          <w:color w:val="080808"/>
          <w:szCs w:val="22"/>
        </w:rPr>
      </w:pPr>
      <w:r>
        <w:rPr>
          <w:rFonts w:ascii="Calibri" w:hAnsi="Calibri" w:cstheme="minorHAnsi"/>
          <w:color w:val="080808"/>
          <w:szCs w:val="22"/>
        </w:rPr>
        <w:t>During the project,</w:t>
      </w:r>
      <w:r w:rsidR="00F607AF">
        <w:rPr>
          <w:rFonts w:ascii="Calibri" w:hAnsi="Calibri" w:cstheme="minorHAnsi"/>
          <w:color w:val="080808"/>
          <w:szCs w:val="22"/>
        </w:rPr>
        <w:t xml:space="preserve"> </w:t>
      </w:r>
      <w:proofErr w:type="spellStart"/>
      <w:r w:rsidR="00F607AF">
        <w:rPr>
          <w:rFonts w:ascii="Calibri" w:hAnsi="Calibri" w:cstheme="minorHAnsi"/>
          <w:color w:val="080808"/>
          <w:szCs w:val="22"/>
        </w:rPr>
        <w:t>removalists</w:t>
      </w:r>
      <w:proofErr w:type="spellEnd"/>
      <w:r w:rsidR="00F607AF">
        <w:rPr>
          <w:rFonts w:ascii="Calibri" w:hAnsi="Calibri" w:cstheme="minorHAnsi"/>
          <w:color w:val="080808"/>
          <w:szCs w:val="22"/>
        </w:rPr>
        <w:t xml:space="preserve"> found </w:t>
      </w:r>
      <w:r w:rsidR="00E05385">
        <w:rPr>
          <w:rFonts w:ascii="Calibri" w:hAnsi="Calibri" w:cstheme="minorHAnsi"/>
          <w:color w:val="080808"/>
          <w:szCs w:val="22"/>
        </w:rPr>
        <w:t>un</w:t>
      </w:r>
      <w:r w:rsidR="00F607AF">
        <w:rPr>
          <w:rFonts w:ascii="Calibri" w:hAnsi="Calibri" w:cstheme="minorHAnsi"/>
          <w:color w:val="080808"/>
          <w:szCs w:val="22"/>
        </w:rPr>
        <w:t>expected</w:t>
      </w:r>
      <w:r w:rsidR="00E05385">
        <w:rPr>
          <w:rFonts w:ascii="Calibri" w:hAnsi="Calibri" w:cstheme="minorHAnsi"/>
          <w:color w:val="080808"/>
          <w:szCs w:val="22"/>
        </w:rPr>
        <w:t xml:space="preserve"> asbestos at the site</w:t>
      </w:r>
      <w:r>
        <w:rPr>
          <w:rFonts w:ascii="Calibri" w:hAnsi="Calibri" w:cstheme="minorHAnsi"/>
          <w:color w:val="080808"/>
          <w:szCs w:val="22"/>
        </w:rPr>
        <w:t xml:space="preserve"> which would </w:t>
      </w:r>
      <w:r w:rsidR="00E037B7">
        <w:rPr>
          <w:rFonts w:ascii="Calibri" w:hAnsi="Calibri" w:cstheme="minorHAnsi"/>
          <w:color w:val="080808"/>
          <w:szCs w:val="22"/>
        </w:rPr>
        <w:t>alter the budget and timeframes for completion. Fortunately, t</w:t>
      </w:r>
      <w:r w:rsidR="00F607AF">
        <w:rPr>
          <w:rFonts w:ascii="Calibri" w:hAnsi="Calibri" w:cstheme="minorHAnsi"/>
          <w:color w:val="080808"/>
          <w:szCs w:val="22"/>
        </w:rPr>
        <w:t xml:space="preserve">he original contract provided </w:t>
      </w:r>
      <w:r w:rsidR="00E037B7">
        <w:rPr>
          <w:rFonts w:ascii="Calibri" w:hAnsi="Calibri" w:cstheme="minorHAnsi"/>
          <w:color w:val="080808"/>
          <w:szCs w:val="22"/>
        </w:rPr>
        <w:t xml:space="preserve">provisions and guidance for such discoveries, and this </w:t>
      </w:r>
      <w:r w:rsidR="00E05385">
        <w:rPr>
          <w:rFonts w:ascii="Calibri" w:hAnsi="Calibri" w:cstheme="minorHAnsi"/>
          <w:color w:val="080808"/>
          <w:szCs w:val="22"/>
        </w:rPr>
        <w:t xml:space="preserve">ensured </w:t>
      </w:r>
      <w:r w:rsidR="00E037B7">
        <w:rPr>
          <w:rFonts w:ascii="Calibri" w:hAnsi="Calibri" w:cstheme="minorHAnsi"/>
          <w:color w:val="080808"/>
          <w:szCs w:val="22"/>
        </w:rPr>
        <w:t xml:space="preserve">the </w:t>
      </w:r>
      <w:r w:rsidR="00E05385">
        <w:rPr>
          <w:rFonts w:ascii="Calibri" w:hAnsi="Calibri" w:cstheme="minorHAnsi"/>
          <w:color w:val="080808"/>
          <w:szCs w:val="22"/>
        </w:rPr>
        <w:t xml:space="preserve">unexpected </w:t>
      </w:r>
      <w:r>
        <w:rPr>
          <w:rFonts w:ascii="Calibri" w:hAnsi="Calibri" w:cstheme="minorHAnsi"/>
          <w:color w:val="080808"/>
          <w:szCs w:val="22"/>
        </w:rPr>
        <w:t>finding</w:t>
      </w:r>
      <w:r w:rsidR="00E05385">
        <w:rPr>
          <w:rFonts w:ascii="Calibri" w:hAnsi="Calibri" w:cstheme="minorHAnsi"/>
          <w:color w:val="080808"/>
          <w:szCs w:val="22"/>
        </w:rPr>
        <w:t xml:space="preserve"> could be</w:t>
      </w:r>
      <w:r w:rsidR="00F607AF">
        <w:rPr>
          <w:rFonts w:ascii="Calibri" w:hAnsi="Calibri" w:cstheme="minorHAnsi"/>
          <w:color w:val="080808"/>
          <w:szCs w:val="22"/>
        </w:rPr>
        <w:t xml:space="preserve"> managed efficiently</w:t>
      </w:r>
      <w:r w:rsidR="00E037B7">
        <w:rPr>
          <w:rFonts w:ascii="Calibri" w:hAnsi="Calibri" w:cstheme="minorHAnsi"/>
          <w:color w:val="080808"/>
          <w:szCs w:val="22"/>
        </w:rPr>
        <w:t xml:space="preserve"> and openly between all parties</w:t>
      </w:r>
      <w:r w:rsidR="00F607AF">
        <w:rPr>
          <w:rFonts w:ascii="Calibri" w:hAnsi="Calibri" w:cstheme="minorHAnsi"/>
          <w:color w:val="080808"/>
          <w:szCs w:val="22"/>
        </w:rPr>
        <w:t>.</w:t>
      </w:r>
    </w:p>
    <w:p w:rsidR="009400FF" w:rsidRPr="0041399A" w:rsidRDefault="009400FF" w:rsidP="00E827E5">
      <w:pPr>
        <w:pStyle w:val="BodyText"/>
        <w:spacing w:before="200" w:line="276" w:lineRule="auto"/>
        <w:rPr>
          <w:color w:val="542785"/>
          <w:sz w:val="32"/>
          <w:szCs w:val="32"/>
          <w:lang w:val="en-GB"/>
        </w:rPr>
      </w:pPr>
      <w:r w:rsidRPr="0041399A">
        <w:rPr>
          <w:color w:val="542785"/>
          <w:sz w:val="32"/>
          <w:szCs w:val="32"/>
          <w:lang w:val="en-GB"/>
        </w:rPr>
        <w:t>Innovation and excellence</w:t>
      </w:r>
    </w:p>
    <w:p w:rsidR="009400FF" w:rsidRPr="0041399A" w:rsidRDefault="0091781B" w:rsidP="009400FF">
      <w:pPr>
        <w:pStyle w:val="Normal1"/>
        <w:rPr>
          <w:lang w:val="en-GB"/>
        </w:rPr>
      </w:pPr>
      <w:r w:rsidRPr="0041399A">
        <w:rPr>
          <w:noProof/>
          <w:lang w:eastAsia="en-AU"/>
        </w:rPr>
        <mc:AlternateContent>
          <mc:Choice Requires="wpg">
            <w:drawing>
              <wp:anchor distT="0" distB="0" distL="114300" distR="114300" simplePos="0" relativeHeight="251555840" behindDoc="0" locked="0" layoutInCell="1" allowOverlap="1" wp14:anchorId="7228E43B" wp14:editId="7AFCC22B">
                <wp:simplePos x="0" y="0"/>
                <wp:positionH relativeFrom="column">
                  <wp:posOffset>3002280</wp:posOffset>
                </wp:positionH>
                <wp:positionV relativeFrom="paragraph">
                  <wp:posOffset>1019202</wp:posOffset>
                </wp:positionV>
                <wp:extent cx="3389630" cy="2548255"/>
                <wp:effectExtent l="19050" t="19050" r="13970" b="25400"/>
                <wp:wrapThrough wrapText="bothSides">
                  <wp:wrapPolygon edited="0">
                    <wp:start x="-124" y="-17"/>
                    <wp:lineTo x="-124" y="21606"/>
                    <wp:lineTo x="21567" y="21606"/>
                    <wp:lineTo x="21567" y="-17"/>
                    <wp:lineTo x="-124" y="-17"/>
                  </wp:wrapPolygon>
                </wp:wrapThrough>
                <wp:docPr id="48" name="Group 48"/>
                <wp:cNvGraphicFramePr/>
                <a:graphic xmlns:a="http://schemas.openxmlformats.org/drawingml/2006/main">
                  <a:graphicData uri="http://schemas.microsoft.com/office/word/2010/wordprocessingGroup">
                    <wpg:wgp>
                      <wpg:cNvGrpSpPr/>
                      <wpg:grpSpPr>
                        <a:xfrm>
                          <a:off x="0" y="0"/>
                          <a:ext cx="3389630" cy="2548255"/>
                          <a:chOff x="0" y="0"/>
                          <a:chExt cx="3389630" cy="2548255"/>
                        </a:xfrm>
                      </wpg:grpSpPr>
                      <pic:pic xmlns:pic="http://schemas.openxmlformats.org/drawingml/2006/picture">
                        <pic:nvPicPr>
                          <pic:cNvPr id="49" name="Picture 49"/>
                          <pic:cNvPicPr>
                            <a:picLocks noChangeAspect="1"/>
                          </pic:cNvPicPr>
                        </pic:nvPicPr>
                        <pic:blipFill rotWithShape="1">
                          <a:blip r:embed="rId78" cstate="print">
                            <a:extLst>
                              <a:ext uri="{28A0092B-C50C-407E-A947-70E740481C1C}">
                                <a14:useLocalDpi xmlns:a14="http://schemas.microsoft.com/office/drawing/2010/main" val="0"/>
                              </a:ext>
                            </a:extLst>
                          </a:blip>
                          <a:srcRect l="38504" t="34404" r="31513" b="25419"/>
                          <a:stretch/>
                        </pic:blipFill>
                        <pic:spPr bwMode="auto">
                          <a:xfrm>
                            <a:off x="0" y="0"/>
                            <a:ext cx="3389630" cy="2548255"/>
                          </a:xfrm>
                          <a:prstGeom prst="rect">
                            <a:avLst/>
                          </a:prstGeom>
                          <a:ln w="22225">
                            <a:solidFill>
                              <a:srgbClr val="542785"/>
                            </a:solidFill>
                          </a:ln>
                          <a:extLst>
                            <a:ext uri="{53640926-AAD7-44D8-BBD7-CCE9431645EC}">
                              <a14:shadowObscured xmlns:a14="http://schemas.microsoft.com/office/drawing/2010/main"/>
                            </a:ext>
                          </a:extLst>
                        </pic:spPr>
                      </pic:pic>
                      <wps:wsp>
                        <wps:cNvPr id="50" name="Oval 50"/>
                        <wps:cNvSpPr/>
                        <wps:spPr>
                          <a:xfrm>
                            <a:off x="2178996" y="428017"/>
                            <a:ext cx="1143635" cy="1986280"/>
                          </a:xfrm>
                          <a:prstGeom prst="ellipse">
                            <a:avLst/>
                          </a:prstGeom>
                          <a:noFill/>
                          <a:ln w="22225">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AA587D" id="Group 48" o:spid="_x0000_s1026" style="position:absolute;margin-left:236.4pt;margin-top:80.25pt;width:266.9pt;height:200.65pt;z-index:251555840;mso-width-relative:margin;mso-height-relative:margin" coordsize="33896,25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">
                <v:shape id="Picture 49" o:spid="_x0000_s1027" type="#_x0000_t75" style="position:absolute;width:33896;height:25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" stroked="t" strokecolor="#542785" strokeweight="1.75pt">
                  <v:imagedata r:id="rId79" o:title="" croptop="22547f" cropbottom="16659f" cropleft="25234f" cropright="20652f"/>
                  <v:path arrowok="t"/>
                </v:shape>
                <v:oval id="Oval 50" o:spid="_x0000_s1028" style="position:absolute;left:21789;top:4280;width:11437;height:19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" filled="f" strokecolor="#542785" strokeweight="1.75pt"/>
                <w10:wrap type="through"/>
              </v:group>
            </w:pict>
          </mc:Fallback>
        </mc:AlternateContent>
      </w:r>
      <w:r w:rsidR="00F607AF" w:rsidRPr="0041399A">
        <w:rPr>
          <w:rFonts w:asciiTheme="minorHAnsi" w:hAnsiTheme="minorHAnsi"/>
          <w:noProof/>
          <w:lang w:eastAsia="en-AU"/>
        </w:rPr>
        <mc:AlternateContent>
          <mc:Choice Requires="wps">
            <w:drawing>
              <wp:anchor distT="0" distB="0" distL="114300" distR="114300" simplePos="0" relativeHeight="251559936" behindDoc="0" locked="0" layoutInCell="1" allowOverlap="1" wp14:anchorId="1B038547" wp14:editId="4DB1D3C5">
                <wp:simplePos x="0" y="0"/>
                <wp:positionH relativeFrom="column">
                  <wp:posOffset>2890520</wp:posOffset>
                </wp:positionH>
                <wp:positionV relativeFrom="paragraph">
                  <wp:posOffset>541020</wp:posOffset>
                </wp:positionV>
                <wp:extent cx="3613150" cy="469900"/>
                <wp:effectExtent l="0" t="0" r="0" b="6350"/>
                <wp:wrapSquare wrapText="bothSides"/>
                <wp:docPr id="51" name="Text Box 51"/>
                <wp:cNvGraphicFramePr/>
                <a:graphic xmlns:a="http://schemas.openxmlformats.org/drawingml/2006/main">
                  <a:graphicData uri="http://schemas.microsoft.com/office/word/2010/wordprocessingShape">
                    <wps:wsp>
                      <wps:cNvSpPr txBox="1"/>
                      <wps:spPr>
                        <a:xfrm>
                          <a:off x="0" y="0"/>
                          <a:ext cx="3613150" cy="46990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E662E0" w:rsidRDefault="004B6086" w:rsidP="009400FF">
                            <w:pPr>
                              <w:jc w:val="center"/>
                              <w:rPr>
                                <w:rFonts w:asciiTheme="minorHAnsi" w:hAnsiTheme="minorHAnsi"/>
                                <w:b/>
                                <w:lang w:val="en-US"/>
                              </w:rPr>
                            </w:pPr>
                            <w:r w:rsidRPr="00E662E0">
                              <w:rPr>
                                <w:rFonts w:asciiTheme="minorHAnsi" w:hAnsiTheme="minorHAnsi"/>
                                <w:b/>
                              </w:rPr>
                              <w:t xml:space="preserve">Figure </w:t>
                            </w:r>
                            <w:r>
                              <w:rPr>
                                <w:rFonts w:asciiTheme="minorHAnsi" w:hAnsiTheme="minorHAnsi"/>
                                <w:b/>
                              </w:rPr>
                              <w:t>4.</w:t>
                            </w:r>
                            <w:r w:rsidRPr="00E662E0">
                              <w:rPr>
                                <w:rFonts w:asciiTheme="minorHAnsi" w:hAnsiTheme="minorHAnsi"/>
                                <w:b/>
                              </w:rPr>
                              <w:t>6</w:t>
                            </w:r>
                            <w:r>
                              <w:rPr>
                                <w:rFonts w:asciiTheme="minorHAnsi" w:hAnsiTheme="minorHAnsi"/>
                                <w:b/>
                              </w:rPr>
                              <w:t>:</w:t>
                            </w:r>
                            <w:r w:rsidRPr="00E662E0">
                              <w:rPr>
                                <w:rFonts w:asciiTheme="minorHAnsi" w:hAnsiTheme="minorHAnsi"/>
                                <w:b/>
                              </w:rPr>
                              <w:t xml:space="preserve"> </w:t>
                            </w:r>
                            <w:r>
                              <w:rPr>
                                <w:rFonts w:asciiTheme="minorHAnsi" w:hAnsiTheme="minorHAnsi"/>
                                <w:b/>
                              </w:rPr>
                              <w:t>The</w:t>
                            </w:r>
                            <w:r w:rsidRPr="00E662E0">
                              <w:rPr>
                                <w:rFonts w:asciiTheme="minorHAnsi" w:hAnsiTheme="minorHAnsi"/>
                                <w:b/>
                                <w:lang w:val="en-US"/>
                              </w:rPr>
                              <w:t xml:space="preserve"> 22-metre-high columns containing asbestos pipe presented a significant challenge to safely demolish</w:t>
                            </w:r>
                          </w:p>
                          <w:p w:rsidR="004B6086" w:rsidRPr="00E662E0" w:rsidRDefault="004B6086" w:rsidP="009400F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38547" id="Text Box 51" o:spid="_x0000_s1052" type="#_x0000_t202" style="position:absolute;margin-left:227.6pt;margin-top:42.6pt;width:284.5pt;height:3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" filled="f" stroked="f" strokeweight=".25pt">
                <v:textbox>
                  <w:txbxContent>
                    <w:p w:rsidR="004B6086" w:rsidRPr="00E662E0" w:rsidRDefault="004B6086" w:rsidP="009400FF">
                      <w:pPr>
                        <w:jc w:val="center"/>
                        <w:rPr>
                          <w:rFonts w:asciiTheme="minorHAnsi" w:hAnsiTheme="minorHAnsi"/>
                          <w:b/>
                          <w:lang w:val="en-US"/>
                        </w:rPr>
                      </w:pPr>
                      <w:r w:rsidRPr="00E662E0">
                        <w:rPr>
                          <w:rFonts w:asciiTheme="minorHAnsi" w:hAnsiTheme="minorHAnsi"/>
                          <w:b/>
                        </w:rPr>
                        <w:t xml:space="preserve">Figure </w:t>
                      </w:r>
                      <w:r>
                        <w:rPr>
                          <w:rFonts w:asciiTheme="minorHAnsi" w:hAnsiTheme="minorHAnsi"/>
                          <w:b/>
                        </w:rPr>
                        <w:t>4.</w:t>
                      </w:r>
                      <w:r w:rsidRPr="00E662E0">
                        <w:rPr>
                          <w:rFonts w:asciiTheme="minorHAnsi" w:hAnsiTheme="minorHAnsi"/>
                          <w:b/>
                        </w:rPr>
                        <w:t>6</w:t>
                      </w:r>
                      <w:r>
                        <w:rPr>
                          <w:rFonts w:asciiTheme="minorHAnsi" w:hAnsiTheme="minorHAnsi"/>
                          <w:b/>
                        </w:rPr>
                        <w:t>:</w:t>
                      </w:r>
                      <w:r w:rsidRPr="00E662E0">
                        <w:rPr>
                          <w:rFonts w:asciiTheme="minorHAnsi" w:hAnsiTheme="minorHAnsi"/>
                          <w:b/>
                        </w:rPr>
                        <w:t xml:space="preserve"> </w:t>
                      </w:r>
                      <w:r>
                        <w:rPr>
                          <w:rFonts w:asciiTheme="minorHAnsi" w:hAnsiTheme="minorHAnsi"/>
                          <w:b/>
                        </w:rPr>
                        <w:t>The</w:t>
                      </w:r>
                      <w:r w:rsidRPr="00E662E0">
                        <w:rPr>
                          <w:rFonts w:asciiTheme="minorHAnsi" w:hAnsiTheme="minorHAnsi"/>
                          <w:b/>
                          <w:lang w:val="en-US"/>
                        </w:rPr>
                        <w:t xml:space="preserve"> 22-metre-high columns containing asbestos pipe presented a significant challenge to safely demolish</w:t>
                      </w:r>
                    </w:p>
                    <w:p w:rsidR="004B6086" w:rsidRPr="00E662E0" w:rsidRDefault="004B6086" w:rsidP="009400FF">
                      <w:pPr>
                        <w:rPr>
                          <w:b/>
                        </w:rPr>
                      </w:pPr>
                    </w:p>
                  </w:txbxContent>
                </v:textbox>
                <w10:wrap type="square"/>
              </v:shape>
            </w:pict>
          </mc:Fallback>
        </mc:AlternateContent>
      </w:r>
      <w:r w:rsidR="009400FF" w:rsidRPr="0041399A">
        <w:rPr>
          <w:lang w:val="en-GB"/>
        </w:rPr>
        <w:t xml:space="preserve">A key challenge that arose during the demolition was the destruction of several 22-metre-high columns that were found to be structurally brittle and weak and that also contained an asbestos </w:t>
      </w:r>
      <w:r w:rsidR="0041399A" w:rsidRPr="0041399A">
        <w:rPr>
          <w:lang w:val="en-GB"/>
        </w:rPr>
        <w:t>storm water</w:t>
      </w:r>
      <w:r w:rsidR="009400FF" w:rsidRPr="0041399A">
        <w:rPr>
          <w:lang w:val="en-GB"/>
        </w:rPr>
        <w:t xml:space="preserve"> pipe</w:t>
      </w:r>
      <w:r w:rsidR="00E662E0" w:rsidRPr="0041399A">
        <w:rPr>
          <w:lang w:val="en-GB"/>
        </w:rPr>
        <w:t xml:space="preserve"> (see Figure 4.6)</w:t>
      </w:r>
      <w:r w:rsidR="009400FF" w:rsidRPr="0041399A">
        <w:rPr>
          <w:lang w:val="en-GB"/>
        </w:rPr>
        <w:t xml:space="preserve">.  Consultation took place with structural engineers, the demolition company, occupational hygienists and </w:t>
      </w:r>
      <w:proofErr w:type="spellStart"/>
      <w:r w:rsidR="009400FF" w:rsidRPr="0041399A">
        <w:rPr>
          <w:lang w:val="en-GB"/>
        </w:rPr>
        <w:t>WorkSafe</w:t>
      </w:r>
      <w:proofErr w:type="spellEnd"/>
      <w:r w:rsidR="00E662E0" w:rsidRPr="0041399A">
        <w:rPr>
          <w:lang w:val="en-GB"/>
        </w:rPr>
        <w:t xml:space="preserve"> Victoria</w:t>
      </w:r>
      <w:r w:rsidR="009400FF" w:rsidRPr="0041399A">
        <w:rPr>
          <w:lang w:val="en-GB"/>
        </w:rPr>
        <w:t>.  It was not feasible to enclose the area around the columns, so an exclusion zone was used within the site and around the adjacent footpaths and carparks.  A long-arm excavator was used to demolish the columns under controlled conditions, with any worker required inside the exclusion zone wearing personal protective equipment and additional air monitoring was located at the edges of the exclusion zone.  Columns were also sprayed to minimise dust.</w:t>
      </w:r>
      <w:r w:rsidR="009400FF" w:rsidRPr="0041399A">
        <w:rPr>
          <w:rFonts w:asciiTheme="minorHAnsi" w:hAnsiTheme="minorHAnsi"/>
          <w:lang w:val="en-GB"/>
        </w:rPr>
        <w:t xml:space="preserve"> </w:t>
      </w:r>
    </w:p>
    <w:p w:rsidR="009400FF" w:rsidRPr="0041399A" w:rsidRDefault="009400FF" w:rsidP="009400FF">
      <w:pPr>
        <w:pStyle w:val="Normal1"/>
        <w:rPr>
          <w:lang w:val="en-GB"/>
        </w:rPr>
      </w:pPr>
      <w:r w:rsidRPr="0041399A">
        <w:rPr>
          <w:lang w:val="en-GB"/>
        </w:rPr>
        <w:t>Where the columns were located too close to the hospital, a variation on this procedure was devised.  This involved holding the top of the column, cutting it at the bottom and then lifting it to a more central area on the site for destruction.</w:t>
      </w:r>
    </w:p>
    <w:p w:rsidR="009400FF" w:rsidRPr="0041399A" w:rsidRDefault="00E662E0" w:rsidP="009400FF">
      <w:pPr>
        <w:pStyle w:val="Normal1"/>
        <w:rPr>
          <w:lang w:val="en-GB"/>
        </w:rPr>
      </w:pPr>
      <w:r w:rsidRPr="0041399A">
        <w:rPr>
          <w:rFonts w:asciiTheme="minorHAnsi" w:hAnsiTheme="minorHAnsi"/>
          <w:noProof/>
          <w:lang w:eastAsia="en-AU"/>
        </w:rPr>
        <mc:AlternateContent>
          <mc:Choice Requires="wps">
            <w:drawing>
              <wp:anchor distT="0" distB="0" distL="114300" distR="114300" simplePos="0" relativeHeight="251580416" behindDoc="0" locked="0" layoutInCell="1" allowOverlap="1" wp14:anchorId="4F2CD2AA" wp14:editId="3A1618FD">
                <wp:simplePos x="0" y="0"/>
                <wp:positionH relativeFrom="column">
                  <wp:posOffset>21437</wp:posOffset>
                </wp:positionH>
                <wp:positionV relativeFrom="paragraph">
                  <wp:posOffset>1024687</wp:posOffset>
                </wp:positionV>
                <wp:extent cx="6080760" cy="26225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6080760" cy="26225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E662E0" w:rsidRDefault="004B6086" w:rsidP="009400FF">
                            <w:pPr>
                              <w:jc w:val="center"/>
                              <w:rPr>
                                <w:rFonts w:asciiTheme="minorHAnsi" w:hAnsiTheme="minorHAnsi"/>
                                <w:b/>
                                <w:lang w:val="en-US"/>
                              </w:rPr>
                            </w:pPr>
                            <w:r w:rsidRPr="00E662E0">
                              <w:rPr>
                                <w:rFonts w:asciiTheme="minorHAnsi" w:hAnsiTheme="minorHAnsi"/>
                                <w:b/>
                              </w:rPr>
                              <w:t xml:space="preserve">Figure </w:t>
                            </w:r>
                            <w:r>
                              <w:rPr>
                                <w:rFonts w:asciiTheme="minorHAnsi" w:hAnsiTheme="minorHAnsi"/>
                                <w:b/>
                              </w:rPr>
                              <w:t>4.</w:t>
                            </w:r>
                            <w:r w:rsidRPr="00E662E0">
                              <w:rPr>
                                <w:rFonts w:asciiTheme="minorHAnsi" w:hAnsiTheme="minorHAnsi"/>
                                <w:b/>
                              </w:rPr>
                              <w:t>7</w:t>
                            </w:r>
                            <w:r>
                              <w:rPr>
                                <w:rFonts w:asciiTheme="minorHAnsi" w:hAnsiTheme="minorHAnsi"/>
                                <w:b/>
                              </w:rPr>
                              <w:t>:</w:t>
                            </w:r>
                            <w:r w:rsidRPr="00E662E0">
                              <w:rPr>
                                <w:rFonts w:asciiTheme="minorHAnsi" w:hAnsiTheme="minorHAnsi"/>
                                <w:b/>
                              </w:rPr>
                              <w:t xml:space="preserve"> extensive </w:t>
                            </w:r>
                            <w:r w:rsidRPr="00E662E0">
                              <w:rPr>
                                <w:rFonts w:asciiTheme="minorHAnsi" w:hAnsiTheme="minorHAnsi"/>
                                <w:b/>
                                <w:lang w:val="en-US"/>
                              </w:rPr>
                              <w:t>scaffolding was used in the main auditorium to safely access the ceiling</w:t>
                            </w:r>
                          </w:p>
                          <w:p w:rsidR="004B6086" w:rsidRDefault="004B6086" w:rsidP="009400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CD2AA" id="Text Box 52" o:spid="_x0000_s1053" type="#_x0000_t202" style="position:absolute;margin-left:1.7pt;margin-top:80.7pt;width:478.8pt;height:20.6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" filled="f" stroked="f" strokeweight=".25pt">
                <v:textbox>
                  <w:txbxContent>
                    <w:p w:rsidR="004B6086" w:rsidRPr="00E662E0" w:rsidRDefault="004B6086" w:rsidP="009400FF">
                      <w:pPr>
                        <w:jc w:val="center"/>
                        <w:rPr>
                          <w:rFonts w:asciiTheme="minorHAnsi" w:hAnsiTheme="minorHAnsi"/>
                          <w:b/>
                          <w:lang w:val="en-US"/>
                        </w:rPr>
                      </w:pPr>
                      <w:r w:rsidRPr="00E662E0">
                        <w:rPr>
                          <w:rFonts w:asciiTheme="minorHAnsi" w:hAnsiTheme="minorHAnsi"/>
                          <w:b/>
                        </w:rPr>
                        <w:t xml:space="preserve">Figure </w:t>
                      </w:r>
                      <w:r>
                        <w:rPr>
                          <w:rFonts w:asciiTheme="minorHAnsi" w:hAnsiTheme="minorHAnsi"/>
                          <w:b/>
                        </w:rPr>
                        <w:t>4.</w:t>
                      </w:r>
                      <w:r w:rsidRPr="00E662E0">
                        <w:rPr>
                          <w:rFonts w:asciiTheme="minorHAnsi" w:hAnsiTheme="minorHAnsi"/>
                          <w:b/>
                        </w:rPr>
                        <w:t>7</w:t>
                      </w:r>
                      <w:r>
                        <w:rPr>
                          <w:rFonts w:asciiTheme="minorHAnsi" w:hAnsiTheme="minorHAnsi"/>
                          <w:b/>
                        </w:rPr>
                        <w:t>:</w:t>
                      </w:r>
                      <w:r w:rsidRPr="00E662E0">
                        <w:rPr>
                          <w:rFonts w:asciiTheme="minorHAnsi" w:hAnsiTheme="minorHAnsi"/>
                          <w:b/>
                        </w:rPr>
                        <w:t xml:space="preserve"> extensive </w:t>
                      </w:r>
                      <w:r w:rsidRPr="00E662E0">
                        <w:rPr>
                          <w:rFonts w:asciiTheme="minorHAnsi" w:hAnsiTheme="minorHAnsi"/>
                          <w:b/>
                          <w:lang w:val="en-US"/>
                        </w:rPr>
                        <w:t>scaffolding was used in the main auditorium to safely access the ceiling</w:t>
                      </w:r>
                    </w:p>
                    <w:p w:rsidR="004B6086" w:rsidRDefault="004B6086" w:rsidP="009400FF"/>
                  </w:txbxContent>
                </v:textbox>
                <w10:wrap type="square"/>
              </v:shape>
            </w:pict>
          </mc:Fallback>
        </mc:AlternateContent>
      </w:r>
      <w:r w:rsidR="009400FF" w:rsidRPr="0041399A">
        <w:rPr>
          <w:lang w:val="en-GB"/>
        </w:rPr>
        <w:t xml:space="preserve">The main auditorium was another significant challenge for the project team.  Sprayed asbestos was present on the underside of the ceiling and the only way to safely access this area was to construct an extensive birdcage scaffolding across the entire 3-level, 2,300-seat auditorium.  As part of the process, the entire auditorium was enclosed and all limpet asbestos sprayed insulation was removed from the top beams and soffits. It took </w:t>
      </w:r>
      <w:r w:rsidRPr="0041399A">
        <w:rPr>
          <w:lang w:val="en-GB"/>
        </w:rPr>
        <w:t>six</w:t>
      </w:r>
      <w:r w:rsidR="009400FF" w:rsidRPr="0041399A">
        <w:rPr>
          <w:lang w:val="en-GB"/>
        </w:rPr>
        <w:t xml:space="preserve"> months to complete the main auditorium area.</w:t>
      </w:r>
    </w:p>
    <w:p w:rsidR="009400FF" w:rsidRPr="0041399A" w:rsidRDefault="00E662E0" w:rsidP="009400FF">
      <w:pPr>
        <w:pStyle w:val="Normal1"/>
        <w:rPr>
          <w:lang w:val="en-GB"/>
        </w:rPr>
      </w:pPr>
      <w:r w:rsidRPr="0041399A">
        <w:rPr>
          <w:noProof/>
          <w:lang w:eastAsia="en-AU"/>
        </w:rPr>
        <w:drawing>
          <wp:anchor distT="0" distB="0" distL="114300" distR="114300" simplePos="0" relativeHeight="251588608" behindDoc="0" locked="0" layoutInCell="1" allowOverlap="1" wp14:anchorId="78301A08" wp14:editId="7CC97560">
            <wp:simplePos x="0" y="0"/>
            <wp:positionH relativeFrom="column">
              <wp:posOffset>373380</wp:posOffset>
            </wp:positionH>
            <wp:positionV relativeFrom="paragraph">
              <wp:posOffset>283235</wp:posOffset>
            </wp:positionV>
            <wp:extent cx="5208905" cy="2929890"/>
            <wp:effectExtent l="19050" t="19050" r="10795" b="22860"/>
            <wp:wrapTight wrapText="bothSides">
              <wp:wrapPolygon edited="0">
                <wp:start x="-79" y="-140"/>
                <wp:lineTo x="-79" y="21628"/>
                <wp:lineTo x="21566" y="21628"/>
                <wp:lineTo x="21566" y="-140"/>
                <wp:lineTo x="-79" y="-14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45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08905" cy="292989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9400FF" w:rsidRPr="0041399A" w:rsidRDefault="009400FF" w:rsidP="009400FF">
      <w:pPr>
        <w:pStyle w:val="Normal1"/>
        <w:jc w:val="center"/>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9400FF">
      <w:pPr>
        <w:pStyle w:val="Normal1"/>
        <w:rPr>
          <w:lang w:val="en-GB"/>
        </w:rPr>
      </w:pPr>
    </w:p>
    <w:p w:rsidR="00E662E0" w:rsidRPr="0041399A" w:rsidRDefault="00E662E0" w:rsidP="00E662E0">
      <w:pPr>
        <w:pStyle w:val="BodyText"/>
        <w:spacing w:before="120" w:after="120" w:line="276" w:lineRule="auto"/>
        <w:jc w:val="center"/>
        <w:rPr>
          <w:b/>
          <w:i/>
          <w:color w:val="542785"/>
          <w:sz w:val="28"/>
          <w:lang w:val="en-GB"/>
        </w:rPr>
      </w:pPr>
    </w:p>
    <w:p w:rsidR="00E662E0" w:rsidRPr="0041399A" w:rsidRDefault="00E662E0" w:rsidP="00E662E0">
      <w:pPr>
        <w:pStyle w:val="BodyText"/>
        <w:spacing w:before="120" w:after="120" w:line="276" w:lineRule="auto"/>
        <w:jc w:val="center"/>
        <w:rPr>
          <w:b/>
          <w:i/>
          <w:color w:val="542785"/>
          <w:sz w:val="28"/>
          <w:lang w:val="en-GB"/>
        </w:rPr>
      </w:pPr>
      <w:r w:rsidRPr="0041399A">
        <w:rPr>
          <w:b/>
          <w:i/>
          <w:color w:val="542785"/>
          <w:sz w:val="28"/>
          <w:lang w:val="en-GB"/>
        </w:rPr>
        <w:t>“This was the largest asbestos removal project we have been involved in, so to have no incidents for the duration of the work was a success story in itself.”</w:t>
      </w:r>
    </w:p>
    <w:p w:rsidR="00E662E0" w:rsidRPr="0041399A" w:rsidRDefault="00E662E0" w:rsidP="00E662E0">
      <w:pPr>
        <w:pStyle w:val="BodyText"/>
        <w:spacing w:before="120" w:after="120" w:line="276" w:lineRule="auto"/>
        <w:jc w:val="center"/>
        <w:rPr>
          <w:b/>
          <w:i/>
          <w:color w:val="542785"/>
          <w:sz w:val="28"/>
          <w:lang w:val="en-GB"/>
        </w:rPr>
      </w:pPr>
      <w:r w:rsidRPr="0041399A">
        <w:rPr>
          <w:b/>
          <w:i/>
          <w:color w:val="542785"/>
          <w:sz w:val="28"/>
          <w:lang w:val="en-GB"/>
        </w:rPr>
        <w:t>Delta Group</w:t>
      </w:r>
    </w:p>
    <w:p w:rsidR="009400FF" w:rsidRPr="0041399A" w:rsidRDefault="009400FF" w:rsidP="009400FF">
      <w:pPr>
        <w:pStyle w:val="Normal1"/>
        <w:rPr>
          <w:color w:val="auto"/>
          <w:szCs w:val="20"/>
          <w:lang w:val="en-GB"/>
        </w:rPr>
      </w:pPr>
    </w:p>
    <w:p w:rsidR="00F22A25" w:rsidRDefault="00F22A25">
      <w:pPr>
        <w:rPr>
          <w:rFonts w:ascii="Calibri" w:hAnsi="Calibri" w:cstheme="minorHAnsi"/>
        </w:rPr>
      </w:pPr>
      <w:r>
        <w:br w:type="page"/>
      </w:r>
    </w:p>
    <w:p w:rsidR="009400FF" w:rsidRPr="0041399A" w:rsidRDefault="009400FF" w:rsidP="009400FF">
      <w:pPr>
        <w:pStyle w:val="ASEAnormaltext"/>
        <w:rPr>
          <w:lang w:eastAsia="en-AU"/>
        </w:rPr>
      </w:pPr>
      <w:r w:rsidRPr="0041399A">
        <w:rPr>
          <w:noProof/>
          <w:lang w:val="en-AU" w:eastAsia="en-AU"/>
        </w:rPr>
        <mc:AlternateContent>
          <mc:Choice Requires="wps">
            <w:drawing>
              <wp:anchor distT="45720" distB="45720" distL="114300" distR="114300" simplePos="0" relativeHeight="251629568" behindDoc="0" locked="0" layoutInCell="1" allowOverlap="1" wp14:anchorId="4E61D455" wp14:editId="57A8F16A">
                <wp:simplePos x="0" y="0"/>
                <wp:positionH relativeFrom="page">
                  <wp:posOffset>1405255</wp:posOffset>
                </wp:positionH>
                <wp:positionV relativeFrom="paragraph">
                  <wp:posOffset>24130</wp:posOffset>
                </wp:positionV>
                <wp:extent cx="5993130" cy="140462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1404620"/>
                        </a:xfrm>
                        <a:prstGeom prst="rect">
                          <a:avLst/>
                        </a:prstGeom>
                        <a:solidFill>
                          <a:srgbClr val="FFFFFF">
                            <a:alpha val="0"/>
                          </a:srgbClr>
                        </a:solidFill>
                        <a:ln w="9525">
                          <a:noFill/>
                          <a:miter lim="800000"/>
                          <a:headEnd/>
                          <a:tailEnd/>
                        </a:ln>
                      </wps:spPr>
                      <wps:txbx>
                        <w:txbxContent>
                          <w:p w:rsidR="004B6086" w:rsidRPr="00BB3B9D" w:rsidRDefault="004B6086" w:rsidP="009400FF">
                            <w:pPr>
                              <w:rPr>
                                <w:b/>
                                <w:color w:val="FFFFFF" w:themeColor="background1"/>
                                <w:sz w:val="44"/>
                              </w:rPr>
                            </w:pPr>
                            <w:r>
                              <w:rPr>
                                <w:b/>
                                <w:color w:val="FFFFFF" w:themeColor="background1"/>
                                <w:sz w:val="44"/>
                              </w:rPr>
                              <w:t>Port Lincoln Hospital Asbestos Clean-Up and Removal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1D455" id="_x0000_s1054" type="#_x0000_t202" style="position:absolute;margin-left:110.65pt;margin-top:1.9pt;width:471.9pt;height:110.6pt;z-index:2516295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" stroked="f">
                <v:fill opacity="0"/>
                <v:textbox style="mso-fit-shape-to-text:t">
                  <w:txbxContent>
                    <w:p w:rsidR="004B6086" w:rsidRPr="00BB3B9D" w:rsidRDefault="004B6086" w:rsidP="009400FF">
                      <w:pPr>
                        <w:rPr>
                          <w:b/>
                          <w:color w:val="FFFFFF" w:themeColor="background1"/>
                          <w:sz w:val="44"/>
                        </w:rPr>
                      </w:pPr>
                      <w:r>
                        <w:rPr>
                          <w:b/>
                          <w:color w:val="FFFFFF" w:themeColor="background1"/>
                          <w:sz w:val="44"/>
                        </w:rPr>
                        <w:t>Port Lincoln Hospital Asbestos Clean-Up and Removal</w:t>
                      </w:r>
                    </w:p>
                  </w:txbxContent>
                </v:textbox>
                <w10:wrap anchorx="page"/>
              </v:shape>
            </w:pict>
          </mc:Fallback>
        </mc:AlternateContent>
      </w:r>
      <w:r w:rsidRPr="0041399A">
        <w:rPr>
          <w:noProof/>
          <w:lang w:val="en-AU" w:eastAsia="en-AU"/>
        </w:rPr>
        <w:drawing>
          <wp:anchor distT="0" distB="0" distL="114300" distR="114300" simplePos="0" relativeHeight="251625472" behindDoc="1" locked="0" layoutInCell="1" allowOverlap="1" wp14:anchorId="314D4808" wp14:editId="07424DFF">
            <wp:simplePos x="0" y="0"/>
            <wp:positionH relativeFrom="page">
              <wp:posOffset>14605</wp:posOffset>
            </wp:positionH>
            <wp:positionV relativeFrom="paragraph">
              <wp:posOffset>-734060</wp:posOffset>
            </wp:positionV>
            <wp:extent cx="7577455" cy="3454400"/>
            <wp:effectExtent l="0" t="0" r="4445"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455" cy="3454400"/>
                    </a:xfrm>
                    <a:prstGeom prst="rect">
                      <a:avLst/>
                    </a:prstGeom>
                  </pic:spPr>
                </pic:pic>
              </a:graphicData>
            </a:graphic>
            <wp14:sizeRelH relativeFrom="margin">
              <wp14:pctWidth>0</wp14:pctWidth>
            </wp14:sizeRelH>
            <wp14:sizeRelV relativeFrom="margin">
              <wp14:pctHeight>0</wp14:pctHeight>
            </wp14:sizeRelV>
          </wp:anchor>
        </w:drawing>
      </w: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r w:rsidRPr="0041399A">
        <w:rPr>
          <w:noProof/>
          <w:lang w:val="en-AU" w:eastAsia="en-AU"/>
        </w:rPr>
        <w:drawing>
          <wp:anchor distT="0" distB="0" distL="114300" distR="114300" simplePos="0" relativeHeight="251654144" behindDoc="0" locked="0" layoutInCell="1" allowOverlap="1" wp14:anchorId="00A217E8" wp14:editId="15B6E4FD">
            <wp:simplePos x="0" y="0"/>
            <wp:positionH relativeFrom="margin">
              <wp:posOffset>-21174</wp:posOffset>
            </wp:positionH>
            <wp:positionV relativeFrom="paragraph">
              <wp:posOffset>268151</wp:posOffset>
            </wp:positionV>
            <wp:extent cx="3055959" cy="1660849"/>
            <wp:effectExtent l="0" t="0" r="0" b="0"/>
            <wp:wrapNone/>
            <wp:docPr id="267" name="Picture 267" descr="http://www.5cc.com.au/images/Port-Lincoln-Hospit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5cc.com.au/images/Port-Lincoln-Hospital-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67367" cy="16670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99A">
        <w:rPr>
          <w:noProof/>
          <w:lang w:val="en-AU" w:eastAsia="en-AU"/>
        </w:rPr>
        <w:drawing>
          <wp:anchor distT="0" distB="0" distL="114300" distR="114300" simplePos="0" relativeHeight="251633664" behindDoc="0" locked="0" layoutInCell="1" allowOverlap="1" wp14:anchorId="5C5696DF" wp14:editId="247B7DFA">
            <wp:simplePos x="0" y="0"/>
            <wp:positionH relativeFrom="column">
              <wp:posOffset>3081020</wp:posOffset>
            </wp:positionH>
            <wp:positionV relativeFrom="paragraph">
              <wp:posOffset>269240</wp:posOffset>
            </wp:positionV>
            <wp:extent cx="2959100" cy="1664335"/>
            <wp:effectExtent l="0" t="0" r="0" b="0"/>
            <wp:wrapNone/>
            <wp:docPr id="268" name="Picture 268" descr="C:\Users\MatthewAllan\AppData\Local\Microsoft\Windows\INetCache\Content.Word\Worker working in ceiling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thewAllan\AppData\Local\Microsoft\Windows\INetCache\Content.Word\Worker working in ceiling 3.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910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p>
    <w:p w:rsidR="009400FF" w:rsidRPr="0041399A" w:rsidRDefault="009400FF" w:rsidP="009400FF">
      <w:pPr>
        <w:pStyle w:val="ASEAnormaltext"/>
        <w:rPr>
          <w:lang w:eastAsia="en-AU"/>
        </w:rPr>
      </w:pPr>
    </w:p>
    <w:p w:rsidR="009400FF" w:rsidRPr="0041399A" w:rsidRDefault="009400FF" w:rsidP="009400FF">
      <w:pPr>
        <w:pStyle w:val="ASEAnormaltext"/>
        <w:spacing w:after="180"/>
        <w:rPr>
          <w:lang w:eastAsia="en-AU"/>
        </w:rPr>
      </w:pPr>
    </w:p>
    <w:p w:rsidR="009400FF" w:rsidRPr="0041399A" w:rsidRDefault="009400FF" w:rsidP="00611EE9">
      <w:pPr>
        <w:pStyle w:val="ASEAHeading2"/>
        <w:spacing w:before="0"/>
        <w:rPr>
          <w:b/>
          <w:sz w:val="36"/>
          <w:szCs w:val="36"/>
        </w:rPr>
      </w:pPr>
      <w:bookmarkStart w:id="17" w:name="_Toc484701207"/>
      <w:r w:rsidRPr="0041399A">
        <w:rPr>
          <w:b/>
          <w:sz w:val="36"/>
          <w:szCs w:val="36"/>
        </w:rPr>
        <w:t xml:space="preserve">Case Study 5 – Port Lincoln </w:t>
      </w:r>
      <w:r w:rsidR="00E662E0" w:rsidRPr="0041399A">
        <w:rPr>
          <w:b/>
          <w:sz w:val="36"/>
          <w:szCs w:val="36"/>
        </w:rPr>
        <w:t>Hospital</w:t>
      </w:r>
      <w:bookmarkEnd w:id="17"/>
    </w:p>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9400FF" w:rsidRPr="0041399A" w:rsidRDefault="002F79AA" w:rsidP="009400FF">
      <w:pPr>
        <w:pStyle w:val="BodyText"/>
        <w:spacing w:before="120" w:after="120" w:line="276" w:lineRule="auto"/>
        <w:rPr>
          <w:lang w:val="en-GB"/>
        </w:rPr>
      </w:pPr>
      <w:r w:rsidRPr="0041399A">
        <w:rPr>
          <w:lang w:val="en-GB"/>
        </w:rPr>
        <w:t xml:space="preserve">Construction staff </w:t>
      </w:r>
      <w:r w:rsidR="009400FF" w:rsidRPr="0041399A">
        <w:rPr>
          <w:lang w:val="en-GB"/>
        </w:rPr>
        <w:t xml:space="preserve">identified </w:t>
      </w:r>
      <w:r w:rsidRPr="0041399A">
        <w:rPr>
          <w:lang w:val="en-GB"/>
        </w:rPr>
        <w:t xml:space="preserve">asbestos </w:t>
      </w:r>
      <w:r w:rsidR="009400FF" w:rsidRPr="0041399A">
        <w:rPr>
          <w:lang w:val="en-GB"/>
        </w:rPr>
        <w:t>in the Port Lincoln Hospital</w:t>
      </w:r>
      <w:r w:rsidR="009400FF" w:rsidRPr="0041399A">
        <w:rPr>
          <w:rStyle w:val="FootnoteReference"/>
          <w:lang w:val="en-GB"/>
        </w:rPr>
        <w:footnoteReference w:id="8"/>
      </w:r>
      <w:r w:rsidR="009400FF" w:rsidRPr="0041399A">
        <w:rPr>
          <w:lang w:val="en-GB"/>
        </w:rPr>
        <w:t xml:space="preserve"> during a $40 million site redevelopment, which triggered a significant</w:t>
      </w:r>
      <w:r w:rsidRPr="0041399A">
        <w:rPr>
          <w:lang w:val="en-GB"/>
        </w:rPr>
        <w:t xml:space="preserve"> asbestos clean-up and</w:t>
      </w:r>
      <w:r w:rsidR="009400FF" w:rsidRPr="0041399A">
        <w:rPr>
          <w:lang w:val="en-GB"/>
        </w:rPr>
        <w:t xml:space="preserve"> remediation project </w:t>
      </w:r>
      <w:r w:rsidRPr="0041399A">
        <w:rPr>
          <w:lang w:val="en-GB"/>
        </w:rPr>
        <w:t>throughout the building</w:t>
      </w:r>
      <w:r w:rsidR="009400FF" w:rsidRPr="0041399A">
        <w:rPr>
          <w:lang w:val="en-GB"/>
        </w:rPr>
        <w:t>. This project has taken 19 month</w:t>
      </w:r>
      <w:r w:rsidRPr="0041399A">
        <w:rPr>
          <w:lang w:val="en-GB"/>
        </w:rPr>
        <w:t>s and is now in its final stage (see Table 5.1 for a summary).</w:t>
      </w:r>
      <w:r w:rsidR="009400FF" w:rsidRPr="0041399A">
        <w:rPr>
          <w:lang w:val="en-GB"/>
        </w:rPr>
        <w:t xml:space="preserve"> </w:t>
      </w:r>
    </w:p>
    <w:p w:rsidR="009400FF" w:rsidRPr="0041399A" w:rsidRDefault="009400FF" w:rsidP="009400FF">
      <w:pPr>
        <w:pStyle w:val="BodyText"/>
        <w:spacing w:before="120" w:after="120" w:line="276" w:lineRule="auto"/>
        <w:rPr>
          <w:lang w:val="en-GB"/>
        </w:rPr>
      </w:pPr>
      <w:r w:rsidRPr="0041399A">
        <w:rPr>
          <w:lang w:val="en-GB"/>
        </w:rPr>
        <w:t>This is a significant and challenging asbestos removal project given the hospital has remain</w:t>
      </w:r>
      <w:r w:rsidR="002F79AA" w:rsidRPr="0041399A">
        <w:rPr>
          <w:lang w:val="en-GB"/>
        </w:rPr>
        <w:t>ed</w:t>
      </w:r>
      <w:r w:rsidRPr="0041399A">
        <w:rPr>
          <w:lang w:val="en-GB"/>
        </w:rPr>
        <w:t xml:space="preserve"> open throughout the project to service the local community. Given the constraints of asbestos management at a ‘live’ site, the removal company has taken a cautious and measured approach. As a result of good planning and communication, there have been no issues reported, no readings of asbestos outside of the asbestos removal areas and no complaints from hospital patients or staff. </w:t>
      </w:r>
    </w:p>
    <w:p w:rsidR="009400FF" w:rsidRPr="0041399A" w:rsidRDefault="002F79AA" w:rsidP="009400FF">
      <w:pPr>
        <w:pStyle w:val="BodyText"/>
        <w:spacing w:before="120" w:after="120" w:line="276" w:lineRule="auto"/>
        <w:rPr>
          <w:b/>
          <w:lang w:val="en-GB"/>
        </w:rPr>
      </w:pPr>
      <w:r w:rsidRPr="0041399A">
        <w:rPr>
          <w:b/>
          <w:lang w:val="en-GB"/>
        </w:rPr>
        <w:t xml:space="preserve">Table 5.1: </w:t>
      </w:r>
      <w:r w:rsidR="000B080A" w:rsidRPr="0041399A">
        <w:rPr>
          <w:b/>
          <w:lang w:val="en-GB"/>
        </w:rPr>
        <w:t>Key information from the asbestos removal case study</w:t>
      </w:r>
    </w:p>
    <w:tbl>
      <w:tblPr>
        <w:tblStyle w:val="LightGrid-Accent1"/>
        <w:tblW w:w="9782" w:type="dxa"/>
        <w:tblInd w:w="-284"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420"/>
        <w:gridCol w:w="7362"/>
      </w:tblGrid>
      <w:tr w:rsidR="009400FF" w:rsidRPr="0041399A" w:rsidTr="002F7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single" w:sz="8" w:space="0" w:color="auto"/>
              <w:right w:val="nil"/>
            </w:tcBorders>
            <w:shd w:val="clear" w:color="auto" w:fill="E5DFEC" w:themeFill="accent4" w:themeFillTint="33"/>
            <w:tcMar>
              <w:top w:w="0" w:type="dxa"/>
              <w:bottom w:w="108" w:type="dxa"/>
              <w:right w:w="108" w:type="dxa"/>
            </w:tcMar>
            <w:vAlign w:val="center"/>
          </w:tcPr>
          <w:p w:rsidR="009400FF" w:rsidRPr="0041399A" w:rsidRDefault="009400FF"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bCs w:val="0"/>
                <w:szCs w:val="20"/>
                <w:lang w:val="en-GB"/>
              </w:rPr>
              <w:t>Key information</w:t>
            </w:r>
          </w:p>
        </w:tc>
        <w:tc>
          <w:tcPr>
            <w:tcW w:w="7362" w:type="dxa"/>
            <w:tcBorders>
              <w:top w:val="nil"/>
              <w:left w:val="nil"/>
              <w:bottom w:val="single" w:sz="8" w:space="0" w:color="auto"/>
              <w:right w:val="nil"/>
            </w:tcBorders>
            <w:shd w:val="clear" w:color="auto" w:fill="E5DFEC" w:themeFill="accent4" w:themeFillTint="33"/>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bCs w:val="0"/>
                <w:szCs w:val="20"/>
                <w:lang w:val="en-GB"/>
              </w:rPr>
              <w:t>Finding</w:t>
            </w:r>
          </w:p>
        </w:tc>
      </w:tr>
      <w:tr w:rsidR="009400FF" w:rsidRPr="0041399A" w:rsidTr="002F7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single" w:sz="8" w:space="0" w:color="auto"/>
              <w:left w:val="nil"/>
              <w:bottom w:val="nil"/>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362" w:type="dxa"/>
            <w:tcBorders>
              <w:top w:val="single" w:sz="8" w:space="0" w:color="auto"/>
              <w:left w:val="nil"/>
              <w:bottom w:val="nil"/>
              <w:right w:val="nil"/>
            </w:tcBorders>
            <w:shd w:val="clear" w:color="auto" w:fill="auto"/>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Port Lincoln Hospital,</w:t>
            </w:r>
            <w:r w:rsidRPr="0041399A">
              <w:rPr>
                <w:rFonts w:asciiTheme="minorHAnsi" w:hAnsiTheme="minorHAnsi" w:cstheme="minorHAnsi"/>
                <w:sz w:val="24"/>
                <w:szCs w:val="20"/>
                <w:lang w:val="en-GB"/>
              </w:rPr>
              <w:t xml:space="preserve"> </w:t>
            </w:r>
            <w:r w:rsidR="002F79AA" w:rsidRPr="0041399A">
              <w:rPr>
                <w:rFonts w:asciiTheme="minorHAnsi" w:hAnsiTheme="minorHAnsi" w:cstheme="minorHAnsi"/>
                <w:color w:val="222222"/>
                <w:szCs w:val="20"/>
                <w:shd w:val="clear" w:color="auto" w:fill="FFFFFF"/>
                <w:lang w:val="en-GB"/>
              </w:rPr>
              <w:t>Oxford Terrace,</w:t>
            </w:r>
            <w:r w:rsidR="002F79AA" w:rsidRPr="0041399A">
              <w:rPr>
                <w:rFonts w:ascii="Arial" w:hAnsi="Arial" w:cs="Arial"/>
                <w:color w:val="222222"/>
                <w:szCs w:val="20"/>
                <w:shd w:val="clear" w:color="auto" w:fill="FFFFFF"/>
                <w:lang w:val="en-GB"/>
              </w:rPr>
              <w:t xml:space="preserve"> </w:t>
            </w:r>
            <w:r w:rsidRPr="0041399A">
              <w:rPr>
                <w:rFonts w:asciiTheme="minorHAnsi" w:hAnsiTheme="minorHAnsi" w:cstheme="minorHAnsi"/>
                <w:szCs w:val="20"/>
                <w:lang w:val="en-GB"/>
              </w:rPr>
              <w:t>Port Lincoln, South Australia</w:t>
            </w:r>
          </w:p>
        </w:tc>
      </w:tr>
      <w:tr w:rsidR="009400FF" w:rsidRPr="0041399A" w:rsidTr="002F7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nil"/>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362" w:type="dxa"/>
            <w:tcBorders>
              <w:top w:val="nil"/>
              <w:left w:val="nil"/>
              <w:bottom w:val="nil"/>
              <w:right w:val="nil"/>
            </w:tcBorders>
            <w:shd w:val="clear" w:color="auto" w:fill="auto"/>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October 2015 – current (May 2017). </w:t>
            </w:r>
          </w:p>
        </w:tc>
      </w:tr>
      <w:tr w:rsidR="009400FF" w:rsidRPr="0041399A" w:rsidTr="002F7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nil"/>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w:t>
            </w:r>
          </w:p>
        </w:tc>
        <w:tc>
          <w:tcPr>
            <w:tcW w:w="7362" w:type="dxa"/>
            <w:tcBorders>
              <w:top w:val="nil"/>
              <w:left w:val="nil"/>
              <w:bottom w:val="nil"/>
              <w:right w:val="nil"/>
            </w:tcBorders>
            <w:shd w:val="clear" w:color="auto" w:fill="auto"/>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Blue (crocidolite) asbestos in walls, bonded asbestos in concrete work and beams, and loose friable asbestos in the ceilings. </w:t>
            </w:r>
          </w:p>
        </w:tc>
      </w:tr>
      <w:tr w:rsidR="009400FF" w:rsidRPr="0041399A" w:rsidTr="002F7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nil"/>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362" w:type="dxa"/>
            <w:tcBorders>
              <w:top w:val="nil"/>
              <w:left w:val="nil"/>
              <w:bottom w:val="nil"/>
              <w:right w:val="nil"/>
            </w:tcBorders>
            <w:shd w:val="clear" w:color="auto" w:fill="auto"/>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175 m</w:t>
            </w:r>
            <w:r w:rsidRPr="0041399A">
              <w:rPr>
                <w:rFonts w:asciiTheme="minorHAnsi" w:hAnsiTheme="minorHAnsi" w:cstheme="minorHAnsi"/>
                <w:szCs w:val="20"/>
                <w:vertAlign w:val="superscript"/>
                <w:lang w:val="en-GB"/>
              </w:rPr>
              <w:t>3</w:t>
            </w:r>
            <w:r w:rsidRPr="0041399A">
              <w:rPr>
                <w:rFonts w:asciiTheme="minorHAnsi" w:hAnsiTheme="minorHAnsi" w:cstheme="minorHAnsi"/>
                <w:szCs w:val="20"/>
                <w:lang w:val="en-GB"/>
              </w:rPr>
              <w:t xml:space="preserve"> plus extensive volumes cleaned at the site. </w:t>
            </w:r>
          </w:p>
        </w:tc>
      </w:tr>
      <w:tr w:rsidR="009400FF" w:rsidRPr="0041399A" w:rsidTr="002F7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nil"/>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w:t>
            </w:r>
          </w:p>
        </w:tc>
        <w:tc>
          <w:tcPr>
            <w:tcW w:w="7362" w:type="dxa"/>
            <w:tcBorders>
              <w:top w:val="nil"/>
              <w:left w:val="nil"/>
              <w:bottom w:val="nil"/>
              <w:right w:val="nil"/>
            </w:tcBorders>
            <w:shd w:val="clear" w:color="auto" w:fill="auto"/>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Approx. $40 - $50K for asbestos testing and tender development </w:t>
            </w:r>
          </w:p>
          <w:p w:rsidR="009400FF" w:rsidRPr="0041399A" w:rsidRDefault="009400FF" w:rsidP="009400FF">
            <w:pPr>
              <w:pStyle w:val="Normalparagraph"/>
              <w:spacing w:after="0" w:line="240" w:lineRule="auto"/>
              <w:ind w:left="279"/>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Approx. $2.5 - $3 million for asbestos decontamination and removal (part of an approx. </w:t>
            </w:r>
            <w:r w:rsidR="00E41AF2" w:rsidRPr="0041399A">
              <w:rPr>
                <w:rFonts w:asciiTheme="minorHAnsi" w:hAnsiTheme="minorHAnsi" w:cstheme="minorHAnsi"/>
                <w:szCs w:val="20"/>
                <w:lang w:val="en-GB"/>
              </w:rPr>
              <w:t>$12 million government funded remediation project).</w:t>
            </w:r>
          </w:p>
        </w:tc>
      </w:tr>
      <w:tr w:rsidR="009400FF" w:rsidRPr="0041399A" w:rsidTr="002F7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nil"/>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Distance asbestos transported for disposal</w:t>
            </w:r>
          </w:p>
        </w:tc>
        <w:tc>
          <w:tcPr>
            <w:tcW w:w="7362" w:type="dxa"/>
            <w:tcBorders>
              <w:top w:val="nil"/>
              <w:left w:val="nil"/>
              <w:bottom w:val="nil"/>
              <w:right w:val="nil"/>
            </w:tcBorders>
            <w:shd w:val="clear" w:color="auto" w:fill="auto"/>
            <w:tcMar>
              <w:top w:w="0" w:type="dxa"/>
              <w:bottom w:w="108" w:type="dxa"/>
              <w:right w:w="108" w:type="dxa"/>
            </w:tcMar>
            <w:vAlign w:val="center"/>
          </w:tcPr>
          <w:p w:rsidR="009400FF" w:rsidRPr="0041399A" w:rsidRDefault="009400FF" w:rsidP="009400FF">
            <w:pPr>
              <w:pStyle w:val="Normalparagraph"/>
              <w:spacing w:after="0" w:line="240" w:lineRule="auto"/>
              <w:ind w:left="279"/>
              <w:contextualSpacing/>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650 kilometres</w:t>
            </w:r>
          </w:p>
        </w:tc>
      </w:tr>
      <w:tr w:rsidR="009400FF" w:rsidRPr="0041399A" w:rsidTr="002F7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il"/>
              <w:left w:val="nil"/>
              <w:bottom w:val="single" w:sz="8" w:space="0" w:color="000000" w:themeColor="text1"/>
              <w:right w:val="nil"/>
            </w:tcBorders>
            <w:shd w:val="clear" w:color="auto" w:fill="auto"/>
            <w:tcMar>
              <w:top w:w="0" w:type="dxa"/>
              <w:bottom w:w="108" w:type="dxa"/>
              <w:right w:w="108" w:type="dxa"/>
            </w:tcMar>
          </w:tcPr>
          <w:p w:rsidR="009400FF" w:rsidRPr="0041399A" w:rsidRDefault="009400FF" w:rsidP="009400FF">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362" w:type="dxa"/>
            <w:tcBorders>
              <w:top w:val="nil"/>
              <w:left w:val="nil"/>
              <w:bottom w:val="single" w:sz="8" w:space="0" w:color="000000" w:themeColor="text1"/>
              <w:right w:val="nil"/>
            </w:tcBorders>
            <w:shd w:val="clear" w:color="auto" w:fill="auto"/>
            <w:tcMar>
              <w:top w:w="0" w:type="dxa"/>
              <w:bottom w:w="108" w:type="dxa"/>
              <w:right w:w="108" w:type="dxa"/>
            </w:tcMar>
            <w:vAlign w:val="center"/>
          </w:tcPr>
          <w:p w:rsidR="009400FF" w:rsidRPr="0041399A" w:rsidRDefault="009400FF" w:rsidP="00F541E9">
            <w:pPr>
              <w:pStyle w:val="Normalparagraph"/>
              <w:numPr>
                <w:ilvl w:val="0"/>
                <w:numId w:val="26"/>
              </w:numPr>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Conducted at a live site – the hospital remained open during the project</w:t>
            </w:r>
            <w:r w:rsidR="002F79AA" w:rsidRPr="0041399A">
              <w:rPr>
                <w:rFonts w:asciiTheme="minorHAnsi" w:hAnsiTheme="minorHAnsi" w:cstheme="minorHAnsi"/>
                <w:szCs w:val="20"/>
                <w:lang w:val="en-GB"/>
              </w:rPr>
              <w:t>;</w:t>
            </w:r>
          </w:p>
          <w:p w:rsidR="009400FF" w:rsidRPr="0041399A" w:rsidRDefault="009400FF" w:rsidP="00F541E9">
            <w:pPr>
              <w:pStyle w:val="Normalparagraph"/>
              <w:numPr>
                <w:ilvl w:val="0"/>
                <w:numId w:val="26"/>
              </w:numPr>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 staged approach with extensive contingency planning required</w:t>
            </w:r>
            <w:r w:rsidR="002F79AA" w:rsidRPr="0041399A">
              <w:rPr>
                <w:rFonts w:asciiTheme="minorHAnsi" w:hAnsiTheme="minorHAnsi" w:cstheme="minorHAnsi"/>
                <w:szCs w:val="20"/>
                <w:lang w:val="en-GB"/>
              </w:rPr>
              <w:t>;</w:t>
            </w:r>
          </w:p>
          <w:p w:rsidR="009400FF" w:rsidRPr="0041399A" w:rsidRDefault="009400FF" w:rsidP="00F541E9">
            <w:pPr>
              <w:pStyle w:val="Normalparagraph"/>
              <w:numPr>
                <w:ilvl w:val="0"/>
                <w:numId w:val="26"/>
              </w:numPr>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Strategies had to be put in pla</w:t>
            </w:r>
            <w:r w:rsidR="002F79AA" w:rsidRPr="0041399A">
              <w:rPr>
                <w:rFonts w:asciiTheme="minorHAnsi" w:hAnsiTheme="minorHAnsi" w:cstheme="minorHAnsi"/>
                <w:szCs w:val="20"/>
                <w:lang w:val="en-GB"/>
              </w:rPr>
              <w:t>ce to minimise patient concerns.</w:t>
            </w:r>
          </w:p>
        </w:tc>
      </w:tr>
    </w:tbl>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Background</w:t>
      </w:r>
    </w:p>
    <w:p w:rsidR="009400FF" w:rsidRPr="0041399A" w:rsidRDefault="009400FF" w:rsidP="009400FF">
      <w:pPr>
        <w:pStyle w:val="BodyText"/>
        <w:spacing w:before="120" w:after="120" w:line="276" w:lineRule="auto"/>
        <w:rPr>
          <w:lang w:val="en-GB"/>
        </w:rPr>
      </w:pPr>
      <w:r w:rsidRPr="0041399A">
        <w:rPr>
          <w:lang w:val="en-GB"/>
        </w:rPr>
        <w:t>The Port Lincoln Hospital is the main hospital in Port Lincoln, a rural coastal town in South Australia with a population of around 15,000 people. A $40 million redevelopment of the hospital commenced in 2013, and during demolition works for this redevelopment, significant friable asbestos was encountered which was not listed on the asbestos register. In response, a series of asbestos testing was undertaken to confirm the extent of asbestos throughout the building and requirements and costs for its removal or management.</w:t>
      </w:r>
    </w:p>
    <w:p w:rsidR="009400FF" w:rsidRPr="0041399A" w:rsidRDefault="009400FF" w:rsidP="009400FF">
      <w:pPr>
        <w:pStyle w:val="BodyText"/>
        <w:spacing w:before="120" w:after="120" w:line="276" w:lineRule="auto"/>
        <w:rPr>
          <w:lang w:val="en-GB"/>
        </w:rPr>
      </w:pPr>
      <w:r w:rsidRPr="0041399A">
        <w:rPr>
          <w:lang w:val="en-GB"/>
        </w:rPr>
        <w:t xml:space="preserve">Based on the results, the SA Government developed tender documentation for asbestos decontamination and removal, and awarded a contract in 2015 to a construction management company who subcontracted an asbestos removal company. Work started immediately and has been conducted while the hospital remains open. </w:t>
      </w:r>
    </w:p>
    <w:p w:rsidR="009400FF" w:rsidRPr="0041399A" w:rsidRDefault="009400FF" w:rsidP="009400FF">
      <w:pPr>
        <w:pStyle w:val="BodyText"/>
        <w:spacing w:before="120" w:after="120" w:line="276" w:lineRule="auto"/>
        <w:rPr>
          <w:b/>
          <w:lang w:val="en-GB"/>
        </w:rPr>
      </w:pPr>
      <w:r w:rsidRPr="0041399A">
        <w:rPr>
          <w:rFonts w:asciiTheme="minorHAnsi" w:hAnsiTheme="minorHAnsi"/>
          <w:b/>
          <w:lang w:val="en-GB"/>
        </w:rPr>
        <w:t xml:space="preserve">Figure </w:t>
      </w:r>
      <w:r w:rsidR="002F79AA" w:rsidRPr="0041399A">
        <w:rPr>
          <w:rFonts w:asciiTheme="minorHAnsi" w:hAnsiTheme="minorHAnsi"/>
          <w:b/>
          <w:lang w:val="en-GB"/>
        </w:rPr>
        <w:t>5.</w:t>
      </w:r>
      <w:r w:rsidRPr="0041399A">
        <w:rPr>
          <w:rFonts w:asciiTheme="minorHAnsi" w:hAnsiTheme="minorHAnsi"/>
          <w:b/>
          <w:lang w:val="en-GB"/>
        </w:rPr>
        <w:t>1: Port Lincoln Hospital location</w:t>
      </w:r>
      <w:r w:rsidR="002F79AA" w:rsidRPr="0041399A">
        <w:rPr>
          <w:rStyle w:val="FootnoteReference"/>
          <w:rFonts w:asciiTheme="minorHAnsi" w:hAnsiTheme="minorHAnsi"/>
          <w:b/>
          <w:lang w:val="en-GB"/>
        </w:rPr>
        <w:footnoteReference w:id="9"/>
      </w:r>
    </w:p>
    <w:p w:rsidR="009400FF" w:rsidRPr="0041399A" w:rsidRDefault="0091781B" w:rsidP="009400FF">
      <w:pPr>
        <w:pStyle w:val="BodyText"/>
        <w:spacing w:before="120" w:after="120" w:line="276" w:lineRule="auto"/>
        <w:rPr>
          <w:lang w:val="en-GB"/>
        </w:rPr>
      </w:pPr>
      <w:r w:rsidRPr="0041399A">
        <w:rPr>
          <w:noProof/>
          <w:lang w:eastAsia="en-AU"/>
        </w:rPr>
        <mc:AlternateContent>
          <mc:Choice Requires="wpg">
            <w:drawing>
              <wp:anchor distT="0" distB="0" distL="114300" distR="114300" simplePos="0" relativeHeight="251604992" behindDoc="0" locked="0" layoutInCell="1" allowOverlap="1" wp14:anchorId="2223904B" wp14:editId="43E054B3">
                <wp:simplePos x="0" y="0"/>
                <wp:positionH relativeFrom="column">
                  <wp:posOffset>3544570</wp:posOffset>
                </wp:positionH>
                <wp:positionV relativeFrom="paragraph">
                  <wp:posOffset>41910</wp:posOffset>
                </wp:positionV>
                <wp:extent cx="2714625" cy="1611298"/>
                <wp:effectExtent l="19050" t="19050" r="28575" b="27305"/>
                <wp:wrapNone/>
                <wp:docPr id="260" name="Group 260"/>
                <wp:cNvGraphicFramePr/>
                <a:graphic xmlns:a="http://schemas.openxmlformats.org/drawingml/2006/main">
                  <a:graphicData uri="http://schemas.microsoft.com/office/word/2010/wordprocessingGroup">
                    <wpg:wgp>
                      <wpg:cNvGrpSpPr/>
                      <wpg:grpSpPr>
                        <a:xfrm>
                          <a:off x="0" y="0"/>
                          <a:ext cx="2714625" cy="1611298"/>
                          <a:chOff x="0" y="0"/>
                          <a:chExt cx="2714625" cy="1611630"/>
                        </a:xfrm>
                      </wpg:grpSpPr>
                      <pic:pic xmlns:pic="http://schemas.openxmlformats.org/drawingml/2006/picture">
                        <pic:nvPicPr>
                          <pic:cNvPr id="261" name="Picture 261"/>
                          <pic:cNvPicPr>
                            <a:picLocks noChangeAspect="1"/>
                          </pic:cNvPicPr>
                        </pic:nvPicPr>
                        <pic:blipFill rotWithShape="1">
                          <a:blip r:embed="rId83" cstate="print">
                            <a:extLst>
                              <a:ext uri="{28A0092B-C50C-407E-A947-70E740481C1C}">
                                <a14:useLocalDpi xmlns:a14="http://schemas.microsoft.com/office/drawing/2010/main" val="0"/>
                              </a:ext>
                            </a:extLst>
                          </a:blip>
                          <a:srcRect l="69021" t="40165" r="3905" b="18795"/>
                          <a:stretch/>
                        </pic:blipFill>
                        <pic:spPr bwMode="auto">
                          <a:xfrm>
                            <a:off x="0" y="0"/>
                            <a:ext cx="2714625" cy="1611630"/>
                          </a:xfrm>
                          <a:prstGeom prst="rect">
                            <a:avLst/>
                          </a:prstGeom>
                          <a:ln>
                            <a:solidFill>
                              <a:srgbClr val="542785"/>
                            </a:solidFill>
                          </a:ln>
                          <a:extLst>
                            <a:ext uri="{53640926-AAD7-44D8-BBD7-CCE9431645EC}">
                              <a14:shadowObscured xmlns:a14="http://schemas.microsoft.com/office/drawing/2010/main"/>
                            </a:ext>
                          </a:extLst>
                        </pic:spPr>
                      </pic:pic>
                      <wps:wsp>
                        <wps:cNvPr id="262" name="Rectangle 262"/>
                        <wps:cNvSpPr/>
                        <wps:spPr>
                          <a:xfrm>
                            <a:off x="0" y="1009558"/>
                            <a:ext cx="788670" cy="3511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4B6086" w:rsidRPr="0091781B" w:rsidRDefault="004B6086" w:rsidP="009400FF">
                              <w:pPr>
                                <w:jc w:val="center"/>
                                <w:rPr>
                                  <w:rFonts w:asciiTheme="minorHAnsi" w:hAnsiTheme="minorHAnsi" w:cstheme="minorHAnsi"/>
                                  <w:sz w:val="18"/>
                                </w:rPr>
                              </w:pPr>
                              <w:r w:rsidRPr="0091781B">
                                <w:rPr>
                                  <w:rFonts w:asciiTheme="minorHAnsi" w:hAnsiTheme="minorHAnsi" w:cstheme="minorHAnsi"/>
                                  <w:sz w:val="18"/>
                                </w:rPr>
                                <w:t>Port Lincoln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Rectangle 264"/>
                        <wps:cNvSpPr/>
                        <wps:spPr>
                          <a:xfrm>
                            <a:off x="1486600" y="1009558"/>
                            <a:ext cx="627949" cy="26927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4B6086" w:rsidRPr="0091781B" w:rsidRDefault="004B6086" w:rsidP="009400FF">
                              <w:pPr>
                                <w:jc w:val="center"/>
                                <w:rPr>
                                  <w:rFonts w:asciiTheme="minorHAnsi" w:hAnsiTheme="minorHAnsi" w:cstheme="minorHAnsi"/>
                                  <w:sz w:val="18"/>
                                  <w:szCs w:val="16"/>
                                </w:rPr>
                              </w:pPr>
                              <w:r w:rsidRPr="0091781B">
                                <w:rPr>
                                  <w:rFonts w:asciiTheme="minorHAnsi" w:hAnsiTheme="minorHAnsi" w:cstheme="minorHAnsi"/>
                                  <w:sz w:val="18"/>
                                  <w:szCs w:val="16"/>
                                </w:rPr>
                                <w:t>Adelaide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Oval 265"/>
                        <wps:cNvSpPr/>
                        <wps:spPr>
                          <a:xfrm>
                            <a:off x="1486601" y="1150012"/>
                            <a:ext cx="69905" cy="52594"/>
                          </a:xfrm>
                          <a:prstGeom prst="ellipse">
                            <a:avLst/>
                          </a:prstGeom>
                          <a:ln>
                            <a:solidFill>
                              <a:srgbClr val="542785"/>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223904B" id="Group 260" o:spid="_x0000_s1055" style="position:absolute;margin-left:279.1pt;margin-top:3.3pt;width:213.75pt;height:126.85pt;z-index:251604992;mso-height-relative:margin" coordsize="27146,16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 o:spid="_x0000_s1056" type="#_x0000_t75" style="position:absolute;width:27146;height:16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" stroked="t" strokecolor="#542785">
                  <v:imagedata r:id="rId84" o:title="" croptop="26323f" cropbottom="12317f" cropleft="45234f" cropright="2559f"/>
                  <v:path arrowok="t"/>
                </v:shape>
                <v:rect id="Rectangle 262" o:spid="_x0000_s1057" style="position:absolute;top:10095;width:7886;height: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" filled="f" stroked="f" strokeweight="2pt">
                  <v:textbox>
                    <w:txbxContent>
                      <w:p w:rsidR="004B6086" w:rsidRPr="0091781B" w:rsidRDefault="004B6086" w:rsidP="009400FF">
                        <w:pPr>
                          <w:jc w:val="center"/>
                          <w:rPr>
                            <w:rFonts w:asciiTheme="minorHAnsi" w:hAnsiTheme="minorHAnsi" w:cstheme="minorHAnsi"/>
                            <w:sz w:val="18"/>
                          </w:rPr>
                        </w:pPr>
                        <w:r w:rsidRPr="0091781B">
                          <w:rPr>
                            <w:rFonts w:asciiTheme="minorHAnsi" w:hAnsiTheme="minorHAnsi" w:cstheme="minorHAnsi"/>
                            <w:sz w:val="18"/>
                          </w:rPr>
                          <w:t>Port Lincoln</w:t>
                        </w:r>
                      </w:p>
                    </w:txbxContent>
                  </v:textbox>
                </v:rect>
                <v:rect id="Rectangle 264" o:spid="_x0000_s1058" style="position:absolute;left:14866;top:10095;width:6279;height:2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" filled="f" stroked="f" strokeweight="2pt">
                  <v:textbox>
                    <w:txbxContent>
                      <w:p w:rsidR="004B6086" w:rsidRPr="0091781B" w:rsidRDefault="004B6086" w:rsidP="009400FF">
                        <w:pPr>
                          <w:jc w:val="center"/>
                          <w:rPr>
                            <w:rFonts w:asciiTheme="minorHAnsi" w:hAnsiTheme="minorHAnsi" w:cstheme="minorHAnsi"/>
                            <w:sz w:val="18"/>
                            <w:szCs w:val="16"/>
                          </w:rPr>
                        </w:pPr>
                        <w:r w:rsidRPr="0091781B">
                          <w:rPr>
                            <w:rFonts w:asciiTheme="minorHAnsi" w:hAnsiTheme="minorHAnsi" w:cstheme="minorHAnsi"/>
                            <w:sz w:val="18"/>
                            <w:szCs w:val="16"/>
                          </w:rPr>
                          <w:t>Adelaide</w:t>
                        </w:r>
                      </w:p>
                    </w:txbxContent>
                  </v:textbox>
                </v:rect>
                <v:oval id="Oval 265" o:spid="_x0000_s1059" style="position:absolute;left:14866;top:11500;width:699;height: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" fillcolor="#c0504d [3205]" strokecolor="#542785" strokeweight="2pt"/>
              </v:group>
            </w:pict>
          </mc:Fallback>
        </mc:AlternateContent>
      </w:r>
      <w:r w:rsidR="00BB1681" w:rsidRPr="0041399A">
        <w:rPr>
          <w:noProof/>
          <w:lang w:eastAsia="en-AU"/>
        </w:rPr>
        <mc:AlternateContent>
          <mc:Choice Requires="wpg">
            <w:drawing>
              <wp:anchor distT="0" distB="0" distL="114300" distR="114300" simplePos="0" relativeHeight="252016640" behindDoc="0" locked="0" layoutInCell="1" allowOverlap="1" wp14:anchorId="1026A79D" wp14:editId="3ECD8180">
                <wp:simplePos x="0" y="0"/>
                <wp:positionH relativeFrom="column">
                  <wp:posOffset>-31248</wp:posOffset>
                </wp:positionH>
                <wp:positionV relativeFrom="paragraph">
                  <wp:posOffset>40305</wp:posOffset>
                </wp:positionV>
                <wp:extent cx="3532909" cy="1917543"/>
                <wp:effectExtent l="19050" t="19050" r="10795" b="26035"/>
                <wp:wrapNone/>
                <wp:docPr id="702" name="Group 702"/>
                <wp:cNvGraphicFramePr/>
                <a:graphic xmlns:a="http://schemas.openxmlformats.org/drawingml/2006/main">
                  <a:graphicData uri="http://schemas.microsoft.com/office/word/2010/wordprocessingGroup">
                    <wpg:wgp>
                      <wpg:cNvGrpSpPr/>
                      <wpg:grpSpPr>
                        <a:xfrm>
                          <a:off x="0" y="0"/>
                          <a:ext cx="3532909" cy="1917543"/>
                          <a:chOff x="0" y="0"/>
                          <a:chExt cx="3532909" cy="1917543"/>
                        </a:xfrm>
                      </wpg:grpSpPr>
                      <wpg:grpSp>
                        <wpg:cNvPr id="257" name="Group 257"/>
                        <wpg:cNvGrpSpPr/>
                        <wpg:grpSpPr>
                          <a:xfrm>
                            <a:off x="0" y="0"/>
                            <a:ext cx="3532909" cy="1917543"/>
                            <a:chOff x="0" y="0"/>
                            <a:chExt cx="3932555" cy="2254885"/>
                          </a:xfrm>
                        </wpg:grpSpPr>
                        <pic:pic xmlns:pic="http://schemas.openxmlformats.org/drawingml/2006/picture">
                          <pic:nvPicPr>
                            <pic:cNvPr id="258" name="Picture 258"/>
                            <pic:cNvPicPr>
                              <a:picLocks noChangeAspect="1"/>
                            </pic:cNvPicPr>
                          </pic:nvPicPr>
                          <pic:blipFill rotWithShape="1">
                            <a:blip r:embed="rId85" cstate="print">
                              <a:extLst>
                                <a:ext uri="{28A0092B-C50C-407E-A947-70E740481C1C}">
                                  <a14:useLocalDpi xmlns:a14="http://schemas.microsoft.com/office/drawing/2010/main" val="0"/>
                                </a:ext>
                              </a:extLst>
                            </a:blip>
                            <a:srcRect l="71495" t="43159" r="1486" b="17286"/>
                            <a:stretch/>
                          </pic:blipFill>
                          <pic:spPr bwMode="auto">
                            <a:xfrm>
                              <a:off x="0" y="0"/>
                              <a:ext cx="3932555" cy="2254885"/>
                            </a:xfrm>
                            <a:prstGeom prst="rect">
                              <a:avLst/>
                            </a:prstGeom>
                            <a:ln>
                              <a:solidFill>
                                <a:srgbClr val="542785"/>
                              </a:solidFill>
                            </a:ln>
                            <a:extLst>
                              <a:ext uri="{53640926-AAD7-44D8-BBD7-CCE9431645EC}">
                                <a14:shadowObscured xmlns:a14="http://schemas.microsoft.com/office/drawing/2010/main"/>
                              </a:ext>
                            </a:extLst>
                          </pic:spPr>
                        </pic:pic>
                        <wps:wsp>
                          <wps:cNvPr id="259" name="Rectangle 259"/>
                          <wps:cNvSpPr/>
                          <wps:spPr>
                            <a:xfrm rot="19897733">
                              <a:off x="1181819" y="379563"/>
                              <a:ext cx="1525174" cy="1305586"/>
                            </a:xfrm>
                            <a:prstGeom prst="rect">
                              <a:avLst/>
                            </a:prstGeom>
                            <a:noFill/>
                            <a:ln>
                              <a:solidFill>
                                <a:srgbClr val="542785"/>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1" name="Rectangle 681"/>
                        <wps:cNvSpPr/>
                        <wps:spPr>
                          <a:xfrm rot="19918211">
                            <a:off x="1055077" y="326571"/>
                            <a:ext cx="1382628" cy="1108448"/>
                          </a:xfrm>
                          <a:prstGeom prst="rect">
                            <a:avLst/>
                          </a:prstGeom>
                          <a:noFill/>
                          <a:ln w="25400">
                            <a:solidFill>
                              <a:srgbClr val="542785"/>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B54390" id="Group 702" o:spid="_x0000_s1026" style="position:absolute;margin-left:-2.45pt;margin-top:3.15pt;width:278.2pt;height:151pt;z-index:252016640" coordsize="35329,1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">
                <v:group id="Group 257" o:spid="_x0000_s1027" style="position:absolute;width:35329;height:19175" coordsize="39325,2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Picture 258" o:spid="_x0000_s1028" type="#_x0000_t75" style="position:absolute;width:39325;height:2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" stroked="t" strokecolor="#542785">
                    <v:imagedata r:id="rId86" o:title="" croptop="28285f" cropbottom="11329f" cropleft="46855f" cropright="974f"/>
                    <v:path arrowok="t"/>
                  </v:shape>
                  <v:rect id="Rectangle 259" o:spid="_x0000_s1029" style="position:absolute;left:11818;top:3795;width:15251;height:13056;rotation:-18593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" filled="f" strokecolor="#542785" strokeweight="2pt"/>
                </v:group>
                <v:rect id="Rectangle 681" o:spid="_x0000_s1030" style="position:absolute;left:10550;top:3265;width:13827;height:11085;rotation:-18369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" filled="f" strokecolor="#542785" strokeweight="2pt"/>
              </v:group>
            </w:pict>
          </mc:Fallback>
        </mc:AlternateContent>
      </w: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jc w:val="right"/>
        <w:rPr>
          <w:i/>
          <w:lang w:val="en-GB"/>
        </w:rPr>
      </w:pPr>
    </w:p>
    <w:p w:rsidR="009400FF" w:rsidRPr="0041399A" w:rsidRDefault="009400FF" w:rsidP="009400FF">
      <w:pPr>
        <w:pStyle w:val="BodyText"/>
        <w:spacing w:before="120" w:after="120" w:line="276" w:lineRule="auto"/>
        <w:jc w:val="right"/>
        <w:rPr>
          <w:i/>
          <w:lang w:val="en-GB"/>
        </w:rPr>
      </w:pPr>
    </w:p>
    <w:p w:rsidR="009400FF" w:rsidRPr="0041399A" w:rsidRDefault="009400FF" w:rsidP="009400FF">
      <w:pPr>
        <w:pStyle w:val="BodyText"/>
        <w:spacing w:before="120" w:after="120" w:line="276" w:lineRule="auto"/>
        <w:jc w:val="right"/>
        <w:rPr>
          <w:i/>
          <w:lang w:val="en-GB"/>
        </w:rPr>
      </w:pPr>
    </w:p>
    <w:p w:rsidR="009400FF" w:rsidRPr="0041399A" w:rsidRDefault="009400FF" w:rsidP="009400FF">
      <w:pPr>
        <w:ind w:left="-426"/>
      </w:pPr>
    </w:p>
    <w:p w:rsidR="009400FF" w:rsidRPr="0041399A" w:rsidRDefault="009400FF" w:rsidP="009400FF"/>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Site samp</w:t>
      </w:r>
      <w:r w:rsidR="00E41AF2" w:rsidRPr="0041399A">
        <w:rPr>
          <w:color w:val="542785"/>
          <w:sz w:val="32"/>
          <w:szCs w:val="32"/>
          <w:lang w:val="en-GB"/>
        </w:rPr>
        <w:t>l</w:t>
      </w:r>
      <w:r w:rsidRPr="0041399A">
        <w:rPr>
          <w:color w:val="542785"/>
          <w:sz w:val="32"/>
          <w:szCs w:val="32"/>
          <w:lang w:val="en-GB"/>
        </w:rPr>
        <w:t>ing, assessment and project planning</w:t>
      </w:r>
    </w:p>
    <w:p w:rsidR="009400FF" w:rsidRPr="0041399A" w:rsidRDefault="009400FF" w:rsidP="00E41AF2">
      <w:pPr>
        <w:pStyle w:val="Normal1"/>
        <w:spacing w:before="80"/>
        <w:rPr>
          <w:lang w:val="en-GB"/>
        </w:rPr>
      </w:pPr>
      <w:r w:rsidRPr="0041399A">
        <w:rPr>
          <w:lang w:val="en-GB"/>
        </w:rPr>
        <w:t>An independent asbestos monitoring company completed a detail</w:t>
      </w:r>
      <w:r w:rsidR="002F79AA" w:rsidRPr="0041399A">
        <w:rPr>
          <w:lang w:val="en-GB"/>
        </w:rPr>
        <w:t>ed</w:t>
      </w:r>
      <w:r w:rsidRPr="0041399A">
        <w:rPr>
          <w:lang w:val="en-GB"/>
        </w:rPr>
        <w:t xml:space="preserve"> site audit of the hospital prior to the works commencing which revealed loose friable asbestos and blue (crocidolite) asbestos throughout the building (see Figure </w:t>
      </w:r>
      <w:r w:rsidR="002F79AA" w:rsidRPr="0041399A">
        <w:rPr>
          <w:lang w:val="en-GB"/>
        </w:rPr>
        <w:t>5.</w:t>
      </w:r>
      <w:r w:rsidRPr="0041399A">
        <w:rPr>
          <w:lang w:val="en-GB"/>
        </w:rPr>
        <w:t>2</w:t>
      </w:r>
      <w:r w:rsidR="00E41AF2" w:rsidRPr="0041399A">
        <w:rPr>
          <w:lang w:val="en-GB"/>
        </w:rPr>
        <w:t xml:space="preserve"> overleaf</w:t>
      </w:r>
      <w:r w:rsidRPr="0041399A">
        <w:rPr>
          <w:lang w:val="en-GB"/>
        </w:rPr>
        <w:t xml:space="preserve">). The site testing was followed by development of an asbestos management plan. This ensured the building was safe for occupation and enabled an outline of the scope of work required for asbestos decontamination and removal. SA Health then prepared an accurate scope of works as part of request for tender documentation for potential asbestos </w:t>
      </w:r>
      <w:proofErr w:type="spellStart"/>
      <w:r w:rsidRPr="0041399A">
        <w:rPr>
          <w:lang w:val="en-GB"/>
        </w:rPr>
        <w:t>removalists</w:t>
      </w:r>
      <w:proofErr w:type="spellEnd"/>
      <w:r w:rsidRPr="0041399A">
        <w:rPr>
          <w:lang w:val="en-GB"/>
        </w:rPr>
        <w:t xml:space="preserve"> to respond to. </w:t>
      </w:r>
      <w:r w:rsidR="00E41AF2" w:rsidRPr="0041399A">
        <w:rPr>
          <w:lang w:val="en-GB"/>
        </w:rPr>
        <w:t>Te</w:t>
      </w:r>
      <w:r w:rsidRPr="0041399A">
        <w:rPr>
          <w:lang w:val="en-GB"/>
        </w:rPr>
        <w:t xml:space="preserve">nderers were </w:t>
      </w:r>
      <w:r w:rsidR="00E41AF2" w:rsidRPr="0041399A">
        <w:rPr>
          <w:lang w:val="en-GB"/>
        </w:rPr>
        <w:t>informed of</w:t>
      </w:r>
      <w:r w:rsidRPr="0041399A">
        <w:rPr>
          <w:lang w:val="en-GB"/>
        </w:rPr>
        <w:t xml:space="preserve"> the desired outcomes</w:t>
      </w:r>
      <w:r w:rsidR="00E41AF2" w:rsidRPr="0041399A">
        <w:rPr>
          <w:lang w:val="en-GB"/>
        </w:rPr>
        <w:t xml:space="preserve"> of the project</w:t>
      </w:r>
      <w:r w:rsidRPr="0041399A">
        <w:rPr>
          <w:lang w:val="en-GB"/>
        </w:rPr>
        <w:t>:</w:t>
      </w:r>
    </w:p>
    <w:p w:rsidR="009400FF" w:rsidRPr="0041399A" w:rsidRDefault="009400FF" w:rsidP="00E41AF2">
      <w:pPr>
        <w:pStyle w:val="Normal1"/>
        <w:numPr>
          <w:ilvl w:val="0"/>
          <w:numId w:val="35"/>
        </w:numPr>
        <w:spacing w:before="0" w:after="40"/>
        <w:rPr>
          <w:lang w:val="en-GB"/>
        </w:rPr>
      </w:pPr>
      <w:r w:rsidRPr="0041399A">
        <w:rPr>
          <w:lang w:val="en-GB"/>
        </w:rPr>
        <w:t>Health Service continues to operate fully functional during the asbestos remediation process</w:t>
      </w:r>
      <w:r w:rsidR="00E41AF2" w:rsidRPr="0041399A">
        <w:rPr>
          <w:lang w:val="en-GB"/>
        </w:rPr>
        <w:t>;</w:t>
      </w:r>
    </w:p>
    <w:p w:rsidR="009400FF" w:rsidRPr="0041399A" w:rsidRDefault="009400FF" w:rsidP="00E41AF2">
      <w:pPr>
        <w:pStyle w:val="Normal1"/>
        <w:numPr>
          <w:ilvl w:val="0"/>
          <w:numId w:val="35"/>
        </w:numPr>
        <w:spacing w:before="0" w:after="40"/>
        <w:rPr>
          <w:lang w:val="en-GB"/>
        </w:rPr>
      </w:pPr>
      <w:r w:rsidRPr="0041399A">
        <w:rPr>
          <w:lang w:val="en-GB"/>
        </w:rPr>
        <w:t>Communication strategies employed to keep all staff /the community /and contractors safe during the remediation process</w:t>
      </w:r>
      <w:r w:rsidR="00E41AF2" w:rsidRPr="0041399A">
        <w:rPr>
          <w:lang w:val="en-GB"/>
        </w:rPr>
        <w:t>;</w:t>
      </w:r>
    </w:p>
    <w:p w:rsidR="009400FF" w:rsidRPr="0041399A" w:rsidRDefault="009400FF" w:rsidP="00E41AF2">
      <w:pPr>
        <w:pStyle w:val="Normal1"/>
        <w:numPr>
          <w:ilvl w:val="0"/>
          <w:numId w:val="35"/>
        </w:numPr>
        <w:spacing w:before="0" w:after="40"/>
        <w:rPr>
          <w:lang w:val="en-GB"/>
        </w:rPr>
      </w:pPr>
      <w:r w:rsidRPr="0041399A">
        <w:rPr>
          <w:lang w:val="en-GB"/>
        </w:rPr>
        <w:t>Minimal services down time</w:t>
      </w:r>
      <w:r w:rsidR="00E41AF2" w:rsidRPr="0041399A">
        <w:rPr>
          <w:lang w:val="en-GB"/>
        </w:rPr>
        <w:t>;</w:t>
      </w:r>
    </w:p>
    <w:p w:rsidR="009400FF" w:rsidRPr="0041399A" w:rsidRDefault="009400FF" w:rsidP="00E41AF2">
      <w:pPr>
        <w:pStyle w:val="Normal1"/>
        <w:numPr>
          <w:ilvl w:val="0"/>
          <w:numId w:val="35"/>
        </w:numPr>
        <w:spacing w:before="0" w:after="0"/>
        <w:rPr>
          <w:lang w:val="en-GB"/>
        </w:rPr>
      </w:pPr>
      <w:r w:rsidRPr="0041399A">
        <w:rPr>
          <w:lang w:val="en-GB"/>
        </w:rPr>
        <w:t>Site left in a safe manageable state where the asset manager is aware of the ongoing requirements in regard to the management of asbestos.</w:t>
      </w:r>
    </w:p>
    <w:p w:rsidR="009400FF" w:rsidRPr="0041399A" w:rsidRDefault="009400FF" w:rsidP="00E41AF2">
      <w:pPr>
        <w:pStyle w:val="Normal1"/>
        <w:rPr>
          <w:lang w:val="en-GB"/>
        </w:rPr>
      </w:pPr>
      <w:r w:rsidRPr="0041399A">
        <w:rPr>
          <w:lang w:val="en-GB"/>
        </w:rPr>
        <w:t>This tender briefing and the scope of work was critical for the successful delivery of the project.</w:t>
      </w:r>
      <w:r w:rsidR="00E41AF2" w:rsidRPr="0041399A">
        <w:rPr>
          <w:lang w:val="en-GB"/>
        </w:rPr>
        <w:t xml:space="preserve"> </w:t>
      </w:r>
      <w:r w:rsidRPr="0041399A">
        <w:rPr>
          <w:lang w:val="en-GB"/>
        </w:rPr>
        <w:t>De-Construct was appointed as the preferred asbestos removal contractor.</w:t>
      </w:r>
      <w:r w:rsidRPr="0041399A">
        <w:rPr>
          <w:lang w:val="en-GB"/>
        </w:rPr>
        <w:br w:type="page"/>
      </w:r>
    </w:p>
    <w:p w:rsidR="009400FF" w:rsidRPr="0041399A" w:rsidRDefault="009400FF" w:rsidP="009400FF">
      <w:pPr>
        <w:pStyle w:val="Normal1"/>
        <w:rPr>
          <w:b/>
          <w:lang w:val="en-GB"/>
        </w:rPr>
      </w:pPr>
      <w:r w:rsidRPr="0041399A">
        <w:rPr>
          <w:noProof/>
          <w:lang w:eastAsia="en-AU"/>
        </w:rPr>
        <w:drawing>
          <wp:anchor distT="0" distB="0" distL="114300" distR="114300" simplePos="0" relativeHeight="251641856" behindDoc="0" locked="0" layoutInCell="1" allowOverlap="1" wp14:anchorId="017FD652" wp14:editId="3FD96C99">
            <wp:simplePos x="0" y="0"/>
            <wp:positionH relativeFrom="column">
              <wp:posOffset>3252470</wp:posOffset>
            </wp:positionH>
            <wp:positionV relativeFrom="paragraph">
              <wp:posOffset>19050</wp:posOffset>
            </wp:positionV>
            <wp:extent cx="2660015" cy="3240796"/>
            <wp:effectExtent l="19050" t="19050" r="26035" b="17145"/>
            <wp:wrapThrough wrapText="bothSides">
              <wp:wrapPolygon edited="0">
                <wp:start x="-155" y="-127"/>
                <wp:lineTo x="-155" y="21587"/>
                <wp:lineTo x="21657" y="21587"/>
                <wp:lineTo x="21657" y="-127"/>
                <wp:lineTo x="-155" y="-127"/>
              </wp:wrapPolygon>
            </wp:wrapThrough>
            <wp:docPr id="269" name="Picture 269" descr="C:\Users\MatthewAllan\AppData\Local\Microsoft\Windows\INetCache\Content.Word\Asbestos in ceiling on beam zoomed 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thewAllan\AppData\Local\Microsoft\Windows\INetCache\Content.Word\Asbestos in ceiling on beam zoomed in.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2101" r="21712"/>
                    <a:stretch/>
                  </pic:blipFill>
                  <pic:spPr bwMode="auto">
                    <a:xfrm>
                      <a:off x="0" y="0"/>
                      <a:ext cx="2660015" cy="3240796"/>
                    </a:xfrm>
                    <a:prstGeom prst="rect">
                      <a:avLst/>
                    </a:prstGeom>
                    <a:noFill/>
                    <a:ln w="22225">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99A">
        <w:rPr>
          <w:b/>
          <w:lang w:val="en-GB"/>
        </w:rPr>
        <w:t xml:space="preserve">Figure </w:t>
      </w:r>
      <w:r w:rsidR="00E41AF2" w:rsidRPr="0041399A">
        <w:rPr>
          <w:b/>
          <w:lang w:val="en-GB"/>
        </w:rPr>
        <w:t>5.</w:t>
      </w:r>
      <w:r w:rsidRPr="0041399A">
        <w:rPr>
          <w:b/>
          <w:lang w:val="en-GB"/>
        </w:rPr>
        <w:t xml:space="preserve">2: Asbestos sprayed beams in ceiling cavity </w:t>
      </w:r>
    </w:p>
    <w:p w:rsidR="009400FF" w:rsidRPr="0041399A" w:rsidRDefault="009400FF" w:rsidP="009400FF">
      <w:pPr>
        <w:pStyle w:val="Normal1"/>
        <w:rPr>
          <w:b/>
          <w:lang w:val="en-GB"/>
        </w:rPr>
      </w:pPr>
    </w:p>
    <w:p w:rsidR="009400FF" w:rsidRPr="0041399A" w:rsidRDefault="009400FF" w:rsidP="009400FF">
      <w:pPr>
        <w:pStyle w:val="Normal1"/>
        <w:rPr>
          <w:b/>
          <w:lang w:val="en-GB"/>
        </w:rPr>
      </w:pPr>
      <w:r w:rsidRPr="0041399A">
        <w:rPr>
          <w:noProof/>
          <w:lang w:eastAsia="en-AU"/>
        </w:rPr>
        <w:drawing>
          <wp:anchor distT="0" distB="0" distL="114300" distR="114300" simplePos="0" relativeHeight="251637760" behindDoc="0" locked="0" layoutInCell="1" allowOverlap="1" wp14:anchorId="608ED774" wp14:editId="13280B84">
            <wp:simplePos x="0" y="0"/>
            <wp:positionH relativeFrom="column">
              <wp:posOffset>34290</wp:posOffset>
            </wp:positionH>
            <wp:positionV relativeFrom="paragraph">
              <wp:posOffset>61595</wp:posOffset>
            </wp:positionV>
            <wp:extent cx="3148330" cy="1398905"/>
            <wp:effectExtent l="19050" t="19050" r="13970" b="10795"/>
            <wp:wrapNone/>
            <wp:docPr id="270" name="Picture 270" descr="C:\Users\MatthewAllan\AppData\Local\Microsoft\Windows\INetCache\Content.Word\Asbestos in ceiling on be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thewAllan\AppData\Local\Microsoft\Windows\INetCache\Content.Word\Asbestos in ceiling on beam.jpe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2832" r="2369"/>
                    <a:stretch/>
                  </pic:blipFill>
                  <pic:spPr bwMode="auto">
                    <a:xfrm>
                      <a:off x="0" y="0"/>
                      <a:ext cx="3148330" cy="1398905"/>
                    </a:xfrm>
                    <a:prstGeom prst="rect">
                      <a:avLst/>
                    </a:prstGeom>
                    <a:noFill/>
                    <a:ln w="22225">
                      <a:solidFill>
                        <a:srgbClr val="542785"/>
                      </a:solidFill>
                    </a:ln>
                    <a:extLst>
                      <a:ext uri="{53640926-AAD7-44D8-BBD7-CCE9431645EC}">
                        <a14:shadowObscured xmlns:a14="http://schemas.microsoft.com/office/drawing/2010/main"/>
                      </a:ext>
                    </a:extLst>
                  </pic:spPr>
                </pic:pic>
              </a:graphicData>
            </a:graphic>
          </wp:anchor>
        </w:drawing>
      </w:r>
    </w:p>
    <w:p w:rsidR="009400FF" w:rsidRPr="0041399A" w:rsidRDefault="009400FF" w:rsidP="009400FF">
      <w:pPr>
        <w:pStyle w:val="Normal1"/>
        <w:rPr>
          <w:b/>
          <w:lang w:val="en-GB"/>
        </w:rPr>
      </w:pPr>
    </w:p>
    <w:p w:rsidR="009400FF" w:rsidRPr="0041399A" w:rsidRDefault="009400FF" w:rsidP="009400FF">
      <w:pPr>
        <w:pStyle w:val="Normal1"/>
        <w:rPr>
          <w:b/>
          <w:lang w:val="en-GB"/>
        </w:rPr>
      </w:pPr>
    </w:p>
    <w:p w:rsidR="009400FF" w:rsidRPr="0041399A" w:rsidRDefault="009400FF" w:rsidP="009400FF">
      <w:pPr>
        <w:pStyle w:val="Normal1"/>
        <w:rPr>
          <w:b/>
          <w:lang w:val="en-GB"/>
        </w:rPr>
      </w:pPr>
    </w:p>
    <w:p w:rsidR="009400FF" w:rsidRPr="0041399A" w:rsidRDefault="009400FF" w:rsidP="009400FF">
      <w:pPr>
        <w:pStyle w:val="Normal1"/>
        <w:rPr>
          <w:b/>
          <w:lang w:val="en-GB"/>
        </w:rPr>
      </w:pPr>
    </w:p>
    <w:p w:rsidR="009400FF" w:rsidRPr="0041399A" w:rsidRDefault="009400FF" w:rsidP="009400FF">
      <w:pPr>
        <w:pStyle w:val="Normal1"/>
        <w:rPr>
          <w:lang w:val="en-GB"/>
        </w:rPr>
      </w:pP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 xml:space="preserve">Communication </w:t>
      </w:r>
      <w:r w:rsidR="00E91933">
        <w:rPr>
          <w:color w:val="542785"/>
          <w:lang w:val="en-GB" w:eastAsia="en-AU"/>
        </w:rPr>
        <w:t xml:space="preserve">and </w:t>
      </w:r>
      <w:r w:rsidR="00635AB4">
        <w:rPr>
          <w:color w:val="542785"/>
          <w:lang w:val="en-GB" w:eastAsia="en-AU"/>
        </w:rPr>
        <w:t xml:space="preserve">collaboration to </w:t>
      </w:r>
      <w:r w:rsidR="00E91933">
        <w:rPr>
          <w:color w:val="542785"/>
          <w:lang w:val="en-GB" w:eastAsia="en-AU"/>
        </w:rPr>
        <w:t>all</w:t>
      </w:r>
      <w:r w:rsidR="00635AB4">
        <w:rPr>
          <w:color w:val="542785"/>
          <w:lang w:val="en-GB" w:eastAsia="en-AU"/>
        </w:rPr>
        <w:t xml:space="preserve">ay </w:t>
      </w:r>
      <w:r w:rsidR="00E91933">
        <w:rPr>
          <w:color w:val="542785"/>
          <w:lang w:val="en-GB" w:eastAsia="en-AU"/>
        </w:rPr>
        <w:t>concerns</w:t>
      </w:r>
    </w:p>
    <w:p w:rsidR="00F541E9" w:rsidRPr="0041399A" w:rsidRDefault="009400FF" w:rsidP="00D10C53">
      <w:pPr>
        <w:pStyle w:val="Normal1"/>
        <w:spacing w:after="60"/>
        <w:rPr>
          <w:lang w:val="en-GB"/>
        </w:rPr>
      </w:pPr>
      <w:r w:rsidRPr="0041399A">
        <w:rPr>
          <w:lang w:val="en-GB"/>
        </w:rPr>
        <w:t xml:space="preserve">Given the site </w:t>
      </w:r>
      <w:r w:rsidR="00E62E1B">
        <w:rPr>
          <w:lang w:val="en-GB"/>
        </w:rPr>
        <w:t>has</w:t>
      </w:r>
      <w:r w:rsidRPr="0041399A">
        <w:rPr>
          <w:lang w:val="en-GB"/>
        </w:rPr>
        <w:t xml:space="preserve"> remain</w:t>
      </w:r>
      <w:r w:rsidR="00E62E1B">
        <w:rPr>
          <w:lang w:val="en-GB"/>
        </w:rPr>
        <w:t>ed</w:t>
      </w:r>
      <w:r w:rsidRPr="0041399A">
        <w:rPr>
          <w:lang w:val="en-GB"/>
        </w:rPr>
        <w:t xml:space="preserve"> live throughout the asbestos removal, </w:t>
      </w:r>
      <w:r w:rsidR="00E41AF2" w:rsidRPr="0041399A">
        <w:rPr>
          <w:lang w:val="en-GB"/>
        </w:rPr>
        <w:t>sound</w:t>
      </w:r>
      <w:r w:rsidRPr="0041399A">
        <w:rPr>
          <w:lang w:val="en-GB"/>
        </w:rPr>
        <w:t xml:space="preserve"> communication has been critical for the project’s success. </w:t>
      </w:r>
      <w:r w:rsidR="00A33396">
        <w:rPr>
          <w:lang w:val="en-GB"/>
        </w:rPr>
        <w:t xml:space="preserve">The </w:t>
      </w:r>
      <w:r w:rsidRPr="0041399A">
        <w:rPr>
          <w:lang w:val="en-GB"/>
        </w:rPr>
        <w:t xml:space="preserve">stakeholders </w:t>
      </w:r>
      <w:r w:rsidR="00A33396">
        <w:rPr>
          <w:lang w:val="en-GB"/>
        </w:rPr>
        <w:t>accountable for the successful delivery of the project and establishing appropriate governance were SA Health,</w:t>
      </w:r>
      <w:r w:rsidR="00A33396" w:rsidRPr="00A33396">
        <w:rPr>
          <w:lang w:val="en-GB"/>
        </w:rPr>
        <w:t xml:space="preserve"> </w:t>
      </w:r>
      <w:r w:rsidR="00A33396" w:rsidRPr="0041399A">
        <w:rPr>
          <w:lang w:val="en-GB"/>
        </w:rPr>
        <w:t>Department of Planning, Transport and Infrastructure (DPTI</w:t>
      </w:r>
      <w:r w:rsidR="00A33396">
        <w:rPr>
          <w:lang w:val="en-GB"/>
        </w:rPr>
        <w:t>) and Port Lincoln Hospital</w:t>
      </w:r>
      <w:r w:rsidR="001D0F13">
        <w:rPr>
          <w:lang w:val="en-GB"/>
        </w:rPr>
        <w:t xml:space="preserve">, with support from </w:t>
      </w:r>
      <w:proofErr w:type="spellStart"/>
      <w:r w:rsidR="001D0F13">
        <w:rPr>
          <w:lang w:val="en-GB"/>
        </w:rPr>
        <w:t>SafeWork</w:t>
      </w:r>
      <w:proofErr w:type="spellEnd"/>
      <w:r w:rsidR="001D0F13">
        <w:rPr>
          <w:lang w:val="en-GB"/>
        </w:rPr>
        <w:t xml:space="preserve"> SA</w:t>
      </w:r>
      <w:r w:rsidR="00A33396">
        <w:rPr>
          <w:lang w:val="en-GB"/>
        </w:rPr>
        <w:t xml:space="preserve">.  These stakeholders </w:t>
      </w:r>
      <w:r w:rsidR="00E62E1B">
        <w:rPr>
          <w:lang w:val="en-GB"/>
        </w:rPr>
        <w:t xml:space="preserve">adopted a communication strategy focused on strong collaboration between all stakeholders, open and honest communication, aligned objectives and a focus on win-win. </w:t>
      </w:r>
      <w:r w:rsidR="001D0F13">
        <w:rPr>
          <w:lang w:val="en-GB"/>
        </w:rPr>
        <w:t xml:space="preserve">This </w:t>
      </w:r>
      <w:r w:rsidR="00E62E1B">
        <w:rPr>
          <w:lang w:val="en-GB"/>
        </w:rPr>
        <w:t xml:space="preserve">was highlighted </w:t>
      </w:r>
      <w:r w:rsidR="001D0F13">
        <w:rPr>
          <w:lang w:val="en-GB"/>
        </w:rPr>
        <w:t xml:space="preserve">from the outset, in </w:t>
      </w:r>
      <w:r w:rsidR="00E62E1B">
        <w:rPr>
          <w:lang w:val="en-GB"/>
        </w:rPr>
        <w:t>the tender briefing</w:t>
      </w:r>
      <w:r w:rsidR="001D0F13">
        <w:rPr>
          <w:lang w:val="en-GB"/>
        </w:rPr>
        <w:t>,</w:t>
      </w:r>
      <w:r w:rsidR="00E62E1B">
        <w:rPr>
          <w:lang w:val="en-GB"/>
        </w:rPr>
        <w:t xml:space="preserve"> and continued during the project. </w:t>
      </w:r>
    </w:p>
    <w:tbl>
      <w:tblPr>
        <w:tblStyle w:val="TableGrid"/>
        <w:tblW w:w="950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2"/>
        <w:gridCol w:w="4111"/>
      </w:tblGrid>
      <w:tr w:rsidR="00F541E9" w:rsidRPr="0041399A" w:rsidTr="001D0F13">
        <w:tc>
          <w:tcPr>
            <w:tcW w:w="5392" w:type="dxa"/>
          </w:tcPr>
          <w:p w:rsidR="00F541E9" w:rsidRPr="0041399A" w:rsidRDefault="001D0F13" w:rsidP="001D0F13">
            <w:pPr>
              <w:pStyle w:val="Normal1"/>
              <w:ind w:left="36" w:right="-112"/>
              <w:rPr>
                <w:lang w:val="en-GB"/>
              </w:rPr>
            </w:pPr>
            <w:r>
              <w:rPr>
                <w:lang w:val="en-GB"/>
              </w:rPr>
              <w:t>H</w:t>
            </w:r>
            <w:r w:rsidRPr="0041399A">
              <w:rPr>
                <w:lang w:val="en-GB"/>
              </w:rPr>
              <w:t xml:space="preserve">ospital staff </w:t>
            </w:r>
            <w:r>
              <w:rPr>
                <w:lang w:val="en-GB"/>
              </w:rPr>
              <w:t xml:space="preserve">and patients were notified of the project and raised concerns over patient, staff and visitor </w:t>
            </w:r>
            <w:r w:rsidR="00F541E9" w:rsidRPr="0041399A">
              <w:rPr>
                <w:lang w:val="en-GB"/>
              </w:rPr>
              <w:t xml:space="preserve">health. </w:t>
            </w:r>
            <w:r>
              <w:rPr>
                <w:lang w:val="en-GB"/>
              </w:rPr>
              <w:t xml:space="preserve">Hospital staff were also concerned that if the community regularly saw workers in asbestos gear, stress and worry would increase. </w:t>
            </w:r>
            <w:r w:rsidR="00E91933">
              <w:rPr>
                <w:lang w:val="en-GB"/>
              </w:rPr>
              <w:t xml:space="preserve">In response, SA Health provided </w:t>
            </w:r>
            <w:r w:rsidR="00F541E9" w:rsidRPr="0041399A">
              <w:rPr>
                <w:lang w:val="en-GB"/>
              </w:rPr>
              <w:t xml:space="preserve">clear </w:t>
            </w:r>
            <w:r w:rsidR="00E91933">
              <w:rPr>
                <w:lang w:val="en-GB"/>
              </w:rPr>
              <w:t xml:space="preserve">and regular updates to patients </w:t>
            </w:r>
            <w:r>
              <w:rPr>
                <w:lang w:val="en-GB"/>
              </w:rPr>
              <w:t xml:space="preserve">on progress </w:t>
            </w:r>
            <w:r w:rsidR="00E91933">
              <w:rPr>
                <w:lang w:val="en-GB"/>
              </w:rPr>
              <w:t>(see Figure 5.3)</w:t>
            </w:r>
            <w:r w:rsidR="00F541E9" w:rsidRPr="0041399A">
              <w:rPr>
                <w:lang w:val="en-GB"/>
              </w:rPr>
              <w:t xml:space="preserve">, </w:t>
            </w:r>
            <w:r w:rsidR="00E91933">
              <w:rPr>
                <w:lang w:val="en-GB"/>
              </w:rPr>
              <w:t>and t</w:t>
            </w:r>
            <w:r w:rsidR="00F541E9" w:rsidRPr="0041399A">
              <w:rPr>
                <w:lang w:val="en-GB"/>
              </w:rPr>
              <w:t xml:space="preserve">he </w:t>
            </w:r>
            <w:proofErr w:type="spellStart"/>
            <w:r w:rsidR="00E91933">
              <w:rPr>
                <w:lang w:val="en-GB"/>
              </w:rPr>
              <w:t>removalists</w:t>
            </w:r>
            <w:proofErr w:type="spellEnd"/>
            <w:r w:rsidR="00E91933">
              <w:rPr>
                <w:lang w:val="en-GB"/>
              </w:rPr>
              <w:t xml:space="preserve"> </w:t>
            </w:r>
            <w:r>
              <w:rPr>
                <w:lang w:val="en-GB"/>
              </w:rPr>
              <w:t>worked to minimise the public seeing them in the workplace</w:t>
            </w:r>
            <w:r w:rsidR="00F541E9" w:rsidRPr="0041399A">
              <w:rPr>
                <w:lang w:val="en-GB"/>
              </w:rPr>
              <w:t>, restrict</w:t>
            </w:r>
            <w:r w:rsidR="00E91933">
              <w:rPr>
                <w:lang w:val="en-GB"/>
              </w:rPr>
              <w:t>ed</w:t>
            </w:r>
            <w:r w:rsidR="00F541E9" w:rsidRPr="0041399A">
              <w:rPr>
                <w:lang w:val="en-GB"/>
              </w:rPr>
              <w:t xml:space="preserve"> access to </w:t>
            </w:r>
            <w:r w:rsidR="00E91933">
              <w:rPr>
                <w:lang w:val="en-GB"/>
              </w:rPr>
              <w:t>construction areas, undertook</w:t>
            </w:r>
            <w:r w:rsidR="00F541E9" w:rsidRPr="0041399A">
              <w:rPr>
                <w:lang w:val="en-GB"/>
              </w:rPr>
              <w:t xml:space="preserve"> significant air monit</w:t>
            </w:r>
            <w:r w:rsidR="00E91933">
              <w:rPr>
                <w:lang w:val="en-GB"/>
              </w:rPr>
              <w:t xml:space="preserve">oring and reported this to </w:t>
            </w:r>
            <w:r w:rsidR="00F541E9" w:rsidRPr="0041399A">
              <w:rPr>
                <w:lang w:val="en-GB"/>
              </w:rPr>
              <w:t xml:space="preserve">the hospital, </w:t>
            </w:r>
            <w:r w:rsidR="00E91933">
              <w:rPr>
                <w:lang w:val="en-GB"/>
              </w:rPr>
              <w:t xml:space="preserve">and ensured </w:t>
            </w:r>
            <w:r w:rsidR="00F541E9" w:rsidRPr="0041399A">
              <w:rPr>
                <w:lang w:val="en-GB"/>
              </w:rPr>
              <w:t xml:space="preserve">strict quality control </w:t>
            </w:r>
            <w:r>
              <w:rPr>
                <w:lang w:val="en-GB"/>
              </w:rPr>
              <w:t xml:space="preserve">was maintained </w:t>
            </w:r>
            <w:r w:rsidR="00F541E9" w:rsidRPr="0041399A">
              <w:rPr>
                <w:lang w:val="en-GB"/>
              </w:rPr>
              <w:t>within the construction site</w:t>
            </w:r>
            <w:r w:rsidR="00E91933">
              <w:rPr>
                <w:lang w:val="en-GB"/>
              </w:rPr>
              <w:t>.</w:t>
            </w:r>
          </w:p>
        </w:tc>
        <w:tc>
          <w:tcPr>
            <w:tcW w:w="4111" w:type="dxa"/>
          </w:tcPr>
          <w:p w:rsidR="00E41AF2" w:rsidRPr="0041399A" w:rsidRDefault="00E41AF2" w:rsidP="001D0F13">
            <w:pPr>
              <w:pStyle w:val="BodyText"/>
              <w:spacing w:before="120" w:after="120" w:line="276" w:lineRule="auto"/>
              <w:ind w:left="173" w:right="17"/>
              <w:jc w:val="center"/>
              <w:rPr>
                <w:rFonts w:asciiTheme="minorHAnsi" w:eastAsiaTheme="majorEastAsia" w:hAnsiTheme="minorHAnsi"/>
                <w:b/>
                <w:bCs/>
                <w:i/>
                <w:color w:val="542785"/>
                <w:sz w:val="28"/>
                <w:szCs w:val="28"/>
                <w:lang w:val="en-GB"/>
              </w:rPr>
            </w:pPr>
            <w:r w:rsidRPr="0041399A">
              <w:rPr>
                <w:rFonts w:asciiTheme="minorHAnsi" w:eastAsiaTheme="majorEastAsia" w:hAnsiTheme="minorHAnsi"/>
                <w:b/>
                <w:bCs/>
                <w:i/>
                <w:color w:val="542785"/>
                <w:sz w:val="28"/>
                <w:szCs w:val="28"/>
                <w:lang w:val="en-GB"/>
              </w:rPr>
              <w:t>“The pre-commencement site demonstration for regulatory bodies and other stakeholders opened up communication channels, allayed concerns and allowed an efficient response to questions.”</w:t>
            </w:r>
          </w:p>
          <w:p w:rsidR="00F541E9" w:rsidRPr="0041399A" w:rsidRDefault="00E41AF2" w:rsidP="001D0F13">
            <w:pPr>
              <w:pStyle w:val="BodyText"/>
              <w:spacing w:before="120" w:after="120" w:line="276" w:lineRule="auto"/>
              <w:ind w:left="1025" w:right="1312"/>
              <w:jc w:val="center"/>
              <w:rPr>
                <w:rFonts w:asciiTheme="minorHAnsi" w:eastAsiaTheme="majorEastAsia" w:hAnsiTheme="minorHAnsi"/>
                <w:b/>
                <w:bCs/>
                <w:i/>
                <w:color w:val="542785"/>
                <w:sz w:val="28"/>
                <w:szCs w:val="28"/>
                <w:lang w:val="en-GB"/>
              </w:rPr>
            </w:pPr>
            <w:r w:rsidRPr="0041399A">
              <w:rPr>
                <w:rFonts w:asciiTheme="minorHAnsi" w:eastAsiaTheme="majorEastAsia" w:hAnsiTheme="minorHAnsi"/>
                <w:b/>
                <w:bCs/>
                <w:i/>
                <w:color w:val="542785"/>
                <w:sz w:val="28"/>
                <w:szCs w:val="28"/>
                <w:lang w:val="en-GB"/>
              </w:rPr>
              <w:t>De-Construct</w:t>
            </w:r>
          </w:p>
        </w:tc>
      </w:tr>
    </w:tbl>
    <w:p w:rsidR="009400FF" w:rsidRPr="0041399A" w:rsidRDefault="001D0F13" w:rsidP="00F541E9">
      <w:pPr>
        <w:pStyle w:val="Normal1"/>
        <w:rPr>
          <w:lang w:val="en-GB"/>
        </w:rPr>
      </w:pPr>
      <w:r>
        <w:rPr>
          <w:lang w:val="en-GB"/>
        </w:rPr>
        <w:t>At each stage, the Project Management company</w:t>
      </w:r>
      <w:r w:rsidR="009400FF" w:rsidRPr="0041399A">
        <w:rPr>
          <w:lang w:val="en-GB"/>
        </w:rPr>
        <w:t xml:space="preserve"> met with hospital staff to clarify the hospital’s requirements. This information ensure</w:t>
      </w:r>
      <w:r>
        <w:rPr>
          <w:lang w:val="en-GB"/>
        </w:rPr>
        <w:t>d</w:t>
      </w:r>
      <w:r w:rsidR="009400FF" w:rsidRPr="0041399A">
        <w:rPr>
          <w:lang w:val="en-GB"/>
        </w:rPr>
        <w:t xml:space="preserve"> that the hospital’s requirements were considered when setting up the rooms in each project stage. Examples included </w:t>
      </w:r>
      <w:r>
        <w:rPr>
          <w:lang w:val="en-GB"/>
        </w:rPr>
        <w:t xml:space="preserve">ensuring selected </w:t>
      </w:r>
      <w:r w:rsidR="009400FF" w:rsidRPr="0041399A">
        <w:rPr>
          <w:lang w:val="en-GB"/>
        </w:rPr>
        <w:t xml:space="preserve">corridor and emergency exit access. </w:t>
      </w:r>
    </w:p>
    <w:p w:rsidR="009400FF" w:rsidRPr="0041399A" w:rsidRDefault="009400FF" w:rsidP="009400FF">
      <w:pPr>
        <w:pStyle w:val="Normal1"/>
        <w:rPr>
          <w:lang w:val="en-GB"/>
        </w:rPr>
      </w:pPr>
      <w:r w:rsidRPr="0041399A">
        <w:rPr>
          <w:lang w:val="en-GB"/>
        </w:rPr>
        <w:t>When the site had been set up for asbestos clean-up and removal, De-Construct invited r</w:t>
      </w:r>
      <w:r w:rsidR="000B1FFD" w:rsidRPr="0041399A">
        <w:rPr>
          <w:lang w:val="en-GB"/>
        </w:rPr>
        <w:t xml:space="preserve">elevant authorities (e.g. </w:t>
      </w:r>
      <w:proofErr w:type="spellStart"/>
      <w:r w:rsidR="000B1FFD" w:rsidRPr="0041399A">
        <w:rPr>
          <w:lang w:val="en-GB"/>
        </w:rPr>
        <w:t>SafeWo</w:t>
      </w:r>
      <w:r w:rsidRPr="0041399A">
        <w:rPr>
          <w:lang w:val="en-GB"/>
        </w:rPr>
        <w:t>rk</w:t>
      </w:r>
      <w:proofErr w:type="spellEnd"/>
      <w:r w:rsidRPr="0041399A">
        <w:rPr>
          <w:lang w:val="en-GB"/>
        </w:rPr>
        <w:t xml:space="preserve"> SA, DPTI, SA Health and relevant hospital staff) to view the site and ask questions. They explained the process, what equipment would be used, protective equipment, access and egress for hospital patients and so on. This pre-commencement site demonstration opened communication channels, allayed concerns and allowed an efficient response to questions. De-Construct responded to raised concerns prior to commencing the work. </w:t>
      </w:r>
    </w:p>
    <w:p w:rsidR="009400FF" w:rsidRPr="0041399A" w:rsidRDefault="009400FF" w:rsidP="009400FF">
      <w:pPr>
        <w:pStyle w:val="Normal1"/>
        <w:rPr>
          <w:lang w:val="en-GB"/>
        </w:rPr>
      </w:pPr>
      <w:r w:rsidRPr="0041399A">
        <w:rPr>
          <w:lang w:val="en-GB"/>
        </w:rPr>
        <w:t xml:space="preserve">A monthly newsletter (as presented in Figure </w:t>
      </w:r>
      <w:r w:rsidR="00E41AF2" w:rsidRPr="0041399A">
        <w:rPr>
          <w:lang w:val="en-GB"/>
        </w:rPr>
        <w:t>5.</w:t>
      </w:r>
      <w:r w:rsidRPr="0041399A">
        <w:rPr>
          <w:lang w:val="en-GB"/>
        </w:rPr>
        <w:t>3) was also used to keep hospital staff and the public informed on progress. According to SA Health, this was a very effective way of keeping stakeholders up to date.</w:t>
      </w:r>
    </w:p>
    <w:p w:rsidR="009400FF" w:rsidRPr="0041399A" w:rsidRDefault="009400FF" w:rsidP="009400FF">
      <w:pPr>
        <w:pStyle w:val="Normal1"/>
        <w:rPr>
          <w:b/>
          <w:lang w:val="en-GB"/>
        </w:rPr>
      </w:pPr>
      <w:r w:rsidRPr="0041399A">
        <w:rPr>
          <w:b/>
          <w:lang w:val="en-GB"/>
        </w:rPr>
        <w:t xml:space="preserve">Figure </w:t>
      </w:r>
      <w:r w:rsidR="00E41AF2" w:rsidRPr="0041399A">
        <w:rPr>
          <w:b/>
          <w:lang w:val="en-GB"/>
        </w:rPr>
        <w:t>5.</w:t>
      </w:r>
      <w:r w:rsidRPr="0041399A">
        <w:rPr>
          <w:b/>
          <w:lang w:val="en-GB"/>
        </w:rPr>
        <w:t>3: Extracts from a newsletter updating hospital staff and the public on asbestos removal</w:t>
      </w:r>
    </w:p>
    <w:p w:rsidR="009400FF" w:rsidRPr="0041399A" w:rsidRDefault="009400FF" w:rsidP="009400FF">
      <w:pPr>
        <w:pStyle w:val="Normal1"/>
        <w:rPr>
          <w:lang w:val="en-GB"/>
        </w:rPr>
      </w:pPr>
      <w:r w:rsidRPr="0041399A">
        <w:rPr>
          <w:noProof/>
          <w:lang w:eastAsia="en-AU"/>
        </w:rPr>
        <w:drawing>
          <wp:anchor distT="0" distB="0" distL="114300" distR="114300" simplePos="0" relativeHeight="251609088" behindDoc="1" locked="0" layoutInCell="1" allowOverlap="1" wp14:anchorId="21C18683" wp14:editId="024E89F1">
            <wp:simplePos x="0" y="0"/>
            <wp:positionH relativeFrom="column">
              <wp:posOffset>67219</wp:posOffset>
            </wp:positionH>
            <wp:positionV relativeFrom="paragraph">
              <wp:posOffset>28006</wp:posOffset>
            </wp:positionV>
            <wp:extent cx="2077101" cy="2953995"/>
            <wp:effectExtent l="0" t="0" r="0" b="0"/>
            <wp:wrapTight wrapText="bothSides">
              <wp:wrapPolygon edited="0">
                <wp:start x="0" y="0"/>
                <wp:lineTo x="0" y="21456"/>
                <wp:lineTo x="21395" y="21456"/>
                <wp:lineTo x="21395"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77101" cy="2953995"/>
                    </a:xfrm>
                    <a:prstGeom prst="rect">
                      <a:avLst/>
                    </a:prstGeom>
                  </pic:spPr>
                </pic:pic>
              </a:graphicData>
            </a:graphic>
          </wp:anchor>
        </w:drawing>
      </w:r>
      <w:r w:rsidRPr="0041399A">
        <w:rPr>
          <w:lang w:val="en-GB"/>
        </w:rPr>
        <w:t xml:space="preserve">          </w:t>
      </w:r>
      <w:r w:rsidRPr="0041399A">
        <w:rPr>
          <w:noProof/>
          <w:lang w:eastAsia="en-AU"/>
        </w:rPr>
        <w:drawing>
          <wp:inline distT="0" distB="0" distL="0" distR="0" wp14:anchorId="1F68DC89" wp14:editId="1A0EA4DD">
            <wp:extent cx="3116617" cy="2784764"/>
            <wp:effectExtent l="0" t="0" r="762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68135" cy="2830797"/>
                    </a:xfrm>
                    <a:prstGeom prst="rect">
                      <a:avLst/>
                    </a:prstGeom>
                  </pic:spPr>
                </pic:pic>
              </a:graphicData>
            </a:graphic>
          </wp:inline>
        </w:drawing>
      </w:r>
    </w:p>
    <w:p w:rsidR="009400FF" w:rsidRPr="0041399A" w:rsidRDefault="00E41AF2" w:rsidP="00611EE9">
      <w:pPr>
        <w:pStyle w:val="BodyText"/>
        <w:spacing w:before="200" w:line="276" w:lineRule="auto"/>
        <w:rPr>
          <w:color w:val="542785"/>
          <w:sz w:val="32"/>
          <w:szCs w:val="32"/>
          <w:lang w:val="en-GB"/>
        </w:rPr>
      </w:pPr>
      <w:r w:rsidRPr="0041399A">
        <w:rPr>
          <w:color w:val="542785"/>
          <w:sz w:val="32"/>
          <w:szCs w:val="32"/>
          <w:lang w:val="en-GB"/>
        </w:rPr>
        <w:br/>
      </w:r>
      <w:r w:rsidR="009400FF" w:rsidRPr="0041399A">
        <w:rPr>
          <w:color w:val="542785"/>
          <w:sz w:val="32"/>
          <w:szCs w:val="32"/>
          <w:lang w:val="en-GB"/>
        </w:rPr>
        <w:t>Asbestos removal program</w:t>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Overview of removal program</w:t>
      </w:r>
    </w:p>
    <w:p w:rsidR="009400FF" w:rsidRPr="0041399A" w:rsidRDefault="009400FF" w:rsidP="00611EE9">
      <w:pPr>
        <w:pStyle w:val="Normal1"/>
        <w:rPr>
          <w:lang w:val="en-GB"/>
        </w:rPr>
      </w:pPr>
      <w:r w:rsidRPr="0041399A">
        <w:rPr>
          <w:lang w:val="en-GB"/>
        </w:rPr>
        <w:t>To enable asbestos removal during continued operations, De-Construct conducted the project over</w:t>
      </w:r>
      <w:r w:rsidR="004F0361" w:rsidRPr="0041399A">
        <w:rPr>
          <w:lang w:val="en-GB"/>
        </w:rPr>
        <w:t xml:space="preserve"> nine</w:t>
      </w:r>
      <w:r w:rsidRPr="0041399A">
        <w:rPr>
          <w:lang w:val="en-GB"/>
        </w:rPr>
        <w:t xml:space="preserve"> stages, with each stage representing a different area within the hospital. Each stage involved asbestos clean-up and removal (taking approximately seven weeks), followed by reinstatement of the area (taking up to three months). </w:t>
      </w:r>
    </w:p>
    <w:p w:rsidR="009400FF" w:rsidRPr="0041399A" w:rsidRDefault="009400FF" w:rsidP="00611EE9">
      <w:pPr>
        <w:pStyle w:val="Normal1"/>
        <w:rPr>
          <w:lang w:val="en-GB"/>
        </w:rPr>
      </w:pPr>
      <w:r w:rsidRPr="0041399A">
        <w:rPr>
          <w:lang w:val="en-GB"/>
        </w:rPr>
        <w:t xml:space="preserve">In each stage, plastic sheeting was erected with decontamination units installed and monitors set up to monitor asbestos levels (see Figure </w:t>
      </w:r>
      <w:r w:rsidR="004F0361" w:rsidRPr="0041399A">
        <w:rPr>
          <w:lang w:val="en-GB"/>
        </w:rPr>
        <w:t>5.</w:t>
      </w:r>
      <w:r w:rsidRPr="0041399A">
        <w:rPr>
          <w:lang w:val="en-GB"/>
        </w:rPr>
        <w:t xml:space="preserve">4). After the site viewing by relevant stakeholders (see previous section), asbestos was wiped down and vacuumed, with the wiper used only once to increase safety and quality control.  </w:t>
      </w:r>
    </w:p>
    <w:p w:rsidR="009400FF" w:rsidRPr="0041399A" w:rsidRDefault="009400FF" w:rsidP="00611EE9">
      <w:pPr>
        <w:pStyle w:val="Normal1"/>
        <w:rPr>
          <w:lang w:val="en-GB"/>
        </w:rPr>
      </w:pPr>
      <w:r w:rsidRPr="0041399A">
        <w:rPr>
          <w:lang w:val="en-GB"/>
        </w:rPr>
        <w:t>Removed asbestos was placed in 1 m</w:t>
      </w:r>
      <w:r w:rsidRPr="0041399A">
        <w:rPr>
          <w:vertAlign w:val="superscript"/>
          <w:lang w:val="en-GB"/>
        </w:rPr>
        <w:t>3</w:t>
      </w:r>
      <w:r w:rsidRPr="0041399A">
        <w:rPr>
          <w:lang w:val="en-GB"/>
        </w:rPr>
        <w:t xml:space="preserve"> boxes, which was double lined with plastic, tape sealed, security locked and stored in an asbestos removal area. The box was tested, an asbestos label applied, and the box moved to a secure outdoor shipping container, which was then transported to an asbestos disposal registered landfill</w:t>
      </w:r>
      <w:r w:rsidR="004F0361" w:rsidRPr="0041399A">
        <w:rPr>
          <w:lang w:val="en-GB"/>
        </w:rPr>
        <w:t xml:space="preserve"> in Adelaide (over 600 kilometres by truck)</w:t>
      </w:r>
      <w:r w:rsidRPr="0041399A">
        <w:rPr>
          <w:lang w:val="en-GB"/>
        </w:rPr>
        <w:t xml:space="preserve">. </w:t>
      </w:r>
    </w:p>
    <w:p w:rsidR="00E41AF2" w:rsidRPr="0041399A" w:rsidRDefault="00E41AF2" w:rsidP="00E41AF2">
      <w:pPr>
        <w:jc w:val="center"/>
        <w:rPr>
          <w:rFonts w:asciiTheme="minorHAnsi" w:hAnsiTheme="minorHAnsi" w:cstheme="minorHAnsi"/>
          <w:b/>
          <w:i/>
          <w:color w:val="542785"/>
          <w:sz w:val="27"/>
          <w:szCs w:val="27"/>
        </w:rPr>
      </w:pPr>
      <w:r w:rsidRPr="0041399A">
        <w:rPr>
          <w:rFonts w:asciiTheme="minorHAnsi" w:hAnsiTheme="minorHAnsi" w:cstheme="minorHAnsi"/>
          <w:b/>
          <w:i/>
          <w:color w:val="542785"/>
          <w:sz w:val="27"/>
          <w:szCs w:val="27"/>
        </w:rPr>
        <w:t>“The asbestos box was stored within the construction site. Each was double lined with plastic, tape sealed and required a security code to enter. The outside of the box was tested for asbestos and when this was cleared, it was transported outside to be trucked to a landfill licenced to accept and dispose asbestos.”</w:t>
      </w:r>
    </w:p>
    <w:p w:rsidR="00E41AF2" w:rsidRPr="0041399A" w:rsidRDefault="00E41AF2" w:rsidP="00E41AF2">
      <w:pPr>
        <w:pStyle w:val="Normal1"/>
        <w:jc w:val="center"/>
        <w:rPr>
          <w:b/>
          <w:color w:val="542785"/>
          <w:sz w:val="27"/>
          <w:szCs w:val="27"/>
          <w:lang w:val="en-GB"/>
        </w:rPr>
      </w:pPr>
      <w:r w:rsidRPr="0041399A">
        <w:rPr>
          <w:rFonts w:asciiTheme="minorHAnsi" w:hAnsiTheme="minorHAnsi"/>
          <w:b/>
          <w:i/>
          <w:color w:val="542785"/>
          <w:sz w:val="27"/>
          <w:szCs w:val="27"/>
          <w:lang w:val="en-GB"/>
        </w:rPr>
        <w:t>De-Construct</w:t>
      </w:r>
    </w:p>
    <w:p w:rsidR="009400FF" w:rsidRPr="0041399A" w:rsidRDefault="009400FF" w:rsidP="009400FF">
      <w:pPr>
        <w:rPr>
          <w:rFonts w:asciiTheme="minorHAnsi" w:hAnsiTheme="minorHAnsi" w:cstheme="minorHAnsi"/>
          <w:b/>
        </w:rPr>
      </w:pPr>
      <w:r w:rsidRPr="0041399A">
        <w:rPr>
          <w:rFonts w:asciiTheme="minorHAnsi" w:hAnsiTheme="minorHAnsi" w:cstheme="minorHAnsi"/>
          <w:b/>
        </w:rPr>
        <w:t xml:space="preserve">Figure </w:t>
      </w:r>
      <w:r w:rsidR="004F0361" w:rsidRPr="0041399A">
        <w:rPr>
          <w:rFonts w:asciiTheme="minorHAnsi" w:hAnsiTheme="minorHAnsi" w:cstheme="minorHAnsi"/>
          <w:b/>
        </w:rPr>
        <w:t>5.</w:t>
      </w:r>
      <w:r w:rsidRPr="0041399A">
        <w:rPr>
          <w:rFonts w:asciiTheme="minorHAnsi" w:hAnsiTheme="minorHAnsi" w:cstheme="minorHAnsi"/>
          <w:b/>
        </w:rPr>
        <w:t>4: Plastic lining set up for asbestos removal (left picture) and the outside of a decontamination unit (right picture)</w:t>
      </w:r>
      <w:r w:rsidR="00813393" w:rsidRPr="0041399A">
        <w:rPr>
          <w:rStyle w:val="FootnoteReference"/>
          <w:rFonts w:asciiTheme="minorHAnsi" w:hAnsiTheme="minorHAnsi" w:cstheme="minorHAnsi"/>
          <w:b/>
        </w:rPr>
        <w:footnoteReference w:id="10"/>
      </w:r>
    </w:p>
    <w:p w:rsidR="009400FF" w:rsidRPr="0041399A" w:rsidRDefault="009400FF" w:rsidP="009400FF">
      <w:pPr>
        <w:rPr>
          <w:rFonts w:asciiTheme="minorHAnsi" w:hAnsiTheme="minorHAnsi" w:cstheme="minorHAnsi"/>
        </w:rPr>
      </w:pPr>
      <w:r w:rsidRPr="0041399A">
        <w:rPr>
          <w:noProof/>
          <w:lang w:val="en-AU" w:eastAsia="en-AU"/>
        </w:rPr>
        <w:drawing>
          <wp:inline distT="0" distB="0" distL="0" distR="0" wp14:anchorId="213A790E" wp14:editId="3ED7829C">
            <wp:extent cx="2811101" cy="2227417"/>
            <wp:effectExtent l="19050" t="19050" r="27940" b="20955"/>
            <wp:docPr id="273" name="Picture 273" descr="C:\Users\MatthewAllan\AppData\Local\Microsoft\Windows\INetCache\Content.Word\Plastic interi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thewAllan\AppData\Local\Microsoft\Windows\INetCache\Content.Word\Plastic interior.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3215" r="15815"/>
                    <a:stretch/>
                  </pic:blipFill>
                  <pic:spPr bwMode="auto">
                    <a:xfrm>
                      <a:off x="0" y="0"/>
                      <a:ext cx="2818970" cy="2233652"/>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r w:rsidRPr="0041399A">
        <w:rPr>
          <w:rFonts w:asciiTheme="minorHAnsi" w:hAnsiTheme="minorHAnsi" w:cstheme="minorHAnsi"/>
        </w:rPr>
        <w:t xml:space="preserve">  </w:t>
      </w:r>
      <w:r w:rsidRPr="0041399A">
        <w:rPr>
          <w:noProof/>
          <w:lang w:val="en-AU" w:eastAsia="en-AU"/>
        </w:rPr>
        <w:drawing>
          <wp:inline distT="0" distB="0" distL="0" distR="0" wp14:anchorId="2D306A28" wp14:editId="6CBA80B9">
            <wp:extent cx="2919742" cy="2225693"/>
            <wp:effectExtent l="19050" t="19050" r="13970" b="22225"/>
            <wp:docPr id="274" name="Picture 274" descr="C:\Users\MatthewAllan\AppData\Local\Microsoft\Windows\INetCache\Content.Word\Potential decon un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thewAllan\AppData\Local\Microsoft\Windows\INetCache\Content.Word\Potential decon unit.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9195" r="7036"/>
                    <a:stretch/>
                  </pic:blipFill>
                  <pic:spPr bwMode="auto">
                    <a:xfrm>
                      <a:off x="0" y="0"/>
                      <a:ext cx="2936413" cy="2238401"/>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Unforeseen challenges</w:t>
      </w:r>
    </w:p>
    <w:p w:rsidR="009400FF" w:rsidRPr="0041399A" w:rsidRDefault="009400FF" w:rsidP="009400FF">
      <w:pPr>
        <w:rPr>
          <w:rFonts w:asciiTheme="minorHAnsi" w:hAnsiTheme="minorHAnsi" w:cstheme="minorHAnsi"/>
        </w:rPr>
      </w:pPr>
      <w:r w:rsidRPr="0041399A">
        <w:rPr>
          <w:rFonts w:asciiTheme="minorHAnsi" w:hAnsiTheme="minorHAnsi" w:cstheme="minorHAnsi"/>
        </w:rPr>
        <w:t xml:space="preserve">A number of challenges arose during the project and appropriate management of these was essential for the project success. Some of these challenges are outlined below.  </w:t>
      </w:r>
    </w:p>
    <w:p w:rsidR="009400FF" w:rsidRPr="0041399A" w:rsidRDefault="009400FF" w:rsidP="009400FF">
      <w:pPr>
        <w:spacing w:before="80"/>
        <w:rPr>
          <w:rFonts w:asciiTheme="minorHAnsi" w:hAnsiTheme="minorHAnsi" w:cstheme="minorHAnsi"/>
          <w:b/>
          <w:szCs w:val="22"/>
        </w:rPr>
      </w:pPr>
      <w:r w:rsidRPr="0041399A">
        <w:rPr>
          <w:rFonts w:asciiTheme="minorHAnsi" w:hAnsiTheme="minorHAnsi" w:cstheme="minorHAnsi"/>
          <w:b/>
          <w:szCs w:val="22"/>
        </w:rPr>
        <w:t>Back-up power</w:t>
      </w:r>
    </w:p>
    <w:p w:rsidR="009400FF" w:rsidRPr="0041399A" w:rsidRDefault="009400FF" w:rsidP="009400FF">
      <w:pPr>
        <w:rPr>
          <w:rFonts w:asciiTheme="minorHAnsi" w:hAnsiTheme="minorHAnsi" w:cstheme="minorHAnsi"/>
          <w:szCs w:val="22"/>
        </w:rPr>
      </w:pPr>
      <w:r w:rsidRPr="0041399A">
        <w:rPr>
          <w:rFonts w:asciiTheme="minorHAnsi" w:hAnsiTheme="minorHAnsi" w:cstheme="minorHAnsi"/>
        </w:rPr>
        <w:t xml:space="preserve">It was essential that both the hospital and asbestos removal works had access to interrupted power. </w:t>
      </w:r>
      <w:r w:rsidRPr="0041399A">
        <w:rPr>
          <w:rFonts w:asciiTheme="minorHAnsi" w:hAnsiTheme="minorHAnsi" w:cstheme="minorHAnsi"/>
          <w:szCs w:val="22"/>
        </w:rPr>
        <w:t xml:space="preserve">De-Construct conducted a test run of the back-up power. The blackout simulation was a success, as the backup power continued to run, meaning the decontamination equipment and negative air pressure machinery remained operational. This test procedure helped to further reduce concerns of hospital staff and other stakeholders. </w:t>
      </w:r>
    </w:p>
    <w:p w:rsidR="009400FF" w:rsidRPr="0041399A" w:rsidRDefault="009400FF" w:rsidP="009400FF">
      <w:pPr>
        <w:spacing w:before="80"/>
        <w:rPr>
          <w:rFonts w:asciiTheme="minorHAnsi" w:hAnsiTheme="minorHAnsi" w:cstheme="minorHAnsi"/>
          <w:b/>
          <w:szCs w:val="22"/>
        </w:rPr>
      </w:pPr>
      <w:r w:rsidRPr="0041399A">
        <w:rPr>
          <w:rFonts w:asciiTheme="minorHAnsi" w:hAnsiTheme="minorHAnsi" w:cstheme="minorHAnsi"/>
          <w:b/>
          <w:szCs w:val="22"/>
        </w:rPr>
        <w:t>Stage three works area</w:t>
      </w:r>
    </w:p>
    <w:p w:rsidR="009400FF" w:rsidRPr="0041399A" w:rsidRDefault="009400FF" w:rsidP="009400FF">
      <w:pPr>
        <w:rPr>
          <w:rFonts w:asciiTheme="minorHAnsi" w:hAnsiTheme="minorHAnsi" w:cstheme="minorHAnsi"/>
          <w:szCs w:val="22"/>
        </w:rPr>
      </w:pPr>
      <w:r w:rsidRPr="0041399A">
        <w:rPr>
          <w:rFonts w:asciiTheme="minorHAnsi" w:hAnsiTheme="minorHAnsi" w:cstheme="minorHAnsi"/>
        </w:rPr>
        <w:t>This large area of works required additional planning. To manage the works safely and effectively, t</w:t>
      </w:r>
      <w:r w:rsidRPr="0041399A">
        <w:rPr>
          <w:rFonts w:asciiTheme="minorHAnsi" w:hAnsiTheme="minorHAnsi" w:cstheme="minorHAnsi"/>
          <w:szCs w:val="22"/>
        </w:rPr>
        <w:t>unnels were built between rooms and this stage required five negative air pressure units. Unplanned vernacular beams laced with asbestos were identified in this stage and had to be appropriately cleaned.</w:t>
      </w:r>
    </w:p>
    <w:p w:rsidR="009400FF" w:rsidRPr="0041399A" w:rsidRDefault="009400FF" w:rsidP="009400FF">
      <w:pPr>
        <w:spacing w:before="80"/>
        <w:rPr>
          <w:rFonts w:asciiTheme="minorHAnsi" w:hAnsiTheme="minorHAnsi" w:cstheme="minorHAnsi"/>
          <w:b/>
          <w:szCs w:val="22"/>
        </w:rPr>
      </w:pPr>
      <w:r w:rsidRPr="0041399A">
        <w:rPr>
          <w:rFonts w:asciiTheme="minorHAnsi" w:hAnsiTheme="minorHAnsi" w:cstheme="minorHAnsi"/>
          <w:b/>
          <w:szCs w:val="22"/>
        </w:rPr>
        <w:t>Stage five works area</w:t>
      </w:r>
    </w:p>
    <w:p w:rsidR="009400FF" w:rsidRPr="0041399A" w:rsidRDefault="009400FF" w:rsidP="009400FF">
      <w:pPr>
        <w:rPr>
          <w:rFonts w:asciiTheme="minorHAnsi" w:hAnsiTheme="minorHAnsi" w:cstheme="minorHAnsi"/>
          <w:szCs w:val="22"/>
        </w:rPr>
      </w:pPr>
      <w:r w:rsidRPr="0041399A">
        <w:rPr>
          <w:rFonts w:asciiTheme="minorHAnsi" w:hAnsiTheme="minorHAnsi" w:cstheme="minorHAnsi"/>
          <w:szCs w:val="22"/>
        </w:rPr>
        <w:t xml:space="preserve">This area was below the doctors’ rooms and as such, the ceiling could not be removed. Again, effective planning and design led to a solution where additional labour was deployed to hygienically vacuum the entire area and remove the asbestos. </w:t>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Asbestos identified during the removal and clean-up</w:t>
      </w:r>
    </w:p>
    <w:p w:rsidR="009400FF" w:rsidRPr="0041399A" w:rsidRDefault="009400FF" w:rsidP="009400FF">
      <w:pPr>
        <w:pStyle w:val="Normal1"/>
        <w:rPr>
          <w:lang w:val="en-GB"/>
        </w:rPr>
      </w:pPr>
      <w:r w:rsidRPr="0041399A">
        <w:rPr>
          <w:lang w:val="en-GB"/>
        </w:rPr>
        <w:t xml:space="preserve">The asbestos identified and associated volumes is highlighted in </w:t>
      </w:r>
      <w:r w:rsidR="00813393" w:rsidRPr="0041399A">
        <w:rPr>
          <w:lang w:val="en-GB"/>
        </w:rPr>
        <w:t>T</w:t>
      </w:r>
      <w:r w:rsidRPr="0041399A">
        <w:rPr>
          <w:lang w:val="en-GB"/>
        </w:rPr>
        <w:t xml:space="preserve">able </w:t>
      </w:r>
      <w:r w:rsidR="00813393" w:rsidRPr="0041399A">
        <w:rPr>
          <w:lang w:val="en-GB"/>
        </w:rPr>
        <w:t xml:space="preserve">5.2 </w:t>
      </w:r>
      <w:r w:rsidRPr="0041399A">
        <w:rPr>
          <w:lang w:val="en-GB"/>
        </w:rPr>
        <w:t xml:space="preserve">below. </w:t>
      </w:r>
      <w:r w:rsidR="00813393" w:rsidRPr="0041399A">
        <w:rPr>
          <w:lang w:val="en-GB"/>
        </w:rPr>
        <w:t>An image of an asbestos worker treating a ceiling beam can be found in Figure 5.5.</w:t>
      </w:r>
    </w:p>
    <w:p w:rsidR="00813393" w:rsidRPr="0041399A" w:rsidRDefault="00813393" w:rsidP="009400FF">
      <w:pPr>
        <w:pStyle w:val="Normal1"/>
        <w:rPr>
          <w:b/>
          <w:lang w:val="en-GB"/>
        </w:rPr>
      </w:pPr>
      <w:r w:rsidRPr="0041399A">
        <w:rPr>
          <w:b/>
          <w:lang w:val="en-GB"/>
        </w:rPr>
        <w:t>Table 5.2: Asbestos identified and cleaned/removed during the project</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2551"/>
        <w:gridCol w:w="4669"/>
      </w:tblGrid>
      <w:tr w:rsidR="009400FF"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bCs w:val="0"/>
                <w:szCs w:val="20"/>
                <w:lang w:val="en-GB"/>
              </w:rPr>
              <w:t>Asbestos Type</w:t>
            </w:r>
          </w:p>
        </w:tc>
        <w:tc>
          <w:tcPr>
            <w:tcW w:w="2551"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bCs w:val="0"/>
                <w:szCs w:val="20"/>
                <w:lang w:val="en-GB"/>
              </w:rPr>
              <w:t>Quantity</w:t>
            </w:r>
          </w:p>
        </w:tc>
        <w:tc>
          <w:tcPr>
            <w:tcW w:w="4669"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bCs w:val="0"/>
                <w:szCs w:val="20"/>
                <w:lang w:val="en-GB"/>
              </w:rPr>
              <w:t>Locations</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400FF" w:rsidRPr="0041399A" w:rsidRDefault="009400FF" w:rsidP="00813393">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Loose friable</w:t>
            </w:r>
            <w:r w:rsidR="00813393" w:rsidRPr="0041399A">
              <w:rPr>
                <w:rFonts w:asciiTheme="minorHAnsi" w:hAnsiTheme="minorHAnsi" w:cstheme="minorHAnsi"/>
                <w:b w:val="0"/>
                <w:szCs w:val="20"/>
                <w:lang w:val="en-GB"/>
              </w:rPr>
              <w:t>, blue (crocidolite) asbestos and bonded asbestos</w:t>
            </w:r>
          </w:p>
        </w:tc>
        <w:tc>
          <w:tcPr>
            <w:tcW w:w="2551" w:type="dxa"/>
          </w:tcPr>
          <w:p w:rsidR="009400FF" w:rsidRPr="0041399A" w:rsidRDefault="009400FF"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vertAlign w:val="superscript"/>
                <w:lang w:val="en-GB"/>
              </w:rPr>
            </w:pPr>
            <w:r w:rsidRPr="0041399A">
              <w:rPr>
                <w:rFonts w:asciiTheme="minorHAnsi" w:hAnsiTheme="minorHAnsi" w:cstheme="minorHAnsi"/>
                <w:szCs w:val="20"/>
                <w:lang w:val="en-GB"/>
              </w:rPr>
              <w:t>Total 175</w:t>
            </w:r>
            <w:r w:rsidR="00813393" w:rsidRPr="0041399A">
              <w:rPr>
                <w:rFonts w:asciiTheme="minorHAnsi" w:hAnsiTheme="minorHAnsi" w:cstheme="minorHAnsi"/>
                <w:szCs w:val="20"/>
                <w:lang w:val="en-GB"/>
              </w:rPr>
              <w:t xml:space="preserve"> </w:t>
            </w:r>
            <w:r w:rsidRPr="0041399A">
              <w:rPr>
                <w:rFonts w:asciiTheme="minorHAnsi" w:hAnsiTheme="minorHAnsi" w:cstheme="minorHAnsi"/>
                <w:szCs w:val="20"/>
                <w:lang w:val="en-GB"/>
              </w:rPr>
              <w:t>m</w:t>
            </w:r>
            <w:r w:rsidRPr="0041399A">
              <w:rPr>
                <w:rFonts w:asciiTheme="minorHAnsi" w:hAnsiTheme="minorHAnsi" w:cstheme="minorHAnsi"/>
                <w:szCs w:val="20"/>
                <w:vertAlign w:val="superscript"/>
                <w:lang w:val="en-GB"/>
              </w:rPr>
              <w:t xml:space="preserve">3 </w:t>
            </w:r>
            <w:r w:rsidRPr="0041399A">
              <w:rPr>
                <w:rFonts w:asciiTheme="minorHAnsi" w:hAnsiTheme="minorHAnsi" w:cstheme="minorHAnsi"/>
                <w:szCs w:val="20"/>
                <w:lang w:val="en-GB"/>
              </w:rPr>
              <w:t>of asbestos removed, unknown volume cleaned</w:t>
            </w:r>
          </w:p>
        </w:tc>
        <w:tc>
          <w:tcPr>
            <w:tcW w:w="4669" w:type="dxa"/>
          </w:tcPr>
          <w:p w:rsidR="00813393" w:rsidRPr="0041399A" w:rsidRDefault="00813393"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p>
          <w:p w:rsidR="009400FF" w:rsidRPr="0041399A" w:rsidRDefault="009400FF" w:rsidP="009400FF">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Walls and ceilings cavities throughout the hospital</w:t>
            </w:r>
          </w:p>
        </w:tc>
      </w:tr>
    </w:tbl>
    <w:p w:rsidR="00813393" w:rsidRPr="0041399A" w:rsidRDefault="00813393">
      <w:pPr>
        <w:rPr>
          <w:rFonts w:asciiTheme="minorHAnsi" w:hAnsiTheme="minorHAnsi" w:cstheme="minorHAnsi"/>
          <w:b/>
        </w:rPr>
      </w:pPr>
      <w:r w:rsidRPr="0041399A">
        <w:rPr>
          <w:rFonts w:asciiTheme="minorHAnsi" w:hAnsiTheme="minorHAnsi" w:cstheme="minorHAnsi"/>
          <w:b/>
        </w:rPr>
        <w:br w:type="page"/>
      </w:r>
    </w:p>
    <w:p w:rsidR="009400FF" w:rsidRPr="0041399A" w:rsidRDefault="009400FF" w:rsidP="009400FF">
      <w:pPr>
        <w:rPr>
          <w:rFonts w:asciiTheme="minorHAnsi" w:hAnsiTheme="minorHAnsi" w:cstheme="minorHAnsi"/>
          <w:b/>
        </w:rPr>
      </w:pPr>
      <w:r w:rsidRPr="0041399A">
        <w:rPr>
          <w:rFonts w:asciiTheme="minorHAnsi" w:hAnsiTheme="minorHAnsi" w:cstheme="minorHAnsi"/>
          <w:b/>
        </w:rPr>
        <w:t xml:space="preserve">Figure </w:t>
      </w:r>
      <w:r w:rsidR="00813393" w:rsidRPr="0041399A">
        <w:rPr>
          <w:rFonts w:asciiTheme="minorHAnsi" w:hAnsiTheme="minorHAnsi" w:cstheme="minorHAnsi"/>
          <w:b/>
        </w:rPr>
        <w:t>5.</w:t>
      </w:r>
      <w:r w:rsidRPr="0041399A">
        <w:rPr>
          <w:rFonts w:asciiTheme="minorHAnsi" w:hAnsiTheme="minorHAnsi" w:cstheme="minorHAnsi"/>
          <w:b/>
        </w:rPr>
        <w:t xml:space="preserve">5: Asbestos </w:t>
      </w:r>
      <w:proofErr w:type="spellStart"/>
      <w:r w:rsidRPr="0041399A">
        <w:rPr>
          <w:rFonts w:asciiTheme="minorHAnsi" w:hAnsiTheme="minorHAnsi" w:cstheme="minorHAnsi"/>
          <w:b/>
        </w:rPr>
        <w:t>removalist</w:t>
      </w:r>
      <w:proofErr w:type="spellEnd"/>
      <w:r w:rsidRPr="0041399A">
        <w:rPr>
          <w:rFonts w:asciiTheme="minorHAnsi" w:hAnsiTheme="minorHAnsi" w:cstheme="minorHAnsi"/>
          <w:b/>
        </w:rPr>
        <w:t xml:space="preserve"> treating a beam in the ceiling</w:t>
      </w:r>
    </w:p>
    <w:p w:rsidR="009400FF" w:rsidRPr="0041399A" w:rsidRDefault="009400FF" w:rsidP="009400FF">
      <w:r w:rsidRPr="0041399A">
        <w:rPr>
          <w:noProof/>
          <w:lang w:val="en-AU" w:eastAsia="en-AU"/>
        </w:rPr>
        <w:drawing>
          <wp:inline distT="0" distB="0" distL="0" distR="0" wp14:anchorId="089FAA59" wp14:editId="49E9222E">
            <wp:extent cx="5939155" cy="2831830"/>
            <wp:effectExtent l="19050" t="19050" r="23495" b="26035"/>
            <wp:docPr id="275" name="Picture 275" descr="C:\Users\MatthewAllan\AppData\Local\Microsoft\Windows\INetCache\Content.Word\Worker working in ceil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thewAllan\AppData\Local\Microsoft\Windows\INetCache\Content.Word\Worker working in ceiling.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6464" b="8745"/>
                    <a:stretch/>
                  </pic:blipFill>
                  <pic:spPr bwMode="auto">
                    <a:xfrm>
                      <a:off x="0" y="0"/>
                      <a:ext cx="5939790" cy="2832133"/>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Business Case</w:t>
      </w:r>
    </w:p>
    <w:p w:rsidR="009400FF" w:rsidRPr="0041399A" w:rsidRDefault="009400FF" w:rsidP="009400FF">
      <w:pPr>
        <w:pStyle w:val="BodyText"/>
        <w:spacing w:before="120" w:after="120" w:line="276" w:lineRule="auto"/>
        <w:rPr>
          <w:lang w:val="en-GB"/>
        </w:rPr>
      </w:pPr>
      <w:r w:rsidRPr="0041399A">
        <w:rPr>
          <w:noProof/>
          <w:lang w:eastAsia="en-AU"/>
        </w:rPr>
        <w:drawing>
          <wp:anchor distT="0" distB="0" distL="114300" distR="114300" simplePos="0" relativeHeight="251600896" behindDoc="1" locked="0" layoutInCell="1" allowOverlap="1" wp14:anchorId="4CE1155A" wp14:editId="0FD12AFC">
            <wp:simplePos x="0" y="0"/>
            <wp:positionH relativeFrom="column">
              <wp:posOffset>3630295</wp:posOffset>
            </wp:positionH>
            <wp:positionV relativeFrom="paragraph">
              <wp:posOffset>41275</wp:posOffset>
            </wp:positionV>
            <wp:extent cx="2165350" cy="2306320"/>
            <wp:effectExtent l="0" t="0" r="6350" b="0"/>
            <wp:wrapTight wrapText="bothSides">
              <wp:wrapPolygon edited="0">
                <wp:start x="0" y="0"/>
                <wp:lineTo x="0" y="21410"/>
                <wp:lineTo x="21473" y="21410"/>
                <wp:lineTo x="21473"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5350" cy="2306320"/>
                    </a:xfrm>
                    <a:prstGeom prst="rect">
                      <a:avLst/>
                    </a:prstGeom>
                  </pic:spPr>
                </pic:pic>
              </a:graphicData>
            </a:graphic>
            <wp14:sizeRelH relativeFrom="margin">
              <wp14:pctWidth>0</wp14:pctWidth>
            </wp14:sizeRelH>
            <wp14:sizeRelV relativeFrom="margin">
              <wp14:pctHeight>0</wp14:pctHeight>
            </wp14:sizeRelV>
          </wp:anchor>
        </w:drawing>
      </w:r>
      <w:r w:rsidRPr="0041399A">
        <w:rPr>
          <w:lang w:val="en-GB"/>
        </w:rPr>
        <w:t>The business case for the removal of asbestos must consider all factors including costs and benefits. In a hospital environment, the health of patients and staff is the highest priority. The presence of asbestos was not factored into the original cost estimates for the hospital redevelopment. However, the South Australian Government moved quickly to prioritise additional funding to cover the costs of removal and clean-up works. Initially, funding of $45,000 was provided to undertake the asbestos site audit and testing and support detailed documentation for the tender process. This provided an accurate removal budget of approx. $2</w:t>
      </w:r>
      <w:r w:rsidR="00616D60" w:rsidRPr="0041399A">
        <w:rPr>
          <w:lang w:val="en-GB"/>
        </w:rPr>
        <w:t>.5</w:t>
      </w:r>
      <w:r w:rsidRPr="0041399A">
        <w:rPr>
          <w:lang w:val="en-GB"/>
        </w:rPr>
        <w:t xml:space="preserve"> million for asbestos removal as part of a $12 million project spend.  </w:t>
      </w:r>
    </w:p>
    <w:p w:rsidR="009400FF" w:rsidRPr="0041399A" w:rsidRDefault="009400FF" w:rsidP="009400FF">
      <w:pPr>
        <w:pStyle w:val="BodyText"/>
        <w:spacing w:before="120" w:after="120" w:line="276" w:lineRule="auto"/>
        <w:rPr>
          <w:lang w:val="en-GB"/>
        </w:rPr>
      </w:pPr>
      <w:r w:rsidRPr="0041399A">
        <w:rPr>
          <w:lang w:val="en-GB"/>
        </w:rPr>
        <w:t xml:space="preserve">To further build the business case, the SA Government highlighted the benefits of the removal, including increased safety and minimisation of risk to hospital staff and patients. The SA Government were also able to reduce costs and maintain a good service to the community by keeping the hospital open </w:t>
      </w:r>
      <w:r w:rsidR="00616D60" w:rsidRPr="0041399A">
        <w:rPr>
          <w:lang w:val="en-GB"/>
        </w:rPr>
        <w:t xml:space="preserve">throughout the removal process while ensuring </w:t>
      </w:r>
      <w:r w:rsidRPr="0041399A">
        <w:rPr>
          <w:lang w:val="en-GB"/>
        </w:rPr>
        <w:t xml:space="preserve">strict quality controls and consistent air monitoring throughout the entire asbestos clean-up process. </w:t>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Removal planning</w:t>
      </w:r>
    </w:p>
    <w:p w:rsidR="009400FF" w:rsidRPr="0041399A" w:rsidRDefault="009400FF" w:rsidP="009400FF">
      <w:pPr>
        <w:pStyle w:val="BodyText"/>
        <w:spacing w:before="120" w:after="120" w:line="276" w:lineRule="auto"/>
        <w:rPr>
          <w:lang w:val="en-GB"/>
        </w:rPr>
      </w:pPr>
      <w:r w:rsidRPr="0041399A">
        <w:rPr>
          <w:lang w:val="en-GB"/>
        </w:rPr>
        <w:t xml:space="preserve">There were areas of identified asbestos contamination throughout the 3 floors of the building. These are captured in Figure </w:t>
      </w:r>
      <w:r w:rsidR="00616D60" w:rsidRPr="0041399A">
        <w:rPr>
          <w:lang w:val="en-GB"/>
        </w:rPr>
        <w:t>5.</w:t>
      </w:r>
      <w:r w:rsidRPr="0041399A">
        <w:rPr>
          <w:lang w:val="en-GB"/>
        </w:rPr>
        <w:t xml:space="preserve">6 </w:t>
      </w:r>
      <w:r w:rsidR="00616D60" w:rsidRPr="0041399A">
        <w:rPr>
          <w:lang w:val="en-GB"/>
        </w:rPr>
        <w:t>overleaf</w:t>
      </w:r>
      <w:r w:rsidRPr="0041399A">
        <w:rPr>
          <w:lang w:val="en-GB"/>
        </w:rPr>
        <w:t xml:space="preserve">. </w:t>
      </w:r>
      <w:r w:rsidR="00610040">
        <w:rPr>
          <w:lang w:val="en-GB"/>
        </w:rPr>
        <w:t xml:space="preserve">Sufficient planning and communication ensured hospital staff could continue to work in the hospital throughout the project without impacting </w:t>
      </w:r>
      <w:r w:rsidR="005D0BF1">
        <w:rPr>
          <w:lang w:val="en-GB"/>
        </w:rPr>
        <w:t xml:space="preserve">their </w:t>
      </w:r>
      <w:r w:rsidR="00610040">
        <w:rPr>
          <w:lang w:val="en-GB"/>
        </w:rPr>
        <w:t xml:space="preserve">work hours, as </w:t>
      </w:r>
      <w:r w:rsidR="005D0BF1">
        <w:rPr>
          <w:lang w:val="en-GB"/>
        </w:rPr>
        <w:t xml:space="preserve">equipment and patients have been shifted to areas where the asbestos removal is not taking place. </w:t>
      </w:r>
    </w:p>
    <w:p w:rsidR="009400FF" w:rsidRPr="0041399A" w:rsidRDefault="009400FF" w:rsidP="009400FF">
      <w:pPr>
        <w:rPr>
          <w:rFonts w:ascii="Calibri" w:hAnsi="Calibri" w:cstheme="minorHAnsi"/>
          <w:color w:val="080808"/>
          <w:szCs w:val="22"/>
        </w:rPr>
      </w:pPr>
      <w:r w:rsidRPr="0041399A">
        <w:br w:type="page"/>
      </w:r>
    </w:p>
    <w:p w:rsidR="009400FF" w:rsidRPr="0041399A" w:rsidRDefault="009400FF" w:rsidP="009400FF">
      <w:pPr>
        <w:pStyle w:val="BodyText"/>
        <w:spacing w:before="120" w:after="120" w:line="276" w:lineRule="auto"/>
        <w:rPr>
          <w:b/>
          <w:lang w:val="en-GB"/>
        </w:rPr>
      </w:pPr>
      <w:r w:rsidRPr="0041399A">
        <w:rPr>
          <w:noProof/>
          <w:lang w:eastAsia="en-AU"/>
        </w:rPr>
        <w:drawing>
          <wp:anchor distT="0" distB="0" distL="114300" distR="114300" simplePos="0" relativeHeight="251645952" behindDoc="0" locked="0" layoutInCell="1" allowOverlap="1" wp14:anchorId="13ECEF33" wp14:editId="666ACB14">
            <wp:simplePos x="0" y="0"/>
            <wp:positionH relativeFrom="column">
              <wp:posOffset>552741</wp:posOffset>
            </wp:positionH>
            <wp:positionV relativeFrom="paragraph">
              <wp:posOffset>97498</wp:posOffset>
            </wp:positionV>
            <wp:extent cx="2728329" cy="3852227"/>
            <wp:effectExtent l="0" t="9525" r="5715" b="5715"/>
            <wp:wrapNone/>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l="7826" t="3182" r="6510" b="3778"/>
                    <a:stretch/>
                  </pic:blipFill>
                  <pic:spPr bwMode="auto">
                    <a:xfrm rot="5400000">
                      <a:off x="0" y="0"/>
                      <a:ext cx="2736720" cy="3864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99A">
        <w:rPr>
          <w:b/>
          <w:lang w:val="en-GB"/>
        </w:rPr>
        <w:t xml:space="preserve">Figure </w:t>
      </w:r>
      <w:r w:rsidR="00616D60" w:rsidRPr="0041399A">
        <w:rPr>
          <w:b/>
          <w:lang w:val="en-GB"/>
        </w:rPr>
        <w:t>5.</w:t>
      </w:r>
      <w:r w:rsidRPr="0041399A">
        <w:rPr>
          <w:b/>
          <w:lang w:val="en-GB"/>
        </w:rPr>
        <w:t xml:space="preserve">6: Known contamination prior to commencement, information provided to tenderers (red = known contamination, green = areas that </w:t>
      </w:r>
      <w:r w:rsidR="00616D60" w:rsidRPr="0041399A">
        <w:rPr>
          <w:b/>
          <w:lang w:val="en-GB"/>
        </w:rPr>
        <w:t>had</w:t>
      </w:r>
      <w:r w:rsidRPr="0041399A">
        <w:rPr>
          <w:b/>
          <w:lang w:val="en-GB"/>
        </w:rPr>
        <w:t xml:space="preserve"> been remediated, blue = proposed remediation works)</w:t>
      </w:r>
    </w:p>
    <w:p w:rsidR="009400FF" w:rsidRPr="0041399A" w:rsidRDefault="009400FF" w:rsidP="009400FF">
      <w:pPr>
        <w:pStyle w:val="BodyText"/>
        <w:spacing w:before="120" w:after="120" w:line="276" w:lineRule="auto"/>
        <w:rPr>
          <w:lang w:val="en-GB"/>
        </w:rPr>
      </w:pPr>
      <w:r w:rsidRPr="0041399A">
        <w:rPr>
          <w:lang w:val="en-GB"/>
        </w:rPr>
        <w:t xml:space="preserve">Ground floor </w:t>
      </w:r>
    </w:p>
    <w:p w:rsidR="009400FF" w:rsidRPr="0041399A" w:rsidRDefault="009400FF" w:rsidP="009400FF">
      <w:pPr>
        <w:pStyle w:val="BodyText"/>
        <w:spacing w:before="120" w:after="120" w:line="276" w:lineRule="auto"/>
        <w:ind w:left="-851"/>
        <w:rPr>
          <w:lang w:val="en-GB"/>
        </w:rPr>
      </w:pPr>
      <w:r w:rsidRPr="0041399A">
        <w:rPr>
          <w:lang w:val="en-GB"/>
        </w:rPr>
        <w:t xml:space="preserve"> </w:t>
      </w:r>
    </w:p>
    <w:p w:rsidR="009400FF" w:rsidRPr="0041399A" w:rsidRDefault="009400FF" w:rsidP="009400FF">
      <w:pPr>
        <w:pStyle w:val="BodyText"/>
        <w:spacing w:before="120" w:after="120" w:line="276" w:lineRule="auto"/>
        <w:rPr>
          <w:lang w:val="en-GB"/>
        </w:rPr>
      </w:pPr>
      <w:r w:rsidRPr="0041399A">
        <w:rPr>
          <w:lang w:val="en-GB"/>
        </w:rPr>
        <w:t>Second floor</w:t>
      </w:r>
    </w:p>
    <w:p w:rsidR="009400FF" w:rsidRPr="0041399A" w:rsidRDefault="009400FF" w:rsidP="009400FF">
      <w:pPr>
        <w:pStyle w:val="BodyText"/>
        <w:spacing w:before="120" w:after="120" w:line="276" w:lineRule="auto"/>
        <w:ind w:left="-851"/>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r w:rsidRPr="0041399A">
        <w:rPr>
          <w:noProof/>
          <w:lang w:eastAsia="en-AU"/>
        </w:rPr>
        <w:drawing>
          <wp:anchor distT="0" distB="0" distL="114300" distR="114300" simplePos="0" relativeHeight="251617280" behindDoc="0" locked="0" layoutInCell="1" allowOverlap="1" wp14:anchorId="594C136A" wp14:editId="29FDADB0">
            <wp:simplePos x="0" y="0"/>
            <wp:positionH relativeFrom="column">
              <wp:posOffset>570598</wp:posOffset>
            </wp:positionH>
            <wp:positionV relativeFrom="paragraph">
              <wp:posOffset>221246</wp:posOffset>
            </wp:positionV>
            <wp:extent cx="2689225" cy="3808833"/>
            <wp:effectExtent l="0" t="7302" r="8572" b="8573"/>
            <wp:wrapNone/>
            <wp:docPr id="245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6"/>
                    <pic:cNvPicPr>
                      <a:picLocks noChangeAspect="1" noChangeArrowheads="1"/>
                    </pic:cNvPicPr>
                  </pic:nvPicPr>
                  <pic:blipFill rotWithShape="1">
                    <a:blip r:embed="rId96">
                      <a:extLst>
                        <a:ext uri="{28A0092B-C50C-407E-A947-70E740481C1C}">
                          <a14:useLocalDpi xmlns:a14="http://schemas.microsoft.com/office/drawing/2010/main" val="0"/>
                        </a:ext>
                      </a:extLst>
                    </a:blip>
                    <a:srcRect l="7413" t="2824" r="8345" b="3072"/>
                    <a:stretch/>
                  </pic:blipFill>
                  <pic:spPr bwMode="auto">
                    <a:xfrm rot="5400000">
                      <a:off x="0" y="0"/>
                      <a:ext cx="2691624" cy="3812231"/>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r w:rsidRPr="0041399A">
        <w:rPr>
          <w:lang w:val="en-GB"/>
        </w:rPr>
        <w:t>First floor</w:t>
      </w: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Pr>
        <w:pStyle w:val="BodyText"/>
        <w:spacing w:before="120" w:after="120" w:line="276" w:lineRule="auto"/>
        <w:rPr>
          <w:lang w:val="en-GB"/>
        </w:rPr>
      </w:pPr>
    </w:p>
    <w:p w:rsidR="009400FF" w:rsidRPr="0041399A" w:rsidRDefault="009400FF" w:rsidP="009400FF"/>
    <w:p w:rsidR="009400FF" w:rsidRPr="0041399A" w:rsidRDefault="009400FF" w:rsidP="009400FF"/>
    <w:p w:rsidR="009400FF" w:rsidRPr="0041399A" w:rsidRDefault="009400FF" w:rsidP="009400FF">
      <w:r w:rsidRPr="0041399A">
        <w:rPr>
          <w:rFonts w:asciiTheme="minorHAnsi" w:hAnsiTheme="minorHAnsi" w:cstheme="minorHAnsi"/>
          <w:noProof/>
          <w:lang w:val="en-AU" w:eastAsia="en-AU"/>
        </w:rPr>
        <w:drawing>
          <wp:anchor distT="0" distB="0" distL="114300" distR="114300" simplePos="0" relativeHeight="251621376" behindDoc="0" locked="0" layoutInCell="1" allowOverlap="1" wp14:anchorId="2C17A04C" wp14:editId="03FCF03D">
            <wp:simplePos x="0" y="0"/>
            <wp:positionH relativeFrom="column">
              <wp:posOffset>576262</wp:posOffset>
            </wp:positionH>
            <wp:positionV relativeFrom="paragraph">
              <wp:posOffset>13654</wp:posOffset>
            </wp:positionV>
            <wp:extent cx="2628481" cy="3763442"/>
            <wp:effectExtent l="4128" t="0" r="4762" b="4763"/>
            <wp:wrapNone/>
            <wp:docPr id="256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4"/>
                    <pic:cNvPicPr>
                      <a:picLocks noChangeAspect="1" noChangeArrowheads="1"/>
                    </pic:cNvPicPr>
                  </pic:nvPicPr>
                  <pic:blipFill rotWithShape="1">
                    <a:blip r:embed="rId97">
                      <a:extLst>
                        <a:ext uri="{28A0092B-C50C-407E-A947-70E740481C1C}">
                          <a14:useLocalDpi xmlns:a14="http://schemas.microsoft.com/office/drawing/2010/main" val="0"/>
                        </a:ext>
                      </a:extLst>
                    </a:blip>
                    <a:srcRect l="-923" t="3888" r="6064" b="3718"/>
                    <a:stretch/>
                  </pic:blipFill>
                  <pic:spPr bwMode="auto">
                    <a:xfrm rot="5400000">
                      <a:off x="0" y="0"/>
                      <a:ext cx="2628481" cy="3763442"/>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00FF" w:rsidRPr="0041399A" w:rsidRDefault="009400FF" w:rsidP="009400FF">
      <w:pPr>
        <w:rPr>
          <w:rFonts w:asciiTheme="minorHAnsi" w:hAnsiTheme="minorHAnsi" w:cstheme="minorHAnsi"/>
          <w:lang w:eastAsia="en-AU"/>
        </w:rPr>
      </w:pPr>
    </w:p>
    <w:p w:rsidR="009400FF" w:rsidRPr="0041399A" w:rsidRDefault="009400FF" w:rsidP="009400FF">
      <w:pPr>
        <w:rPr>
          <w:rFonts w:asciiTheme="minorHAnsi" w:hAnsiTheme="minorHAnsi" w:cstheme="minorHAnsi"/>
          <w:color w:val="080808"/>
          <w:szCs w:val="22"/>
        </w:rPr>
      </w:pPr>
      <w:r w:rsidRPr="0041399A">
        <w:rPr>
          <w:rFonts w:asciiTheme="minorHAnsi" w:hAnsiTheme="minorHAnsi" w:cstheme="minorHAnsi"/>
        </w:rPr>
        <w:t>Second Floor</w:t>
      </w:r>
      <w:r w:rsidRPr="0041399A">
        <w:rPr>
          <w:rFonts w:asciiTheme="minorHAnsi" w:hAnsiTheme="minorHAnsi" w:cstheme="minorHAnsi"/>
        </w:rPr>
        <w:br w:type="page"/>
      </w:r>
    </w:p>
    <w:p w:rsidR="009400FF" w:rsidRPr="0041399A" w:rsidRDefault="009400FF" w:rsidP="000620D1">
      <w:pPr>
        <w:pStyle w:val="BodyText"/>
        <w:spacing w:before="140" w:after="60" w:line="276" w:lineRule="auto"/>
        <w:rPr>
          <w:color w:val="542785"/>
          <w:lang w:val="en-GB" w:eastAsia="en-AU"/>
        </w:rPr>
      </w:pPr>
      <w:r w:rsidRPr="0041399A">
        <w:rPr>
          <w:color w:val="542785"/>
          <w:lang w:val="en-GB" w:eastAsia="en-AU"/>
        </w:rPr>
        <w:t xml:space="preserve">Management of risks </w:t>
      </w:r>
    </w:p>
    <w:p w:rsidR="009400FF" w:rsidRPr="0041399A" w:rsidRDefault="009400FF" w:rsidP="009400FF">
      <w:pPr>
        <w:pStyle w:val="Normal1"/>
        <w:rPr>
          <w:lang w:val="en-GB"/>
        </w:rPr>
      </w:pPr>
      <w:r w:rsidRPr="0041399A">
        <w:rPr>
          <w:lang w:val="en-GB"/>
        </w:rPr>
        <w:t xml:space="preserve">Risks identified prior to commencing the project </w:t>
      </w:r>
      <w:r w:rsidR="00070236" w:rsidRPr="0041399A">
        <w:rPr>
          <w:lang w:val="en-GB"/>
        </w:rPr>
        <w:t>and management</w:t>
      </w:r>
      <w:r w:rsidRPr="0041399A">
        <w:rPr>
          <w:lang w:val="en-GB"/>
        </w:rPr>
        <w:t xml:space="preserve"> </w:t>
      </w:r>
      <w:r w:rsidR="00070236" w:rsidRPr="0041399A">
        <w:rPr>
          <w:lang w:val="en-GB"/>
        </w:rPr>
        <w:t>strategies</w:t>
      </w:r>
      <w:r w:rsidRPr="0041399A">
        <w:rPr>
          <w:lang w:val="en-GB"/>
        </w:rPr>
        <w:t xml:space="preserve"> </w:t>
      </w:r>
      <w:r w:rsidR="00070236" w:rsidRPr="0041399A">
        <w:rPr>
          <w:lang w:val="en-GB"/>
        </w:rPr>
        <w:t xml:space="preserve">are included </w:t>
      </w:r>
      <w:r w:rsidRPr="0041399A">
        <w:rPr>
          <w:lang w:val="en-GB"/>
        </w:rPr>
        <w:t xml:space="preserve">below. </w:t>
      </w:r>
    </w:p>
    <w:p w:rsidR="00616D60" w:rsidRPr="0041399A" w:rsidRDefault="00616D60" w:rsidP="009400FF">
      <w:pPr>
        <w:pStyle w:val="Normal1"/>
        <w:rPr>
          <w:b/>
          <w:lang w:val="en-GB"/>
        </w:rPr>
      </w:pPr>
      <w:r w:rsidRPr="0041399A">
        <w:rPr>
          <w:b/>
          <w:lang w:val="en-GB"/>
        </w:rPr>
        <w:t>Table 5.3: Risks identified and strategies used to mitigate risk</w:t>
      </w:r>
    </w:p>
    <w:tbl>
      <w:tblPr>
        <w:tblStyle w:val="GridTable4-Accent4"/>
        <w:tblW w:w="10065"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1985"/>
        <w:gridCol w:w="8080"/>
      </w:tblGrid>
      <w:tr w:rsidR="009400FF"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bCs w:val="0"/>
                <w:szCs w:val="20"/>
                <w:lang w:val="en-GB"/>
              </w:rPr>
              <w:t>Risk identified</w:t>
            </w:r>
          </w:p>
        </w:tc>
        <w:tc>
          <w:tcPr>
            <w:tcW w:w="8080" w:type="dxa"/>
            <w:tcBorders>
              <w:top w:val="none" w:sz="0" w:space="0" w:color="auto"/>
              <w:left w:val="none" w:sz="0" w:space="0" w:color="auto"/>
              <w:bottom w:val="none" w:sz="0" w:space="0" w:color="auto"/>
              <w:right w:val="none" w:sz="0" w:space="0" w:color="auto"/>
            </w:tcBorders>
          </w:tcPr>
          <w:p w:rsidR="009400FF" w:rsidRPr="0041399A" w:rsidRDefault="009400FF" w:rsidP="009400FF">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bCs w:val="0"/>
                <w:szCs w:val="20"/>
                <w:lang w:val="en-GB"/>
              </w:rPr>
              <w:t>Strategy used to mitigate risk</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9400FF" w:rsidRPr="0041399A" w:rsidRDefault="009400FF"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Asbestos becoming airborne and reaching hospital patients and the public</w:t>
            </w:r>
          </w:p>
        </w:tc>
        <w:tc>
          <w:tcPr>
            <w:tcW w:w="8080" w:type="dxa"/>
          </w:tcPr>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Constant air monitoring during the project by an independent hygienist</w:t>
            </w:r>
            <w:r w:rsidR="00616D60" w:rsidRPr="0041399A">
              <w:rPr>
                <w:rFonts w:asciiTheme="minorHAnsi" w:hAnsiTheme="minorHAnsi" w:cstheme="minorHAnsi"/>
                <w:szCs w:val="20"/>
                <w:lang w:val="en-GB"/>
              </w:rPr>
              <w:t>;</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Assessment of storage boxes prior to transportation, including assessment o</w:t>
            </w:r>
            <w:r w:rsidR="00616D60" w:rsidRPr="0041399A">
              <w:rPr>
                <w:rFonts w:asciiTheme="minorHAnsi" w:hAnsiTheme="minorHAnsi" w:cstheme="minorHAnsi"/>
                <w:szCs w:val="20"/>
                <w:lang w:val="en-GB"/>
              </w:rPr>
              <w:t>f asbestos leakage at the seams;</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 secu</w:t>
            </w:r>
            <w:r w:rsidR="00616D60" w:rsidRPr="0041399A">
              <w:rPr>
                <w:rFonts w:asciiTheme="minorHAnsi" w:hAnsiTheme="minorHAnsi" w:cstheme="minorHAnsi"/>
                <w:szCs w:val="20"/>
                <w:lang w:val="en-GB"/>
              </w:rPr>
              <w:t>rity code required to open box</w:t>
            </w:r>
            <w:r w:rsidR="00470DC6" w:rsidRPr="0041399A">
              <w:rPr>
                <w:rFonts w:asciiTheme="minorHAnsi" w:hAnsiTheme="minorHAnsi" w:cstheme="minorHAnsi"/>
                <w:szCs w:val="20"/>
                <w:lang w:val="en-GB"/>
              </w:rPr>
              <w:t xml:space="preserve"> and double plastic lining within</w:t>
            </w:r>
            <w:r w:rsidR="00616D60" w:rsidRPr="0041399A">
              <w:rPr>
                <w:rFonts w:asciiTheme="minorHAnsi" w:hAnsiTheme="minorHAnsi" w:cstheme="minorHAnsi"/>
                <w:szCs w:val="20"/>
                <w:lang w:val="en-GB"/>
              </w:rPr>
              <w:t>;</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When testing of the box was complete, box was removed and transported within</w:t>
            </w:r>
            <w:r w:rsidR="00616D60" w:rsidRPr="0041399A">
              <w:rPr>
                <w:rFonts w:asciiTheme="minorHAnsi" w:hAnsiTheme="minorHAnsi" w:cstheme="minorHAnsi"/>
                <w:szCs w:val="20"/>
                <w:lang w:val="en-GB"/>
              </w:rPr>
              <w:t xml:space="preserve"> a day to a certified landfill;</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Additional negative air pressure units used, doubling the recommended negative air pressure in each working space</w:t>
            </w:r>
            <w:r w:rsidR="00616D60" w:rsidRPr="0041399A">
              <w:rPr>
                <w:rFonts w:asciiTheme="minorHAnsi" w:hAnsiTheme="minorHAnsi" w:cstheme="minorHAnsi"/>
                <w:szCs w:val="20"/>
                <w:lang w:val="en-GB"/>
              </w:rPr>
              <w:t>;</w:t>
            </w:r>
            <w:r w:rsidRPr="0041399A">
              <w:rPr>
                <w:rFonts w:asciiTheme="minorHAnsi" w:hAnsiTheme="minorHAnsi" w:cstheme="minorHAnsi"/>
                <w:szCs w:val="20"/>
                <w:lang w:val="en-GB"/>
              </w:rPr>
              <w:t xml:space="preserve"> </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Strict quality control followed during the clean-up, for example only using wipe down rags once rather than repeated use.</w:t>
            </w:r>
          </w:p>
        </w:tc>
      </w:tr>
      <w:tr w:rsidR="009400FF" w:rsidRPr="0041399A" w:rsidTr="00F876E4">
        <w:tc>
          <w:tcPr>
            <w:cnfStyle w:val="001000000000" w:firstRow="0" w:lastRow="0" w:firstColumn="1" w:lastColumn="0" w:oddVBand="0" w:evenVBand="0" w:oddHBand="0" w:evenHBand="0" w:firstRowFirstColumn="0" w:firstRowLastColumn="0" w:lastRowFirstColumn="0" w:lastRowLastColumn="0"/>
            <w:tcW w:w="1985" w:type="dxa"/>
          </w:tcPr>
          <w:p w:rsidR="009400FF" w:rsidRPr="0041399A" w:rsidRDefault="009400FF"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Blackouts occurring during the removal process</w:t>
            </w:r>
          </w:p>
        </w:tc>
        <w:tc>
          <w:tcPr>
            <w:tcW w:w="8080" w:type="dxa"/>
          </w:tcPr>
          <w:p w:rsidR="009400FF" w:rsidRPr="0041399A" w:rsidRDefault="009400FF" w:rsidP="00070236">
            <w:pPr>
              <w:pStyle w:val="Normalparagraph"/>
              <w:numPr>
                <w:ilvl w:val="0"/>
                <w:numId w:val="24"/>
              </w:numPr>
              <w:spacing w:after="0" w:line="240" w:lineRule="auto"/>
              <w:ind w:left="41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Backup generators installed</w:t>
            </w:r>
            <w:r w:rsidR="00616D60" w:rsidRPr="0041399A">
              <w:rPr>
                <w:rFonts w:asciiTheme="minorHAnsi" w:hAnsiTheme="minorHAnsi" w:cstheme="minorHAnsi"/>
                <w:szCs w:val="20"/>
                <w:lang w:val="en-GB"/>
              </w:rPr>
              <w:t>;</w:t>
            </w:r>
            <w:r w:rsidRPr="0041399A">
              <w:rPr>
                <w:rFonts w:asciiTheme="minorHAnsi" w:hAnsiTheme="minorHAnsi" w:cstheme="minorHAnsi"/>
                <w:szCs w:val="20"/>
                <w:lang w:val="en-GB"/>
              </w:rPr>
              <w:t xml:space="preserve"> </w:t>
            </w:r>
          </w:p>
          <w:p w:rsidR="009400FF" w:rsidRPr="0041399A" w:rsidRDefault="009400FF" w:rsidP="00070236">
            <w:pPr>
              <w:pStyle w:val="Normalparagraph"/>
              <w:numPr>
                <w:ilvl w:val="0"/>
                <w:numId w:val="24"/>
              </w:numPr>
              <w:spacing w:after="0" w:line="240" w:lineRule="auto"/>
              <w:ind w:left="41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Black out testing conducted in Stage One – the power was intentionally cut and the generator was tested under these conditions. </w:t>
            </w:r>
          </w:p>
        </w:tc>
      </w:tr>
      <w:tr w:rsidR="009400FF"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9400FF" w:rsidRPr="0041399A" w:rsidRDefault="009400FF" w:rsidP="009400FF">
            <w:pPr>
              <w:pStyle w:val="Normalparagraph"/>
              <w:spacing w:after="0" w:line="240" w:lineRule="auto"/>
              <w:contextualSpacing/>
              <w:jc w:val="left"/>
              <w:rPr>
                <w:rFonts w:asciiTheme="minorHAnsi" w:hAnsiTheme="minorHAnsi" w:cstheme="minorHAnsi"/>
                <w:b w:val="0"/>
                <w:szCs w:val="20"/>
                <w:lang w:val="en-GB"/>
              </w:rPr>
            </w:pPr>
            <w:r w:rsidRPr="0041399A">
              <w:rPr>
                <w:rFonts w:asciiTheme="minorHAnsi" w:hAnsiTheme="minorHAnsi" w:cstheme="minorHAnsi"/>
                <w:b w:val="0"/>
                <w:szCs w:val="20"/>
                <w:lang w:val="en-GB"/>
              </w:rPr>
              <w:t>Potential worry and fear of hospital patients</w:t>
            </w:r>
          </w:p>
        </w:tc>
        <w:tc>
          <w:tcPr>
            <w:tcW w:w="8080" w:type="dxa"/>
          </w:tcPr>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Signage and communication to patients referred to construction being undertaken at the site, rather than asb</w:t>
            </w:r>
            <w:r w:rsidR="00616D60" w:rsidRPr="0041399A">
              <w:rPr>
                <w:rFonts w:asciiTheme="minorHAnsi" w:hAnsiTheme="minorHAnsi" w:cstheme="minorHAnsi"/>
                <w:szCs w:val="20"/>
                <w:lang w:val="en-GB"/>
              </w:rPr>
              <w:t>estos removal;</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Regular updates on progress were communicated to patients via a newsletter.</w:t>
            </w:r>
          </w:p>
          <w:p w:rsidR="009400FF" w:rsidRPr="0041399A" w:rsidRDefault="009400FF" w:rsidP="00070236">
            <w:pPr>
              <w:pStyle w:val="Normalparagraph"/>
              <w:numPr>
                <w:ilvl w:val="0"/>
                <w:numId w:val="23"/>
              </w:numPr>
              <w:spacing w:after="0" w:line="240" w:lineRule="auto"/>
              <w:ind w:left="41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Concerns from patients were passed on to hospital staff, who notified the construction management company.</w:t>
            </w:r>
          </w:p>
        </w:tc>
      </w:tr>
    </w:tbl>
    <w:p w:rsidR="009400FF" w:rsidRPr="0041399A" w:rsidRDefault="009400FF" w:rsidP="00611EE9">
      <w:pPr>
        <w:pStyle w:val="BodyText"/>
        <w:spacing w:before="200" w:line="276" w:lineRule="auto"/>
        <w:rPr>
          <w:color w:val="542785"/>
          <w:sz w:val="32"/>
          <w:szCs w:val="32"/>
          <w:lang w:val="en-GB"/>
        </w:rPr>
      </w:pPr>
      <w:r w:rsidRPr="0041399A">
        <w:rPr>
          <w:color w:val="542785"/>
          <w:sz w:val="32"/>
          <w:szCs w:val="32"/>
          <w:lang w:val="en-GB"/>
        </w:rPr>
        <w:t>Innovation and excellence</w:t>
      </w:r>
    </w:p>
    <w:p w:rsidR="009400FF" w:rsidRPr="0041399A" w:rsidRDefault="009400FF" w:rsidP="00070236">
      <w:pPr>
        <w:pStyle w:val="Normal1"/>
        <w:spacing w:before="0" w:after="0"/>
        <w:rPr>
          <w:lang w:val="en-GB"/>
        </w:rPr>
      </w:pPr>
      <w:r w:rsidRPr="0041399A">
        <w:rPr>
          <w:lang w:val="en-GB"/>
        </w:rPr>
        <w:t xml:space="preserve">Some of the key elements to the success of the project are summarised below. </w:t>
      </w:r>
    </w:p>
    <w:p w:rsidR="009400FF" w:rsidRPr="0041399A" w:rsidRDefault="009400FF" w:rsidP="00070236">
      <w:pPr>
        <w:pStyle w:val="Normal1"/>
        <w:numPr>
          <w:ilvl w:val="0"/>
          <w:numId w:val="25"/>
        </w:numPr>
        <w:spacing w:before="40" w:after="80"/>
        <w:rPr>
          <w:lang w:val="en-GB" w:eastAsia="en-AU"/>
        </w:rPr>
      </w:pPr>
      <w:r w:rsidRPr="0041399A">
        <w:rPr>
          <w:lang w:val="en-GB" w:eastAsia="en-AU"/>
        </w:rPr>
        <w:t>SA Government provided clear instructions on the desired out</w:t>
      </w:r>
      <w:r w:rsidR="00070236" w:rsidRPr="0041399A">
        <w:rPr>
          <w:lang w:val="en-GB" w:eastAsia="en-AU"/>
        </w:rPr>
        <w:t>comes during the tender process;</w:t>
      </w:r>
    </w:p>
    <w:p w:rsidR="009400FF" w:rsidRPr="0041399A" w:rsidRDefault="009400FF" w:rsidP="00F541E9">
      <w:pPr>
        <w:pStyle w:val="Normal1"/>
        <w:numPr>
          <w:ilvl w:val="0"/>
          <w:numId w:val="25"/>
        </w:numPr>
        <w:spacing w:before="80" w:after="80"/>
        <w:rPr>
          <w:lang w:val="en-GB" w:eastAsia="en-AU"/>
        </w:rPr>
      </w:pPr>
      <w:r w:rsidRPr="0041399A">
        <w:rPr>
          <w:lang w:val="en-GB" w:eastAsia="en-AU"/>
        </w:rPr>
        <w:t>Prior to commencing asbestos clean-up, key stakeholders were given access to the site and could ask questions. A blackout run was also conducted to de</w:t>
      </w:r>
      <w:r w:rsidR="00070236" w:rsidRPr="0041399A">
        <w:rPr>
          <w:lang w:val="en-GB" w:eastAsia="en-AU"/>
        </w:rPr>
        <w:t>monstrate back-up power worked;</w:t>
      </w:r>
    </w:p>
    <w:p w:rsidR="009400FF" w:rsidRPr="0041399A" w:rsidRDefault="009400FF" w:rsidP="00F541E9">
      <w:pPr>
        <w:pStyle w:val="Normal1"/>
        <w:numPr>
          <w:ilvl w:val="0"/>
          <w:numId w:val="25"/>
        </w:numPr>
        <w:spacing w:before="80" w:after="80"/>
        <w:rPr>
          <w:lang w:val="en-GB" w:eastAsia="en-AU"/>
        </w:rPr>
      </w:pPr>
      <w:r w:rsidRPr="0041399A">
        <w:rPr>
          <w:lang w:val="en-GB" w:eastAsia="en-AU"/>
        </w:rPr>
        <w:t>The hospital provided regular updates to staff and pat</w:t>
      </w:r>
      <w:r w:rsidR="00070236" w:rsidRPr="0041399A">
        <w:rPr>
          <w:lang w:val="en-GB" w:eastAsia="en-AU"/>
        </w:rPr>
        <w:t>ients on the project’s progress;</w:t>
      </w:r>
    </w:p>
    <w:p w:rsidR="009400FF" w:rsidRPr="0041399A" w:rsidRDefault="009400FF" w:rsidP="00F541E9">
      <w:pPr>
        <w:pStyle w:val="Normal1"/>
        <w:numPr>
          <w:ilvl w:val="0"/>
          <w:numId w:val="25"/>
        </w:numPr>
        <w:spacing w:before="80" w:after="80"/>
        <w:rPr>
          <w:lang w:val="en-GB" w:eastAsia="en-AU"/>
        </w:rPr>
      </w:pPr>
      <w:r w:rsidRPr="0041399A">
        <w:rPr>
          <w:lang w:val="en-GB" w:eastAsia="en-AU"/>
        </w:rPr>
        <w:t>De-Construct utilised local employment, hiring</w:t>
      </w:r>
      <w:r w:rsidR="0041399A">
        <w:rPr>
          <w:lang w:val="en-GB" w:eastAsia="en-AU"/>
        </w:rPr>
        <w:t xml:space="preserve"> and training two local indigen</w:t>
      </w:r>
      <w:r w:rsidRPr="0041399A">
        <w:rPr>
          <w:lang w:val="en-GB" w:eastAsia="en-AU"/>
        </w:rPr>
        <w:t>ous people who played an important</w:t>
      </w:r>
      <w:r w:rsidR="00070236" w:rsidRPr="0041399A">
        <w:rPr>
          <w:lang w:val="en-GB" w:eastAsia="en-AU"/>
        </w:rPr>
        <w:t xml:space="preserve"> role in the project’s success;</w:t>
      </w:r>
    </w:p>
    <w:p w:rsidR="009400FF" w:rsidRPr="0041399A" w:rsidRDefault="009400FF" w:rsidP="00F541E9">
      <w:pPr>
        <w:pStyle w:val="Normal1"/>
        <w:numPr>
          <w:ilvl w:val="0"/>
          <w:numId w:val="25"/>
        </w:numPr>
        <w:spacing w:before="80" w:after="80"/>
        <w:rPr>
          <w:lang w:val="en-GB" w:eastAsia="en-AU"/>
        </w:rPr>
      </w:pPr>
      <w:r w:rsidRPr="0041399A">
        <w:rPr>
          <w:lang w:val="en-GB" w:eastAsia="en-AU"/>
        </w:rPr>
        <w:t xml:space="preserve">De-Construct followed strict quality control measures, including progressive air monitoring and swabbing. </w:t>
      </w:r>
      <w:r w:rsidRPr="0041399A">
        <w:rPr>
          <w:lang w:val="en-GB"/>
        </w:rPr>
        <w:t xml:space="preserve">Monitors were installed in public locations such as the hospital corridors, and </w:t>
      </w:r>
      <w:r w:rsidRPr="0041399A">
        <w:rPr>
          <w:lang w:val="en-GB" w:eastAsia="en-AU"/>
        </w:rPr>
        <w:t xml:space="preserve">wipe down rags were used once rather than multiple times prior to disposal. </w:t>
      </w:r>
    </w:p>
    <w:p w:rsidR="009400FF" w:rsidRPr="0041399A" w:rsidRDefault="009400FF" w:rsidP="009400FF">
      <w:pPr>
        <w:pStyle w:val="Normal1"/>
        <w:spacing w:before="80" w:after="80"/>
        <w:rPr>
          <w:b/>
          <w:color w:val="auto"/>
          <w:szCs w:val="20"/>
          <w:lang w:val="en-GB"/>
        </w:rPr>
      </w:pPr>
      <w:r w:rsidRPr="0041399A">
        <w:rPr>
          <w:b/>
          <w:color w:val="auto"/>
          <w:szCs w:val="20"/>
          <w:lang w:val="en-GB"/>
        </w:rPr>
        <w:t xml:space="preserve">Figure </w:t>
      </w:r>
      <w:r w:rsidR="00616D60" w:rsidRPr="0041399A">
        <w:rPr>
          <w:b/>
          <w:color w:val="auto"/>
          <w:szCs w:val="20"/>
          <w:lang w:val="en-GB"/>
        </w:rPr>
        <w:t>5.</w:t>
      </w:r>
      <w:r w:rsidRPr="0041399A">
        <w:rPr>
          <w:b/>
          <w:color w:val="auto"/>
          <w:szCs w:val="20"/>
          <w:lang w:val="en-GB"/>
        </w:rPr>
        <w:t>7: An example of a hospital ceiling cavity after asbestos clean-up and removal</w:t>
      </w:r>
    </w:p>
    <w:p w:rsidR="00F22A25" w:rsidRDefault="00070236" w:rsidP="00F22A25">
      <w:pPr>
        <w:pStyle w:val="Normal1"/>
        <w:jc w:val="center"/>
      </w:pPr>
      <w:r w:rsidRPr="0041399A">
        <w:rPr>
          <w:noProof/>
          <w:lang w:eastAsia="en-AU"/>
        </w:rPr>
        <w:drawing>
          <wp:inline distT="0" distB="0" distL="0" distR="0" wp14:anchorId="2D7E62F2" wp14:editId="19990996">
            <wp:extent cx="2226310" cy="1252756"/>
            <wp:effectExtent l="19050" t="19050" r="21590" b="24130"/>
            <wp:docPr id="277" name="Picture 277" descr="C:\Users\MatthewAllan\AppData\Local\Microsoft\Windows\INetCache\Content.Word\After remov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thewAllan\AppData\Local\Microsoft\Windows\INetCache\Content.Word\After removal.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78176" cy="1281941"/>
                    </a:xfrm>
                    <a:prstGeom prst="rect">
                      <a:avLst/>
                    </a:prstGeom>
                    <a:noFill/>
                    <a:ln w="22225">
                      <a:solidFill>
                        <a:srgbClr val="542785"/>
                      </a:solidFill>
                    </a:ln>
                  </pic:spPr>
                </pic:pic>
              </a:graphicData>
            </a:graphic>
          </wp:inline>
        </w:drawing>
      </w:r>
      <w:r w:rsidR="00F22A25">
        <w:rPr>
          <w:color w:val="auto"/>
          <w:szCs w:val="20"/>
          <w:lang w:val="en-GB"/>
        </w:rPr>
        <w:br w:type="page"/>
      </w:r>
    </w:p>
    <w:p w:rsidR="00A779B6" w:rsidRPr="0041399A" w:rsidRDefault="00A779B6" w:rsidP="00A779B6">
      <w:pPr>
        <w:pStyle w:val="ASEAnormaltext"/>
        <w:rPr>
          <w:lang w:eastAsia="en-AU"/>
        </w:rPr>
      </w:pPr>
      <w:r w:rsidRPr="0041399A">
        <w:rPr>
          <w:noProof/>
          <w:lang w:val="en-AU" w:eastAsia="en-AU"/>
        </w:rPr>
        <w:drawing>
          <wp:anchor distT="0" distB="0" distL="114300" distR="114300" simplePos="0" relativeHeight="251666432" behindDoc="1" locked="0" layoutInCell="1" allowOverlap="1" wp14:anchorId="04DF7776" wp14:editId="1F118687">
            <wp:simplePos x="0" y="0"/>
            <wp:positionH relativeFrom="page">
              <wp:posOffset>0</wp:posOffset>
            </wp:positionH>
            <wp:positionV relativeFrom="paragraph">
              <wp:posOffset>-778726</wp:posOffset>
            </wp:positionV>
            <wp:extent cx="7577638" cy="3805596"/>
            <wp:effectExtent l="0" t="0" r="0" b="4445"/>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A779B6" w:rsidRPr="0041399A" w:rsidRDefault="00A779B6" w:rsidP="00A779B6">
      <w:pPr>
        <w:pStyle w:val="ASEAnormaltext"/>
        <w:rPr>
          <w:lang w:eastAsia="en-AU"/>
        </w:rPr>
      </w:pPr>
      <w:r w:rsidRPr="0041399A">
        <w:rPr>
          <w:noProof/>
          <w:lang w:val="en-AU" w:eastAsia="en-AU"/>
        </w:rPr>
        <mc:AlternateContent>
          <mc:Choice Requires="wps">
            <w:drawing>
              <wp:anchor distT="45720" distB="45720" distL="114300" distR="114300" simplePos="0" relativeHeight="251670528" behindDoc="0" locked="0" layoutInCell="1" allowOverlap="1" wp14:anchorId="1057FB20" wp14:editId="7E62A402">
                <wp:simplePos x="0" y="0"/>
                <wp:positionH relativeFrom="page">
                  <wp:posOffset>4445</wp:posOffset>
                </wp:positionH>
                <wp:positionV relativeFrom="paragraph">
                  <wp:posOffset>284264</wp:posOffset>
                </wp:positionV>
                <wp:extent cx="7535545" cy="469900"/>
                <wp:effectExtent l="0" t="0" r="0" b="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4B6086" w:rsidRPr="00BB3B9D" w:rsidRDefault="004B6086" w:rsidP="00A779B6">
                            <w:pPr>
                              <w:jc w:val="right"/>
                              <w:rPr>
                                <w:b/>
                                <w:color w:val="FFFFFF" w:themeColor="background1"/>
                                <w:sz w:val="44"/>
                              </w:rPr>
                            </w:pPr>
                            <w:r>
                              <w:rPr>
                                <w:b/>
                                <w:color w:val="FFFFFF" w:themeColor="background1"/>
                                <w:sz w:val="44"/>
                              </w:rPr>
                              <w:t>199 William Street, Melbourne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57FB20" id="_x0000_s1060" type="#_x0000_t202" style="position:absolute;margin-left:.35pt;margin-top:22.4pt;width:593.35pt;height:37pt;z-index:251670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" stroked="f">
                <v:fill opacity="0"/>
                <v:textbox style="mso-fit-shape-to-text:t">
                  <w:txbxContent>
                    <w:p w:rsidR="004B6086" w:rsidRPr="00BB3B9D" w:rsidRDefault="004B6086" w:rsidP="00A779B6">
                      <w:pPr>
                        <w:jc w:val="right"/>
                        <w:rPr>
                          <w:b/>
                          <w:color w:val="FFFFFF" w:themeColor="background1"/>
                          <w:sz w:val="44"/>
                        </w:rPr>
                      </w:pPr>
                      <w:r>
                        <w:rPr>
                          <w:b/>
                          <w:color w:val="FFFFFF" w:themeColor="background1"/>
                          <w:sz w:val="44"/>
                        </w:rPr>
                        <w:t>199 William Street, Melbourne</w:t>
                      </w:r>
                    </w:p>
                  </w:txbxContent>
                </v:textbox>
                <w10:wrap anchorx="page"/>
              </v:shape>
            </w:pict>
          </mc:Fallback>
        </mc:AlternateContent>
      </w:r>
    </w:p>
    <w:p w:rsidR="00A779B6" w:rsidRPr="0041399A" w:rsidRDefault="00A779B6" w:rsidP="00A779B6">
      <w:pPr>
        <w:pStyle w:val="ASEAnormaltext"/>
        <w:rPr>
          <w:lang w:eastAsia="en-AU"/>
        </w:rPr>
      </w:pPr>
    </w:p>
    <w:p w:rsidR="00A779B6" w:rsidRPr="0041399A" w:rsidRDefault="00A779B6" w:rsidP="00A779B6">
      <w:pPr>
        <w:pStyle w:val="ASEAnormaltext"/>
        <w:rPr>
          <w:lang w:eastAsia="en-AU"/>
        </w:rPr>
      </w:pPr>
      <w:r w:rsidRPr="0041399A">
        <w:rPr>
          <w:noProof/>
          <w:lang w:val="en-AU" w:eastAsia="en-AU"/>
        </w:rPr>
        <w:drawing>
          <wp:anchor distT="0" distB="0" distL="114300" distR="114300" simplePos="0" relativeHeight="251703296" behindDoc="0" locked="0" layoutInCell="1" allowOverlap="1" wp14:anchorId="1838A6A7" wp14:editId="293ADF0F">
            <wp:simplePos x="0" y="0"/>
            <wp:positionH relativeFrom="column">
              <wp:posOffset>-773430</wp:posOffset>
            </wp:positionH>
            <wp:positionV relativeFrom="paragraph">
              <wp:posOffset>236855</wp:posOffset>
            </wp:positionV>
            <wp:extent cx="2000250" cy="1802130"/>
            <wp:effectExtent l="0" t="0" r="6350" b="1270"/>
            <wp:wrapTight wrapText="bothSides">
              <wp:wrapPolygon edited="0">
                <wp:start x="0" y="0"/>
                <wp:lineTo x="0" y="21311"/>
                <wp:lineTo x="21394" y="21311"/>
                <wp:lineTo x="21394" y="0"/>
                <wp:lineTo x="0" y="0"/>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4-26 at 2.57.20 PM.png"/>
                    <pic:cNvPicPr/>
                  </pic:nvPicPr>
                  <pic:blipFill rotWithShape="1">
                    <a:blip r:embed="rId99">
                      <a:extLst>
                        <a:ext uri="{28A0092B-C50C-407E-A947-70E740481C1C}">
                          <a14:useLocalDpi xmlns:a14="http://schemas.microsoft.com/office/drawing/2010/main" val="0"/>
                        </a:ext>
                      </a:extLst>
                    </a:blip>
                    <a:srcRect t="22068"/>
                    <a:stretch/>
                  </pic:blipFill>
                  <pic:spPr bwMode="auto">
                    <a:xfrm>
                      <a:off x="0" y="0"/>
                      <a:ext cx="2000250" cy="180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699200" behindDoc="0" locked="0" layoutInCell="1" allowOverlap="1" wp14:anchorId="45F79C3F" wp14:editId="528BFF84">
            <wp:simplePos x="0" y="0"/>
            <wp:positionH relativeFrom="column">
              <wp:posOffset>1321435</wp:posOffset>
            </wp:positionH>
            <wp:positionV relativeFrom="paragraph">
              <wp:posOffset>247015</wp:posOffset>
            </wp:positionV>
            <wp:extent cx="5236845" cy="1786255"/>
            <wp:effectExtent l="0" t="0" r="0" b="0"/>
            <wp:wrapTight wrapText="bothSides">
              <wp:wrapPolygon edited="0">
                <wp:start x="0" y="0"/>
                <wp:lineTo x="0" y="21193"/>
                <wp:lineTo x="21477" y="21193"/>
                <wp:lineTo x="21477" y="0"/>
                <wp:lineTo x="0" y="0"/>
              </wp:wrapPolygon>
            </wp:wrapTight>
            <wp:docPr id="23552" name="Pictur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04-26 at 2.53.57 PM.png"/>
                    <pic:cNvPicPr/>
                  </pic:nvPicPr>
                  <pic:blipFill rotWithShape="1">
                    <a:blip r:embed="rId100">
                      <a:extLst>
                        <a:ext uri="{28A0092B-C50C-407E-A947-70E740481C1C}">
                          <a14:useLocalDpi xmlns:a14="http://schemas.microsoft.com/office/drawing/2010/main" val="0"/>
                        </a:ext>
                      </a:extLst>
                    </a:blip>
                    <a:srcRect b="30680"/>
                    <a:stretch/>
                  </pic:blipFill>
                  <pic:spPr bwMode="auto">
                    <a:xfrm>
                      <a:off x="0" y="0"/>
                      <a:ext cx="5236845" cy="178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79B6" w:rsidRPr="0041399A" w:rsidRDefault="00A779B6" w:rsidP="00A779B6">
      <w:pPr>
        <w:pStyle w:val="ASEAnormaltext"/>
        <w:rPr>
          <w:lang w:eastAsia="en-AU"/>
        </w:rPr>
      </w:pPr>
    </w:p>
    <w:p w:rsidR="00A779B6" w:rsidRPr="0041399A" w:rsidRDefault="00A779B6" w:rsidP="00611EE9">
      <w:pPr>
        <w:pStyle w:val="ASEAHeading2"/>
        <w:spacing w:before="0"/>
        <w:rPr>
          <w:b/>
          <w:sz w:val="36"/>
          <w:szCs w:val="36"/>
        </w:rPr>
      </w:pPr>
      <w:bookmarkStart w:id="18" w:name="_Toc484701208"/>
      <w:r w:rsidRPr="0041399A">
        <w:rPr>
          <w:b/>
          <w:sz w:val="36"/>
          <w:szCs w:val="36"/>
        </w:rPr>
        <w:t>Case Study 6 – 199 William Street, Melbourne</w:t>
      </w:r>
      <w:bookmarkEnd w:id="18"/>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A779B6" w:rsidRPr="0041399A" w:rsidRDefault="00A779B6" w:rsidP="00A779B6">
      <w:pPr>
        <w:pStyle w:val="BodyText"/>
        <w:spacing w:before="120" w:after="120" w:line="276" w:lineRule="auto"/>
        <w:rPr>
          <w:lang w:val="en-GB"/>
        </w:rPr>
      </w:pPr>
      <w:r w:rsidRPr="0041399A">
        <w:rPr>
          <w:lang w:val="en-GB"/>
        </w:rPr>
        <w:t xml:space="preserve">Long regarded as an empty </w:t>
      </w:r>
      <w:r w:rsidR="00070236" w:rsidRPr="0041399A">
        <w:rPr>
          <w:lang w:val="en-GB"/>
        </w:rPr>
        <w:t>‘ghost’</w:t>
      </w:r>
      <w:r w:rsidRPr="0041399A">
        <w:rPr>
          <w:lang w:val="en-GB"/>
        </w:rPr>
        <w:t xml:space="preserve"> property, </w:t>
      </w:r>
      <w:proofErr w:type="gramStart"/>
      <w:r w:rsidRPr="0041399A">
        <w:rPr>
          <w:lang w:val="en-GB"/>
        </w:rPr>
        <w:t>Built</w:t>
      </w:r>
      <w:proofErr w:type="gramEnd"/>
      <w:r w:rsidRPr="0041399A">
        <w:rPr>
          <w:lang w:val="en-GB"/>
        </w:rPr>
        <w:t xml:space="preserve"> was engaged by </w:t>
      </w:r>
      <w:proofErr w:type="spellStart"/>
      <w:r w:rsidRPr="0041399A">
        <w:rPr>
          <w:lang w:val="en-GB"/>
        </w:rPr>
        <w:t>Hengyi</w:t>
      </w:r>
      <w:proofErr w:type="spellEnd"/>
      <w:r w:rsidRPr="0041399A">
        <w:rPr>
          <w:lang w:val="en-GB"/>
        </w:rPr>
        <w:t xml:space="preserve"> Australia to complete an extensive demolition and refurbishment of two existing towers on the corner of William Street and Little</w:t>
      </w:r>
      <w:r w:rsidR="00070236" w:rsidRPr="0041399A">
        <w:rPr>
          <w:lang w:val="en-GB"/>
        </w:rPr>
        <w:t xml:space="preserve"> Bourke Street in Melbourne’s C</w:t>
      </w:r>
      <w:r w:rsidRPr="0041399A">
        <w:rPr>
          <w:lang w:val="en-GB"/>
        </w:rPr>
        <w:t>B</w:t>
      </w:r>
      <w:r w:rsidR="00070236" w:rsidRPr="0041399A">
        <w:rPr>
          <w:lang w:val="en-GB"/>
        </w:rPr>
        <w:t>D</w:t>
      </w:r>
      <w:r w:rsidRPr="0041399A">
        <w:rPr>
          <w:lang w:val="en-GB"/>
        </w:rPr>
        <w:t>.  The project involved demolition of every façade across two towers of over 20 stories high.</w:t>
      </w:r>
    </w:p>
    <w:p w:rsidR="00A779B6" w:rsidRPr="0041399A" w:rsidRDefault="00A779B6" w:rsidP="00A779B6">
      <w:pPr>
        <w:pStyle w:val="BodyText"/>
        <w:spacing w:before="120" w:after="120" w:line="276" w:lineRule="auto"/>
        <w:rPr>
          <w:lang w:val="en-GB"/>
        </w:rPr>
      </w:pPr>
      <w:r w:rsidRPr="0041399A">
        <w:rPr>
          <w:lang w:val="en-GB"/>
        </w:rPr>
        <w:t>Over 690 tonnes of asbestos containing materials were removed from a range of areas, with the most difficult challenge presenting as limpet asbestos applied to the concrete infill in between the slab edge and the façade panels.</w:t>
      </w:r>
      <w:r w:rsidR="00070236" w:rsidRPr="0041399A">
        <w:rPr>
          <w:lang w:val="en-GB"/>
        </w:rPr>
        <w:t xml:space="preserve"> Table 6.1 includes key information from the project.</w:t>
      </w:r>
    </w:p>
    <w:p w:rsidR="00A779B6" w:rsidRPr="0041399A" w:rsidRDefault="00A779B6" w:rsidP="00A779B6">
      <w:pPr>
        <w:pStyle w:val="BodyText"/>
        <w:spacing w:before="120" w:after="120" w:line="276" w:lineRule="auto"/>
        <w:rPr>
          <w:b/>
          <w:lang w:val="en-GB"/>
        </w:rPr>
      </w:pPr>
      <w:r w:rsidRPr="0041399A">
        <w:rPr>
          <w:b/>
          <w:lang w:val="en-GB"/>
        </w:rPr>
        <w:t xml:space="preserve">Table </w:t>
      </w:r>
      <w:r w:rsidR="00070236" w:rsidRPr="0041399A">
        <w:rPr>
          <w:b/>
          <w:lang w:val="en-GB"/>
        </w:rPr>
        <w:t>6.</w:t>
      </w:r>
      <w:r w:rsidR="0057580C" w:rsidRPr="0041399A">
        <w:rPr>
          <w:b/>
          <w:lang w:val="en-GB"/>
        </w:rPr>
        <w:t xml:space="preserve">1: </w:t>
      </w:r>
      <w:r w:rsidR="000B080A" w:rsidRPr="0041399A">
        <w:rPr>
          <w:b/>
          <w:lang w:val="en-GB"/>
        </w:rPr>
        <w:t>Key information from the asbestos removal case study</w:t>
      </w:r>
    </w:p>
    <w:tbl>
      <w:tblPr>
        <w:tblStyle w:val="GridTable4-Accent4"/>
        <w:tblW w:w="9356"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A779B6"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A779B6" w:rsidRPr="0041399A" w:rsidRDefault="00A779B6" w:rsidP="003651A1">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A779B6" w:rsidRPr="0041399A" w:rsidRDefault="00A779B6" w:rsidP="003651A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A779B6" w:rsidRPr="0041399A" w:rsidRDefault="00A779B6" w:rsidP="003651A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199 William Street, Melbourne, Victoria</w:t>
            </w:r>
          </w:p>
        </w:tc>
      </w:tr>
      <w:tr w:rsidR="00A779B6"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A779B6" w:rsidRPr="0041399A" w:rsidRDefault="00A779B6" w:rsidP="003651A1">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September 2013 – September 2014</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 of asbestos</w:t>
            </w:r>
          </w:p>
        </w:tc>
        <w:tc>
          <w:tcPr>
            <w:tcW w:w="7220" w:type="dxa"/>
          </w:tcPr>
          <w:p w:rsidR="00A779B6" w:rsidRPr="0041399A" w:rsidRDefault="00A779B6" w:rsidP="003651A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Chiller units, gaskets, membranes, expansion joints, lift doors, switchboards, pipework, ductwork, insulation, floor adhesive </w:t>
            </w:r>
          </w:p>
        </w:tc>
      </w:tr>
      <w:tr w:rsidR="00A779B6"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220" w:type="dxa"/>
          </w:tcPr>
          <w:p w:rsidR="00A779B6" w:rsidRPr="0041399A" w:rsidRDefault="00A779B6" w:rsidP="003651A1">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Over 690 tonnes of asbestos materials removed from two towers of over 20 building levels</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A779B6" w:rsidRPr="0041399A" w:rsidRDefault="00A779B6" w:rsidP="003651A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$4.5 million</w:t>
            </w:r>
            <w:r w:rsidR="00070236" w:rsidRPr="0041399A">
              <w:rPr>
                <w:rFonts w:asciiTheme="minorHAnsi" w:hAnsiTheme="minorHAnsi" w:cstheme="minorHAnsi"/>
                <w:szCs w:val="20"/>
                <w:lang w:val="en-GB"/>
              </w:rPr>
              <w:t>, privately funded</w:t>
            </w:r>
          </w:p>
        </w:tc>
      </w:tr>
      <w:tr w:rsidR="00A779B6"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A779B6" w:rsidRPr="0041399A" w:rsidRDefault="00070236" w:rsidP="00A779B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Two</w:t>
            </w:r>
            <w:r w:rsidR="00A779B6" w:rsidRPr="0041399A">
              <w:rPr>
                <w:rFonts w:asciiTheme="minorHAnsi" w:hAnsiTheme="minorHAnsi" w:cstheme="minorHAnsi"/>
                <w:szCs w:val="20"/>
                <w:lang w:val="en-GB"/>
              </w:rPr>
              <w:t xml:space="preserve"> full-time on-site hygienists with sampling equipment</w:t>
            </w:r>
            <w:r w:rsidRPr="0041399A">
              <w:rPr>
                <w:rFonts w:asciiTheme="minorHAnsi" w:hAnsiTheme="minorHAnsi" w:cstheme="minorHAnsi"/>
                <w:szCs w:val="20"/>
                <w:lang w:val="en-GB"/>
              </w:rPr>
              <w:t>;</w:t>
            </w:r>
          </w:p>
          <w:p w:rsidR="00A779B6" w:rsidRPr="0041399A" w:rsidRDefault="00A779B6" w:rsidP="00A779B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Bubble enclosures built out on to scaffolding</w:t>
            </w:r>
            <w:r w:rsidR="00070236" w:rsidRPr="0041399A">
              <w:rPr>
                <w:rFonts w:asciiTheme="minorHAnsi" w:hAnsiTheme="minorHAnsi" w:cstheme="minorHAnsi"/>
                <w:szCs w:val="20"/>
                <w:lang w:val="en-GB"/>
              </w:rPr>
              <w:t>;</w:t>
            </w:r>
          </w:p>
          <w:p w:rsidR="00A779B6" w:rsidRPr="0041399A" w:rsidRDefault="00A779B6" w:rsidP="00A779B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Class B training given to majority of staff to improve awareness</w:t>
            </w:r>
            <w:r w:rsidR="00070236" w:rsidRPr="0041399A">
              <w:rPr>
                <w:rFonts w:asciiTheme="minorHAnsi" w:hAnsiTheme="minorHAnsi" w:cstheme="minorHAnsi"/>
                <w:szCs w:val="20"/>
                <w:lang w:val="en-GB"/>
              </w:rPr>
              <w:t>;</w:t>
            </w:r>
          </w:p>
          <w:p w:rsidR="00A779B6" w:rsidRPr="0041399A" w:rsidRDefault="00A779B6" w:rsidP="00A779B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Suspected Asbestos Find Procedure developed to limit further exposure</w:t>
            </w:r>
            <w:r w:rsidR="00070236" w:rsidRPr="0041399A">
              <w:rPr>
                <w:rFonts w:asciiTheme="minorHAnsi" w:hAnsiTheme="minorHAnsi" w:cstheme="minorHAnsi"/>
                <w:szCs w:val="20"/>
                <w:lang w:val="en-GB"/>
              </w:rPr>
              <w:t>;</w:t>
            </w:r>
          </w:p>
          <w:p w:rsidR="00A779B6" w:rsidRPr="0041399A" w:rsidRDefault="00A779B6" w:rsidP="00A779B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Permit to Work system with maps for working near asbestos areas</w:t>
            </w:r>
            <w:r w:rsidR="00070236" w:rsidRPr="0041399A">
              <w:rPr>
                <w:rFonts w:asciiTheme="minorHAnsi" w:hAnsiTheme="minorHAnsi" w:cstheme="minorHAnsi"/>
                <w:szCs w:val="20"/>
                <w:lang w:val="en-GB"/>
              </w:rPr>
              <w:t>;</w:t>
            </w:r>
          </w:p>
          <w:p w:rsidR="00A779B6" w:rsidRPr="0041399A" w:rsidRDefault="00A779B6" w:rsidP="00A779B6">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Consultation with neighbouring building occupants</w:t>
            </w:r>
            <w:r w:rsidR="00070236" w:rsidRPr="0041399A">
              <w:rPr>
                <w:rFonts w:asciiTheme="minorHAnsi" w:hAnsiTheme="minorHAnsi" w:cstheme="minorHAnsi"/>
                <w:szCs w:val="20"/>
                <w:lang w:val="en-GB"/>
              </w:rPr>
              <w:t>.</w:t>
            </w:r>
          </w:p>
        </w:tc>
      </w:tr>
    </w:tbl>
    <w:p w:rsidR="00F876E4" w:rsidRDefault="00F876E4" w:rsidP="00611EE9">
      <w:pPr>
        <w:pStyle w:val="BodyText"/>
        <w:spacing w:before="200" w:line="276" w:lineRule="auto"/>
        <w:rPr>
          <w:color w:val="542785"/>
          <w:sz w:val="32"/>
          <w:szCs w:val="32"/>
          <w:lang w:val="en-GB"/>
        </w:rPr>
      </w:pPr>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Background</w:t>
      </w:r>
    </w:p>
    <w:p w:rsidR="00A779B6" w:rsidRPr="0041399A" w:rsidRDefault="00A779B6" w:rsidP="00646933">
      <w:pPr>
        <w:pStyle w:val="BodyText"/>
        <w:spacing w:before="120" w:after="120" w:line="276" w:lineRule="auto"/>
        <w:rPr>
          <w:lang w:val="en-GB"/>
        </w:rPr>
      </w:pPr>
      <w:r w:rsidRPr="0041399A">
        <w:rPr>
          <w:lang w:val="en-GB"/>
        </w:rPr>
        <w:t>The buildings at 199 William Street in Melbourne’s central business district consist of two connected towers constructed in circa 1964 and 1971 respectively.  Both towers had asbestos prevalent throughout, some of which was in notably challenging locations, with asbestos more prevalent in the older tower.</w:t>
      </w:r>
    </w:p>
    <w:p w:rsidR="00A779B6" w:rsidRPr="0041399A" w:rsidRDefault="00A779B6" w:rsidP="00A779B6">
      <w:pPr>
        <w:pStyle w:val="BodyText"/>
        <w:spacing w:before="120" w:after="120" w:line="276" w:lineRule="auto"/>
        <w:rPr>
          <w:b/>
          <w:lang w:val="en-GB"/>
        </w:rPr>
      </w:pPr>
      <w:r w:rsidRPr="0041399A">
        <w:rPr>
          <w:b/>
          <w:noProof/>
          <w:lang w:eastAsia="en-AU"/>
        </w:rPr>
        <mc:AlternateContent>
          <mc:Choice Requires="wps">
            <w:drawing>
              <wp:anchor distT="0" distB="0" distL="114300" distR="114300" simplePos="0" relativeHeight="251682816" behindDoc="0" locked="0" layoutInCell="1" allowOverlap="1" wp14:anchorId="63124C65" wp14:editId="5FD64637">
                <wp:simplePos x="0" y="0"/>
                <wp:positionH relativeFrom="column">
                  <wp:posOffset>2270787</wp:posOffset>
                </wp:positionH>
                <wp:positionV relativeFrom="paragraph">
                  <wp:posOffset>976698</wp:posOffset>
                </wp:positionV>
                <wp:extent cx="1337918" cy="865437"/>
                <wp:effectExtent l="19050" t="19050" r="72390" b="49530"/>
                <wp:wrapNone/>
                <wp:docPr id="279" name="Straight Arrow Connector 279"/>
                <wp:cNvGraphicFramePr/>
                <a:graphic xmlns:a="http://schemas.openxmlformats.org/drawingml/2006/main">
                  <a:graphicData uri="http://schemas.microsoft.com/office/word/2010/wordprocessingShape">
                    <wps:wsp>
                      <wps:cNvCnPr/>
                      <wps:spPr>
                        <a:xfrm>
                          <a:off x="0" y="0"/>
                          <a:ext cx="1337918" cy="865437"/>
                        </a:xfrm>
                        <a:prstGeom prst="straightConnector1">
                          <a:avLst/>
                        </a:prstGeom>
                        <a:ln w="28575">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FC77E" id="Straight Arrow Connector 279" o:spid="_x0000_s1026" type="#_x0000_t32" style="position:absolute;margin-left:178.8pt;margin-top:76.9pt;width:105.35pt;height:68.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" strokecolor="#542785" strokeweight="2.25pt">
                <v:stroke endarrow="block"/>
              </v:shape>
            </w:pict>
          </mc:Fallback>
        </mc:AlternateContent>
      </w:r>
      <w:r w:rsidRPr="0041399A">
        <w:rPr>
          <w:b/>
          <w:noProof/>
          <w:lang w:eastAsia="en-AU"/>
        </w:rPr>
        <w:drawing>
          <wp:anchor distT="0" distB="0" distL="114300" distR="114300" simplePos="0" relativeHeight="251691008" behindDoc="0" locked="0" layoutInCell="1" allowOverlap="1" wp14:anchorId="1EC541B2" wp14:editId="3A508EF6">
            <wp:simplePos x="0" y="0"/>
            <wp:positionH relativeFrom="column">
              <wp:posOffset>3668395</wp:posOffset>
            </wp:positionH>
            <wp:positionV relativeFrom="paragraph">
              <wp:posOffset>1838960</wp:posOffset>
            </wp:positionV>
            <wp:extent cx="2416810" cy="2652395"/>
            <wp:effectExtent l="19050" t="19050" r="21590" b="14605"/>
            <wp:wrapTight wrapText="bothSides">
              <wp:wrapPolygon edited="0">
                <wp:start x="-170" y="-155"/>
                <wp:lineTo x="-170" y="21564"/>
                <wp:lineTo x="21623" y="21564"/>
                <wp:lineTo x="21623" y="-155"/>
                <wp:lineTo x="-170" y="-155"/>
              </wp:wrapPolygon>
            </wp:wrapTight>
            <wp:docPr id="23553" name="Picture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4-24 at 10.40.30 AM.png"/>
                    <pic:cNvPicPr/>
                  </pic:nvPicPr>
                  <pic:blipFill>
                    <a:blip r:embed="rId101">
                      <a:extLst>
                        <a:ext uri="{28A0092B-C50C-407E-A947-70E740481C1C}">
                          <a14:useLocalDpi xmlns:a14="http://schemas.microsoft.com/office/drawing/2010/main" val="0"/>
                        </a:ext>
                      </a:extLst>
                    </a:blip>
                    <a:stretch>
                      <a:fillRect/>
                    </a:stretch>
                  </pic:blipFill>
                  <pic:spPr>
                    <a:xfrm>
                      <a:off x="0" y="0"/>
                      <a:ext cx="2416810" cy="265239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b/>
          <w:noProof/>
          <w:lang w:eastAsia="en-AU"/>
        </w:rPr>
        <mc:AlternateContent>
          <mc:Choice Requires="wps">
            <w:drawing>
              <wp:anchor distT="0" distB="0" distL="114300" distR="114300" simplePos="0" relativeHeight="251678720" behindDoc="0" locked="0" layoutInCell="1" allowOverlap="1" wp14:anchorId="1D03B725" wp14:editId="3F894B2F">
                <wp:simplePos x="0" y="0"/>
                <wp:positionH relativeFrom="column">
                  <wp:posOffset>2017395</wp:posOffset>
                </wp:positionH>
                <wp:positionV relativeFrom="paragraph">
                  <wp:posOffset>633095</wp:posOffset>
                </wp:positionV>
                <wp:extent cx="254000" cy="347980"/>
                <wp:effectExtent l="0" t="0" r="12700" b="13970"/>
                <wp:wrapThrough wrapText="bothSides">
                  <wp:wrapPolygon edited="0">
                    <wp:start x="0" y="0"/>
                    <wp:lineTo x="0" y="21285"/>
                    <wp:lineTo x="21060" y="21285"/>
                    <wp:lineTo x="21060" y="0"/>
                    <wp:lineTo x="0" y="0"/>
                  </wp:wrapPolygon>
                </wp:wrapThrough>
                <wp:docPr id="280" name="Rectangle 280"/>
                <wp:cNvGraphicFramePr/>
                <a:graphic xmlns:a="http://schemas.openxmlformats.org/drawingml/2006/main">
                  <a:graphicData uri="http://schemas.microsoft.com/office/word/2010/wordprocessingShape">
                    <wps:wsp>
                      <wps:cNvSpPr/>
                      <wps:spPr>
                        <a:xfrm>
                          <a:off x="0" y="0"/>
                          <a:ext cx="254000" cy="347980"/>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A8286" id="Rectangle 280" o:spid="_x0000_s1026" style="position:absolute;margin-left:158.85pt;margin-top:49.85pt;width:20pt;height:27.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" filled="f" strokecolor="#542785" strokeweight="2pt">
                <w10:wrap type="through"/>
              </v:rect>
            </w:pict>
          </mc:Fallback>
        </mc:AlternateContent>
      </w:r>
      <w:r w:rsidRPr="0041399A">
        <w:rPr>
          <w:b/>
          <w:noProof/>
          <w:lang w:eastAsia="en-AU"/>
        </w:rPr>
        <w:drawing>
          <wp:anchor distT="0" distB="0" distL="114300" distR="114300" simplePos="0" relativeHeight="251662336" behindDoc="0" locked="0" layoutInCell="1" allowOverlap="1" wp14:anchorId="3685ACF9" wp14:editId="11161F6C">
            <wp:simplePos x="0" y="0"/>
            <wp:positionH relativeFrom="column">
              <wp:posOffset>3810</wp:posOffset>
            </wp:positionH>
            <wp:positionV relativeFrom="paragraph">
              <wp:posOffset>276225</wp:posOffset>
            </wp:positionV>
            <wp:extent cx="4744720" cy="2597150"/>
            <wp:effectExtent l="0" t="0" r="5080" b="0"/>
            <wp:wrapTopAndBottom/>
            <wp:docPr id="23555" name="Picture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04-24 at 10.32.02 AM.png"/>
                    <pic:cNvPicPr/>
                  </pic:nvPicPr>
                  <pic:blipFill>
                    <a:blip r:embed="rId102">
                      <a:extLst>
                        <a:ext uri="{28A0092B-C50C-407E-A947-70E740481C1C}">
                          <a14:useLocalDpi xmlns:a14="http://schemas.microsoft.com/office/drawing/2010/main" val="0"/>
                        </a:ext>
                      </a:extLst>
                    </a:blip>
                    <a:stretch>
                      <a:fillRect/>
                    </a:stretch>
                  </pic:blipFill>
                  <pic:spPr>
                    <a:xfrm>
                      <a:off x="0" y="0"/>
                      <a:ext cx="4744720" cy="2597150"/>
                    </a:xfrm>
                    <a:prstGeom prst="rect">
                      <a:avLst/>
                    </a:prstGeom>
                  </pic:spPr>
                </pic:pic>
              </a:graphicData>
            </a:graphic>
            <wp14:sizeRelH relativeFrom="page">
              <wp14:pctWidth>0</wp14:pctWidth>
            </wp14:sizeRelH>
            <wp14:sizeRelV relativeFrom="page">
              <wp14:pctHeight>0</wp14:pctHeight>
            </wp14:sizeRelV>
          </wp:anchor>
        </w:drawing>
      </w:r>
      <w:r w:rsidRPr="0041399A">
        <w:rPr>
          <w:b/>
          <w:lang w:val="en-GB"/>
        </w:rPr>
        <w:t xml:space="preserve">Figure </w:t>
      </w:r>
      <w:r w:rsidR="00070236" w:rsidRPr="0041399A">
        <w:rPr>
          <w:b/>
          <w:lang w:val="en-GB"/>
        </w:rPr>
        <w:t>6.</w:t>
      </w:r>
      <w:r w:rsidR="0057580C" w:rsidRPr="0041399A">
        <w:rPr>
          <w:b/>
          <w:lang w:val="en-GB"/>
        </w:rPr>
        <w:t>1:</w:t>
      </w:r>
      <w:r w:rsidRPr="0041399A">
        <w:rPr>
          <w:b/>
          <w:lang w:val="en-GB"/>
        </w:rPr>
        <w:t xml:space="preserve"> 199 William Street site location</w:t>
      </w:r>
      <w:r w:rsidRPr="0041399A">
        <w:rPr>
          <w:rStyle w:val="FootnoteReference"/>
          <w:b/>
          <w:lang w:val="en-GB"/>
        </w:rPr>
        <w:footnoteReference w:id="11"/>
      </w:r>
    </w:p>
    <w:p w:rsidR="00A779B6" w:rsidRPr="0041399A" w:rsidRDefault="00A779B6" w:rsidP="00A779B6">
      <w:pPr>
        <w:pStyle w:val="BodyText"/>
        <w:spacing w:before="120" w:after="120" w:line="276" w:lineRule="auto"/>
        <w:rPr>
          <w:lang w:val="en-GB"/>
        </w:rPr>
      </w:pPr>
    </w:p>
    <w:p w:rsidR="00A779B6" w:rsidRPr="0041399A" w:rsidRDefault="00A779B6" w:rsidP="00A779B6">
      <w:pPr>
        <w:pStyle w:val="BodyText"/>
        <w:spacing w:before="120" w:after="120" w:line="276" w:lineRule="auto"/>
        <w:rPr>
          <w:lang w:val="en-GB"/>
        </w:rPr>
      </w:pPr>
      <w:r w:rsidRPr="0041399A">
        <w:rPr>
          <w:lang w:val="en-GB"/>
        </w:rPr>
        <w:t>Due to the difficulty in removing the asbestos, the building had remained undeveloped for around 20 years.  In September 2013, the demolition and refurbishment process commenced and would take a full 12 months to complete the removal of asbestos containing materials.</w:t>
      </w:r>
    </w:p>
    <w:p w:rsidR="00A779B6" w:rsidRPr="0041399A" w:rsidRDefault="00A779B6" w:rsidP="00A779B6">
      <w:pPr>
        <w:pStyle w:val="BodyText"/>
        <w:spacing w:before="120" w:after="120" w:line="276" w:lineRule="auto"/>
        <w:rPr>
          <w:lang w:val="en-GB"/>
        </w:rPr>
      </w:pPr>
      <w:r w:rsidRPr="0041399A">
        <w:rPr>
          <w:lang w:val="en-GB"/>
        </w:rPr>
        <w:t>Situated in a busy CBD location with tight logistics, the project presented complex challenges both in terms of its technical demands and the resulting safety</w:t>
      </w:r>
      <w:r w:rsidR="00070236" w:rsidRPr="0041399A">
        <w:rPr>
          <w:lang w:val="en-GB"/>
        </w:rPr>
        <w:t xml:space="preserve"> measures required.  With the two </w:t>
      </w:r>
      <w:r w:rsidRPr="0041399A">
        <w:rPr>
          <w:lang w:val="en-GB"/>
        </w:rPr>
        <w:t>towers being of different design, the locations of asbestos and techniques for its removal varied.</w:t>
      </w:r>
    </w:p>
    <w:p w:rsidR="00A779B6" w:rsidRPr="0041399A" w:rsidRDefault="008E110E" w:rsidP="00A779B6">
      <w:pPr>
        <w:pStyle w:val="BodyText"/>
        <w:spacing w:before="120" w:after="120" w:line="276" w:lineRule="auto"/>
        <w:rPr>
          <w:lang w:val="en-GB"/>
        </w:rPr>
      </w:pPr>
      <w:r w:rsidRPr="008E110E">
        <w:rPr>
          <w:lang w:val="en-GB"/>
        </w:rPr>
        <w:t>The finished building contains 444 private residential apartments, 97 serviced apartments, multiple office accommodation, retail tenancies, gymnasium and open rooftop pool</w:t>
      </w:r>
      <w:r w:rsidR="00A779B6" w:rsidRPr="0041399A">
        <w:rPr>
          <w:lang w:val="en-GB"/>
        </w:rPr>
        <w:t>.</w:t>
      </w:r>
    </w:p>
    <w:p w:rsidR="00A779B6" w:rsidRPr="0041399A" w:rsidRDefault="00A779B6" w:rsidP="00A779B6">
      <w:pPr>
        <w:pStyle w:val="BodyText"/>
        <w:spacing w:before="120" w:after="120" w:line="276" w:lineRule="auto"/>
        <w:rPr>
          <w:lang w:val="en-GB"/>
        </w:rPr>
      </w:pPr>
    </w:p>
    <w:tbl>
      <w:tblPr>
        <w:tblStyle w:val="GridTable4-Accent4"/>
        <w:tblW w:w="9355" w:type="dxa"/>
        <w:tblBorders>
          <w:top w:val="single" w:sz="4" w:space="0" w:color="8064A2" w:themeColor="accent4"/>
          <w:left w:val="none" w:sz="0" w:space="0" w:color="auto"/>
          <w:right w:val="none" w:sz="0" w:space="0" w:color="auto"/>
          <w:insideH w:val="single" w:sz="4" w:space="0" w:color="8064A2" w:themeColor="accent4"/>
          <w:insideV w:val="single" w:sz="4" w:space="0" w:color="8064A2" w:themeColor="accent4"/>
        </w:tblBorders>
        <w:tblLook w:val="04A0" w:firstRow="1" w:lastRow="0" w:firstColumn="1" w:lastColumn="0" w:noHBand="0" w:noVBand="1"/>
      </w:tblPr>
      <w:tblGrid>
        <w:gridCol w:w="9355"/>
      </w:tblGrid>
      <w:tr w:rsidR="00A779B6"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Borders>
              <w:top w:val="none" w:sz="0" w:space="0" w:color="auto"/>
              <w:left w:val="none" w:sz="0" w:space="0" w:color="auto"/>
              <w:bottom w:val="none" w:sz="0" w:space="0" w:color="auto"/>
              <w:right w:val="none" w:sz="0" w:space="0" w:color="auto"/>
            </w:tcBorders>
          </w:tcPr>
          <w:p w:rsidR="00A779B6" w:rsidRPr="0041399A" w:rsidRDefault="00A779B6" w:rsidP="003651A1">
            <w:pPr>
              <w:spacing w:before="120" w:after="120" w:line="260" w:lineRule="atLeast"/>
              <w:jc w:val="center"/>
              <w:rPr>
                <w:rFonts w:asciiTheme="minorHAnsi" w:hAnsiTheme="minorHAnsi" w:cstheme="minorHAnsi"/>
                <w:b w:val="0"/>
                <w:sz w:val="24"/>
                <w:szCs w:val="24"/>
              </w:rPr>
            </w:pPr>
            <w:r w:rsidRPr="0041399A">
              <w:rPr>
                <w:rFonts w:asciiTheme="minorHAnsi" w:hAnsiTheme="minorHAnsi" w:cstheme="minorHAnsi"/>
                <w:sz w:val="24"/>
                <w:szCs w:val="24"/>
              </w:rPr>
              <w:t>Key consideration for future projects</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rsidR="00A779B6" w:rsidRPr="0041399A" w:rsidRDefault="00A779B6" w:rsidP="003651A1">
            <w:pPr>
              <w:spacing w:before="120" w:after="120" w:line="260" w:lineRule="atLeast"/>
              <w:jc w:val="center"/>
              <w:rPr>
                <w:rFonts w:asciiTheme="minorHAnsi" w:hAnsiTheme="minorHAnsi" w:cstheme="minorHAnsi"/>
                <w:b w:val="0"/>
                <w:i/>
                <w:sz w:val="24"/>
                <w:szCs w:val="24"/>
              </w:rPr>
            </w:pPr>
            <w:r w:rsidRPr="0041399A">
              <w:rPr>
                <w:rFonts w:asciiTheme="minorHAnsi" w:hAnsiTheme="minorHAnsi" w:cstheme="minorHAnsi"/>
                <w:i/>
                <w:color w:val="080808"/>
                <w:sz w:val="24"/>
                <w:szCs w:val="24"/>
              </w:rPr>
              <w:t>Working in a busy CBD location requires extensive consultation with adjacent building owners as well as ongoing reporting of progress in order to manage their expectations and alleviate any concerns</w:t>
            </w:r>
            <w:r w:rsidR="00070236" w:rsidRPr="0041399A">
              <w:rPr>
                <w:rFonts w:asciiTheme="minorHAnsi" w:hAnsiTheme="minorHAnsi" w:cstheme="minorHAnsi"/>
                <w:i/>
                <w:color w:val="080808"/>
                <w:sz w:val="24"/>
                <w:szCs w:val="24"/>
              </w:rPr>
              <w:t>.</w:t>
            </w:r>
            <w:r w:rsidRPr="0041399A">
              <w:rPr>
                <w:rFonts w:asciiTheme="minorHAnsi" w:hAnsiTheme="minorHAnsi" w:cstheme="minorHAnsi"/>
                <w:i/>
                <w:color w:val="080808"/>
                <w:sz w:val="24"/>
                <w:szCs w:val="24"/>
              </w:rPr>
              <w:t xml:space="preserve"> </w:t>
            </w:r>
          </w:p>
        </w:tc>
      </w:tr>
    </w:tbl>
    <w:p w:rsidR="00070236" w:rsidRPr="0041399A" w:rsidRDefault="00070236">
      <w:pPr>
        <w:rPr>
          <w:rFonts w:ascii="Calibri" w:hAnsi="Calibri" w:cstheme="minorHAnsi"/>
          <w:color w:val="542785"/>
          <w:sz w:val="32"/>
          <w:szCs w:val="32"/>
        </w:rPr>
      </w:pPr>
      <w:r w:rsidRPr="0041399A">
        <w:rPr>
          <w:color w:val="542785"/>
          <w:sz w:val="32"/>
          <w:szCs w:val="32"/>
        </w:rPr>
        <w:br w:type="page"/>
      </w:r>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p>
    <w:p w:rsidR="00A779B6" w:rsidRPr="0041399A" w:rsidRDefault="00070236" w:rsidP="00A779B6">
      <w:pPr>
        <w:pStyle w:val="BodyText"/>
        <w:spacing w:before="120" w:after="120" w:line="276" w:lineRule="auto"/>
        <w:rPr>
          <w:lang w:val="en-GB"/>
        </w:rPr>
      </w:pPr>
      <w:r w:rsidRPr="0041399A">
        <w:rPr>
          <w:rFonts w:asciiTheme="minorHAnsi" w:hAnsiTheme="minorHAnsi"/>
          <w:noProof/>
          <w:lang w:eastAsia="en-AU"/>
        </w:rPr>
        <mc:AlternateContent>
          <mc:Choice Requires="wps">
            <w:drawing>
              <wp:anchor distT="0" distB="0" distL="114300" distR="114300" simplePos="0" relativeHeight="251686912" behindDoc="0" locked="0" layoutInCell="1" allowOverlap="1" wp14:anchorId="03F62738" wp14:editId="18C02171">
                <wp:simplePos x="0" y="0"/>
                <wp:positionH relativeFrom="column">
                  <wp:posOffset>-708883</wp:posOffset>
                </wp:positionH>
                <wp:positionV relativeFrom="paragraph">
                  <wp:posOffset>1076325</wp:posOffset>
                </wp:positionV>
                <wp:extent cx="2939415" cy="1021080"/>
                <wp:effectExtent l="0" t="0" r="0" b="7620"/>
                <wp:wrapSquare wrapText="bothSides"/>
                <wp:docPr id="281" name="Text Box 281"/>
                <wp:cNvGraphicFramePr/>
                <a:graphic xmlns:a="http://schemas.openxmlformats.org/drawingml/2006/main">
                  <a:graphicData uri="http://schemas.microsoft.com/office/word/2010/wordprocessingShape">
                    <wps:wsp>
                      <wps:cNvSpPr txBox="1"/>
                      <wps:spPr>
                        <a:xfrm>
                          <a:off x="0" y="0"/>
                          <a:ext cx="2939415" cy="102108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70236" w:rsidRDefault="004B6086" w:rsidP="00070236">
                            <w:pPr>
                              <w:spacing w:line="240" w:lineRule="auto"/>
                              <w:rPr>
                                <w:rFonts w:asciiTheme="minorHAnsi" w:hAnsiTheme="minorHAnsi"/>
                                <w:b/>
                                <w:lang w:val="en-US"/>
                              </w:rPr>
                            </w:pPr>
                            <w:r w:rsidRPr="00070236">
                              <w:rPr>
                                <w:rFonts w:asciiTheme="minorHAnsi" w:hAnsiTheme="minorHAnsi"/>
                                <w:b/>
                              </w:rPr>
                              <w:t xml:space="preserve">Figure </w:t>
                            </w:r>
                            <w:r>
                              <w:rPr>
                                <w:rFonts w:asciiTheme="minorHAnsi" w:hAnsiTheme="minorHAnsi"/>
                                <w:b/>
                              </w:rPr>
                              <w:t xml:space="preserve">6.2: </w:t>
                            </w:r>
                            <w:r w:rsidRPr="00070236">
                              <w:rPr>
                                <w:rFonts w:asciiTheme="minorHAnsi" w:hAnsiTheme="minorHAnsi"/>
                                <w:b/>
                                <w:lang w:val="en-US"/>
                              </w:rPr>
                              <w:t>Asbestos containing materials were found in a number of areas, including the infill material between the exterior concrete panels and the edge of the floor slabs</w:t>
                            </w:r>
                          </w:p>
                          <w:p w:rsidR="004B6086" w:rsidRDefault="004B6086" w:rsidP="00A779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62738" id="Text Box 281" o:spid="_x0000_s1061" type="#_x0000_t202" style="position:absolute;margin-left:-55.8pt;margin-top:84.75pt;width:231.45pt;height:8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" filled="f" stroked="f" strokeweight=".25pt">
                <v:textbox>
                  <w:txbxContent>
                    <w:p w:rsidR="004B6086" w:rsidRPr="00070236" w:rsidRDefault="004B6086" w:rsidP="00070236">
                      <w:pPr>
                        <w:spacing w:line="240" w:lineRule="auto"/>
                        <w:rPr>
                          <w:rFonts w:asciiTheme="minorHAnsi" w:hAnsiTheme="minorHAnsi"/>
                          <w:b/>
                          <w:lang w:val="en-US"/>
                        </w:rPr>
                      </w:pPr>
                      <w:r w:rsidRPr="00070236">
                        <w:rPr>
                          <w:rFonts w:asciiTheme="minorHAnsi" w:hAnsiTheme="minorHAnsi"/>
                          <w:b/>
                        </w:rPr>
                        <w:t xml:space="preserve">Figure </w:t>
                      </w:r>
                      <w:r>
                        <w:rPr>
                          <w:rFonts w:asciiTheme="minorHAnsi" w:hAnsiTheme="minorHAnsi"/>
                          <w:b/>
                        </w:rPr>
                        <w:t xml:space="preserve">6.2: </w:t>
                      </w:r>
                      <w:r w:rsidRPr="00070236">
                        <w:rPr>
                          <w:rFonts w:asciiTheme="minorHAnsi" w:hAnsiTheme="minorHAnsi"/>
                          <w:b/>
                          <w:lang w:val="en-US"/>
                        </w:rPr>
                        <w:t>Asbestos containing materials were found in a number of areas, including the infill material between the exterior concrete panels and the edge of the floor slabs</w:t>
                      </w:r>
                    </w:p>
                    <w:p w:rsidR="004B6086" w:rsidRDefault="004B6086" w:rsidP="00A779B6"/>
                  </w:txbxContent>
                </v:textbox>
                <w10:wrap type="square"/>
              </v:shape>
            </w:pict>
          </mc:Fallback>
        </mc:AlternateContent>
      </w:r>
      <w:r w:rsidR="00A779B6" w:rsidRPr="0041399A">
        <w:rPr>
          <w:lang w:val="en-GB"/>
        </w:rPr>
        <w:t xml:space="preserve">The Developer provided the Principal Contractor with initial Hazardous Materials Audits (Division 6 audit under the Victorian </w:t>
      </w:r>
      <w:r w:rsidR="00A779B6" w:rsidRPr="0041399A">
        <w:rPr>
          <w:i/>
          <w:iCs/>
          <w:lang w:val="en-GB"/>
        </w:rPr>
        <w:t>Occupational Health and Safety Regulations 2007</w:t>
      </w:r>
      <w:r w:rsidR="00A779B6" w:rsidRPr="0041399A">
        <w:rPr>
          <w:lang w:val="en-GB"/>
        </w:rPr>
        <w:t>) with a number of areas that were not accessible or had not been inspected which required further investigation.  There were up to 12 revisions of the Audits that made it difficult to interpret for costing and project planning purposes.  As a result, a new Division 6 Audit was undertaken that updated all revisions and covered the entire building.</w:t>
      </w:r>
    </w:p>
    <w:p w:rsidR="00A779B6" w:rsidRPr="0041399A" w:rsidRDefault="00A779B6" w:rsidP="00A779B6">
      <w:pPr>
        <w:pStyle w:val="BodyText"/>
        <w:spacing w:before="120" w:after="120" w:line="276" w:lineRule="auto"/>
        <w:ind w:left="284" w:hanging="284"/>
        <w:rPr>
          <w:lang w:val="en-GB"/>
        </w:rPr>
      </w:pPr>
      <w:r w:rsidRPr="0041399A">
        <w:rPr>
          <w:lang w:val="en-GB"/>
        </w:rPr>
        <w:t>Asbestos was found in a large range of materials located throughout the building, including:</w:t>
      </w:r>
    </w:p>
    <w:p w:rsidR="00A779B6" w:rsidRPr="0041399A" w:rsidRDefault="00070236" w:rsidP="00A769AC">
      <w:pPr>
        <w:pStyle w:val="BodyText"/>
        <w:numPr>
          <w:ilvl w:val="0"/>
          <w:numId w:val="28"/>
        </w:numPr>
        <w:ind w:left="3402" w:firstLine="0"/>
        <w:rPr>
          <w:rFonts w:asciiTheme="minorHAnsi" w:hAnsiTheme="minorHAnsi"/>
          <w:lang w:val="en-GB"/>
        </w:rPr>
      </w:pPr>
      <w:r w:rsidRPr="0041399A">
        <w:rPr>
          <w:rFonts w:asciiTheme="minorHAnsi" w:hAnsiTheme="minorHAnsi"/>
          <w:noProof/>
          <w:lang w:eastAsia="en-AU"/>
        </w:rPr>
        <w:drawing>
          <wp:anchor distT="0" distB="0" distL="114300" distR="114300" simplePos="0" relativeHeight="251727872" behindDoc="0" locked="0" layoutInCell="1" allowOverlap="1" wp14:anchorId="4063CFF5" wp14:editId="5A485C92">
            <wp:simplePos x="0" y="0"/>
            <wp:positionH relativeFrom="column">
              <wp:posOffset>-3100705</wp:posOffset>
            </wp:positionH>
            <wp:positionV relativeFrom="paragraph">
              <wp:posOffset>73660</wp:posOffset>
            </wp:positionV>
            <wp:extent cx="2987040" cy="3982720"/>
            <wp:effectExtent l="19050" t="19050" r="22860" b="17780"/>
            <wp:wrapTight wrapText="bothSides">
              <wp:wrapPolygon edited="0">
                <wp:start x="-138" y="-103"/>
                <wp:lineTo x="-138" y="21593"/>
                <wp:lineTo x="21628" y="21593"/>
                <wp:lineTo x="21628" y="-103"/>
                <wp:lineTo x="-138" y="-103"/>
              </wp:wrapPolygon>
            </wp:wrapTight>
            <wp:docPr id="23556" name="Picture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lliam East Elevation_1.pdf"/>
                    <pic:cNvPicPr/>
                  </pic:nvPicPr>
                  <pic:blipFill>
                    <a:blip r:embed="rId103">
                      <a:extLst>
                        <a:ext uri="{28A0092B-C50C-407E-A947-70E740481C1C}">
                          <a14:useLocalDpi xmlns:a14="http://schemas.microsoft.com/office/drawing/2010/main" val="0"/>
                        </a:ext>
                      </a:extLst>
                    </a:blip>
                    <a:stretch>
                      <a:fillRect/>
                    </a:stretch>
                  </pic:blipFill>
                  <pic:spPr>
                    <a:xfrm>
                      <a:off x="0" y="0"/>
                      <a:ext cx="2987040" cy="398272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00A779B6" w:rsidRPr="0041399A">
        <w:rPr>
          <w:lang w:val="en-GB"/>
        </w:rPr>
        <w:t>Chiller units</w:t>
      </w:r>
      <w:r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Gaskets</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Membranes</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Expansion joints</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Lift doors</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Switchboards</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Pipework</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Ductwork</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Insulation</w:t>
      </w:r>
      <w:r w:rsidR="00070236" w:rsidRPr="0041399A">
        <w:rPr>
          <w:lang w:val="en-GB"/>
        </w:rPr>
        <w:t>;</w:t>
      </w:r>
    </w:p>
    <w:p w:rsidR="00A779B6" w:rsidRPr="0041399A" w:rsidRDefault="00A779B6" w:rsidP="00A769AC">
      <w:pPr>
        <w:pStyle w:val="BodyText"/>
        <w:numPr>
          <w:ilvl w:val="0"/>
          <w:numId w:val="28"/>
        </w:numPr>
        <w:ind w:left="3402" w:firstLine="0"/>
        <w:rPr>
          <w:rFonts w:asciiTheme="minorHAnsi" w:hAnsiTheme="minorHAnsi"/>
          <w:lang w:val="en-GB"/>
        </w:rPr>
      </w:pPr>
      <w:r w:rsidRPr="0041399A">
        <w:rPr>
          <w:lang w:val="en-GB"/>
        </w:rPr>
        <w:t>Floor adhesive</w:t>
      </w:r>
      <w:r w:rsidR="00070236" w:rsidRPr="0041399A">
        <w:rPr>
          <w:lang w:val="en-GB"/>
        </w:rPr>
        <w:t>.</w:t>
      </w:r>
    </w:p>
    <w:p w:rsidR="00A779B6" w:rsidRPr="0041399A" w:rsidRDefault="00A779B6" w:rsidP="00A779B6">
      <w:pPr>
        <w:pStyle w:val="BodyText"/>
        <w:spacing w:before="120" w:after="120" w:line="276" w:lineRule="auto"/>
        <w:ind w:left="3686"/>
        <w:rPr>
          <w:rFonts w:asciiTheme="minorHAnsi" w:hAnsiTheme="minorHAnsi"/>
          <w:lang w:val="en-GB"/>
        </w:rPr>
      </w:pPr>
      <w:r w:rsidRPr="0041399A">
        <w:rPr>
          <w:rFonts w:asciiTheme="minorHAnsi" w:hAnsiTheme="minorHAnsi"/>
          <w:lang w:val="en-GB"/>
        </w:rPr>
        <w:t>Despite the new and comprehensive Hazardous Materials Audit, some areas of the building could still not be accessed without commencing the demolition work itself, so where there were unknown areas, it was assumed that asbestos was present.</w:t>
      </w:r>
    </w:p>
    <w:p w:rsidR="00A779B6" w:rsidRPr="0041399A" w:rsidRDefault="00A779B6" w:rsidP="00A779B6">
      <w:pPr>
        <w:pStyle w:val="BodyText"/>
        <w:spacing w:before="120" w:after="120" w:line="276" w:lineRule="auto"/>
        <w:ind w:left="3686"/>
        <w:rPr>
          <w:rFonts w:asciiTheme="minorHAnsi" w:hAnsiTheme="minorHAnsi"/>
          <w:lang w:val="en-GB"/>
        </w:rPr>
      </w:pPr>
      <w:r w:rsidRPr="0041399A">
        <w:rPr>
          <w:rFonts w:asciiTheme="minorHAnsi" w:hAnsiTheme="minorHAnsi"/>
          <w:lang w:val="en-GB"/>
        </w:rPr>
        <w:t xml:space="preserve">Additionally, a procedure was developed to manage the response where asbestos was found in an area where it had not previously been identified in the Audit.  This Suspected Asbestos Find Procedure guided workers on who to notify and how to isolate the area.  </w:t>
      </w:r>
    </w:p>
    <w:p w:rsidR="00A779B6" w:rsidRPr="0041399A" w:rsidRDefault="00A779B6" w:rsidP="00A779B6">
      <w:pPr>
        <w:pStyle w:val="BodyText"/>
        <w:spacing w:before="120" w:after="120" w:line="276" w:lineRule="auto"/>
        <w:rPr>
          <w:rFonts w:asciiTheme="minorHAnsi" w:hAnsiTheme="minorHAnsi"/>
          <w:lang w:val="en-GB"/>
        </w:rPr>
      </w:pPr>
    </w:p>
    <w:p w:rsidR="00A779B6" w:rsidRPr="0041399A" w:rsidRDefault="00A779B6" w:rsidP="00A779B6">
      <w:pPr>
        <w:pStyle w:val="BodyText"/>
        <w:spacing w:before="120" w:after="120" w:line="276" w:lineRule="auto"/>
        <w:rPr>
          <w:rFonts w:asciiTheme="minorHAnsi" w:hAnsiTheme="minorHAnsi"/>
          <w:lang w:val="en-GB"/>
        </w:rPr>
      </w:pPr>
    </w:p>
    <w:p w:rsidR="00293572" w:rsidRPr="00293572" w:rsidRDefault="00293572" w:rsidP="00A779B6">
      <w:pPr>
        <w:pStyle w:val="BodyText"/>
        <w:spacing w:before="120" w:after="120" w:line="276" w:lineRule="auto"/>
        <w:rPr>
          <w:rFonts w:asciiTheme="minorHAnsi" w:hAnsiTheme="minorHAnsi"/>
          <w:color w:val="542785"/>
          <w:lang w:val="en-GB"/>
        </w:rPr>
      </w:pPr>
      <w:r w:rsidRPr="00293572">
        <w:rPr>
          <w:rFonts w:asciiTheme="minorHAnsi" w:hAnsiTheme="minorHAnsi"/>
          <w:color w:val="542785"/>
          <w:lang w:val="en-GB"/>
        </w:rPr>
        <w:t xml:space="preserve">Public </w:t>
      </w:r>
      <w:r>
        <w:rPr>
          <w:rFonts w:asciiTheme="minorHAnsi" w:hAnsiTheme="minorHAnsi"/>
          <w:color w:val="542785"/>
          <w:lang w:val="en-GB"/>
        </w:rPr>
        <w:t>c</w:t>
      </w:r>
      <w:r w:rsidRPr="00293572">
        <w:rPr>
          <w:rFonts w:asciiTheme="minorHAnsi" w:hAnsiTheme="minorHAnsi"/>
          <w:color w:val="542785"/>
          <w:lang w:val="en-GB"/>
        </w:rPr>
        <w:t>onsultation</w:t>
      </w:r>
      <w:r>
        <w:rPr>
          <w:rFonts w:asciiTheme="minorHAnsi" w:hAnsiTheme="minorHAnsi"/>
          <w:color w:val="542785"/>
          <w:lang w:val="en-GB"/>
        </w:rPr>
        <w:t xml:space="preserve"> and </w:t>
      </w:r>
      <w:r w:rsidR="00635AB4">
        <w:rPr>
          <w:rFonts w:asciiTheme="minorHAnsi" w:hAnsiTheme="minorHAnsi"/>
          <w:color w:val="542785"/>
          <w:lang w:val="en-GB"/>
        </w:rPr>
        <w:t xml:space="preserve">responding to </w:t>
      </w:r>
      <w:r>
        <w:rPr>
          <w:rFonts w:asciiTheme="minorHAnsi" w:hAnsiTheme="minorHAnsi"/>
          <w:color w:val="542785"/>
          <w:lang w:val="en-GB"/>
        </w:rPr>
        <w:t>community concerns</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 xml:space="preserve">Being located within the crowded central business district of Melbourne also meant that managing the expectations of neighbouring building occupants would be critical to the successful execution of the project.  Consultation sessions were undertaken with stakeholders to ensure there was a sufficient level of awareness and understanding of asbestos removal techniques, so the sight of workers in full protective suits and masks would not cause unwarranted concern.  </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A good relationship was established with the neighbours, with the suggestion of one neighbour to use blue plastic rather than clear plastic on enclosures that were facing their building so that their workers would not be distracted or concerned by the works inside the enclosure.</w:t>
      </w:r>
    </w:p>
    <w:p w:rsidR="00290300" w:rsidRPr="0041399A" w:rsidRDefault="00290300" w:rsidP="00611EE9">
      <w:pPr>
        <w:pStyle w:val="BodyText"/>
        <w:spacing w:before="200" w:line="276" w:lineRule="auto"/>
        <w:rPr>
          <w:color w:val="542785"/>
          <w:sz w:val="32"/>
          <w:szCs w:val="32"/>
          <w:lang w:val="en-GB"/>
        </w:rPr>
      </w:pPr>
      <w:r w:rsidRPr="0041399A">
        <w:rPr>
          <w:color w:val="542785"/>
          <w:sz w:val="32"/>
          <w:szCs w:val="32"/>
          <w:lang w:val="en-GB"/>
        </w:rPr>
        <w:br w:type="page"/>
      </w:r>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Asbestos removal program</w:t>
      </w:r>
    </w:p>
    <w:p w:rsidR="00A779B6" w:rsidRPr="0041399A" w:rsidRDefault="00A779B6" w:rsidP="000620D1">
      <w:pPr>
        <w:pStyle w:val="BodyText"/>
        <w:spacing w:before="140" w:after="60" w:line="276" w:lineRule="auto"/>
        <w:rPr>
          <w:color w:val="542785"/>
          <w:lang w:val="en-GB" w:eastAsia="en-AU"/>
        </w:rPr>
      </w:pPr>
      <w:r w:rsidRPr="0041399A">
        <w:rPr>
          <w:color w:val="542785"/>
          <w:lang w:val="en-GB" w:eastAsia="en-AU"/>
        </w:rPr>
        <w:t>Overview of removal program</w:t>
      </w:r>
    </w:p>
    <w:p w:rsidR="00A779B6" w:rsidRPr="0041399A" w:rsidRDefault="00A779B6" w:rsidP="00A779B6">
      <w:pPr>
        <w:pStyle w:val="BodyText"/>
        <w:spacing w:before="120" w:after="120" w:line="276" w:lineRule="auto"/>
        <w:rPr>
          <w:lang w:val="en-GB"/>
        </w:rPr>
      </w:pPr>
      <w:r w:rsidRPr="0041399A">
        <w:rPr>
          <w:lang w:val="en-GB"/>
        </w:rPr>
        <w:t xml:space="preserve">The asbestos removal took place over a 12-month period that commenced in September 2013 and was completed in September 2014.  The asbestos removal works were required on each level of the building and needed to be planned progressively to ensure the effectiveness of </w:t>
      </w:r>
      <w:r w:rsidR="00070236" w:rsidRPr="0041399A">
        <w:rPr>
          <w:lang w:val="en-GB"/>
        </w:rPr>
        <w:t xml:space="preserve">exclusion zones.  Each of the two </w:t>
      </w:r>
      <w:r w:rsidRPr="0041399A">
        <w:rPr>
          <w:lang w:val="en-GB"/>
        </w:rPr>
        <w:t>towers of the building had a plant room located on top which contained boilers with pipe lagging and other components that contained asbestos.  These plant rooms needed to be demolished first before works could commence on each floor level below.</w:t>
      </w:r>
    </w:p>
    <w:p w:rsidR="00A779B6" w:rsidRPr="0041399A" w:rsidRDefault="00A779B6" w:rsidP="000620D1">
      <w:pPr>
        <w:pStyle w:val="BodyText"/>
        <w:spacing w:before="140" w:after="60" w:line="276" w:lineRule="auto"/>
        <w:rPr>
          <w:color w:val="542785"/>
          <w:lang w:val="en-GB" w:eastAsia="en-AU"/>
        </w:rPr>
      </w:pPr>
      <w:r w:rsidRPr="0041399A">
        <w:rPr>
          <w:color w:val="542785"/>
          <w:lang w:val="en-GB" w:eastAsia="en-AU"/>
        </w:rPr>
        <w:t xml:space="preserve">Removal planning </w:t>
      </w:r>
    </w:p>
    <w:p w:rsidR="00A779B6" w:rsidRPr="0041399A" w:rsidRDefault="00A779B6" w:rsidP="00646933">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asbestos audit report was developed such that each building level had its own stand-alone floor plan with colour-coded areas indicating the locations of asbestos and the exclusion zones (see Figure </w:t>
      </w:r>
      <w:r w:rsidR="00070236" w:rsidRPr="0041399A">
        <w:rPr>
          <w:rFonts w:asciiTheme="minorHAnsi" w:hAnsiTheme="minorHAnsi"/>
          <w:color w:val="auto"/>
          <w:lang w:val="en-GB" w:eastAsia="en-AU"/>
        </w:rPr>
        <w:t>6.</w:t>
      </w:r>
      <w:r w:rsidRPr="0041399A">
        <w:rPr>
          <w:rFonts w:asciiTheme="minorHAnsi" w:hAnsiTheme="minorHAnsi"/>
          <w:color w:val="auto"/>
          <w:lang w:val="en-GB" w:eastAsia="en-AU"/>
        </w:rPr>
        <w:t xml:space="preserve">3).  These were extremely helpful in communicating to trades workers and controlling where work was undertaken.  The plans were also built into the Permit to Work process and any trades work occurring on site was controlled under a permit, which began with a physical walk through of the building level while reviewing the asbestos plans.  As a result of this complex project, the Permit to Work process used by Built was improved upon and used for all future projects. </w:t>
      </w:r>
    </w:p>
    <w:p w:rsidR="00A779B6" w:rsidRPr="0041399A" w:rsidRDefault="00070236" w:rsidP="00646933">
      <w:pPr>
        <w:pStyle w:val="Normal1"/>
        <w:rPr>
          <w:lang w:val="en-GB"/>
        </w:rPr>
      </w:pPr>
      <w:r w:rsidRPr="0041399A">
        <w:rPr>
          <w:rFonts w:asciiTheme="minorHAnsi" w:hAnsiTheme="minorHAnsi"/>
          <w:noProof/>
          <w:lang w:eastAsia="en-AU"/>
        </w:rPr>
        <mc:AlternateContent>
          <mc:Choice Requires="wps">
            <w:drawing>
              <wp:anchor distT="0" distB="0" distL="114300" distR="114300" simplePos="0" relativeHeight="251707392" behindDoc="0" locked="0" layoutInCell="1" allowOverlap="1" wp14:anchorId="012D1C89" wp14:editId="43A5F301">
                <wp:simplePos x="0" y="0"/>
                <wp:positionH relativeFrom="column">
                  <wp:posOffset>-93345</wp:posOffset>
                </wp:positionH>
                <wp:positionV relativeFrom="paragraph">
                  <wp:posOffset>441325</wp:posOffset>
                </wp:positionV>
                <wp:extent cx="5302250" cy="670560"/>
                <wp:effectExtent l="0" t="0" r="0" b="0"/>
                <wp:wrapTight wrapText="bothSides">
                  <wp:wrapPolygon edited="0">
                    <wp:start x="233" y="0"/>
                    <wp:lineTo x="233" y="20864"/>
                    <wp:lineTo x="21341" y="20864"/>
                    <wp:lineTo x="21341" y="0"/>
                    <wp:lineTo x="233" y="0"/>
                  </wp:wrapPolygon>
                </wp:wrapTight>
                <wp:docPr id="282" name="Text Box 282"/>
                <wp:cNvGraphicFramePr/>
                <a:graphic xmlns:a="http://schemas.openxmlformats.org/drawingml/2006/main">
                  <a:graphicData uri="http://schemas.microsoft.com/office/word/2010/wordprocessingShape">
                    <wps:wsp>
                      <wps:cNvSpPr txBox="1"/>
                      <wps:spPr>
                        <a:xfrm>
                          <a:off x="0" y="0"/>
                          <a:ext cx="5302250" cy="67056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070236" w:rsidRDefault="004B6086" w:rsidP="00A779B6">
                            <w:pPr>
                              <w:rPr>
                                <w:rFonts w:asciiTheme="minorHAnsi" w:hAnsiTheme="minorHAnsi"/>
                                <w:b/>
                                <w:lang w:val="en-US"/>
                              </w:rPr>
                            </w:pPr>
                            <w:r>
                              <w:rPr>
                                <w:rFonts w:asciiTheme="minorHAnsi" w:hAnsiTheme="minorHAnsi"/>
                                <w:b/>
                              </w:rPr>
                              <w:t>Figure 6.3:</w:t>
                            </w:r>
                            <w:r w:rsidRPr="0073202D">
                              <w:rPr>
                                <w:rFonts w:asciiTheme="minorHAnsi" w:hAnsiTheme="minorHAnsi"/>
                                <w:b/>
                              </w:rPr>
                              <w:t xml:space="preserve"> </w:t>
                            </w:r>
                            <w:r>
                              <w:rPr>
                                <w:rFonts w:asciiTheme="minorHAnsi" w:hAnsiTheme="minorHAnsi"/>
                                <w:b/>
                                <w:lang w:val="en-US"/>
                              </w:rPr>
                              <w:t>Floor plans showing locations of asbestos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D1C89" id="Text Box 282" o:spid="_x0000_s1062" type="#_x0000_t202" style="position:absolute;margin-left:-7.35pt;margin-top:34.75pt;width:417.5pt;height:52.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" filled="f" stroked="f" strokeweight=".25pt">
                <v:textbox>
                  <w:txbxContent>
                    <w:p w:rsidR="004B6086" w:rsidRPr="00070236" w:rsidRDefault="004B6086" w:rsidP="00A779B6">
                      <w:pPr>
                        <w:rPr>
                          <w:rFonts w:asciiTheme="minorHAnsi" w:hAnsiTheme="minorHAnsi"/>
                          <w:b/>
                          <w:lang w:val="en-US"/>
                        </w:rPr>
                      </w:pPr>
                      <w:r>
                        <w:rPr>
                          <w:rFonts w:asciiTheme="minorHAnsi" w:hAnsiTheme="minorHAnsi"/>
                          <w:b/>
                        </w:rPr>
                        <w:t>Figure 6.3:</w:t>
                      </w:r>
                      <w:r w:rsidRPr="0073202D">
                        <w:rPr>
                          <w:rFonts w:asciiTheme="minorHAnsi" w:hAnsiTheme="minorHAnsi"/>
                          <w:b/>
                        </w:rPr>
                        <w:t xml:space="preserve"> </w:t>
                      </w:r>
                      <w:r>
                        <w:rPr>
                          <w:rFonts w:asciiTheme="minorHAnsi" w:hAnsiTheme="minorHAnsi"/>
                          <w:b/>
                          <w:lang w:val="en-US"/>
                        </w:rPr>
                        <w:t>Floor plans showing locations of asbestos</w:t>
                      </w:r>
                    </w:p>
                  </w:txbxContent>
                </v:textbox>
                <w10:wrap type="tight"/>
              </v:shape>
            </w:pict>
          </mc:Fallback>
        </mc:AlternateContent>
      </w:r>
      <w:r w:rsidR="00A779B6" w:rsidRPr="0041399A">
        <w:rPr>
          <w:rFonts w:asciiTheme="minorHAnsi" w:hAnsiTheme="minorHAnsi"/>
          <w:color w:val="auto"/>
          <w:lang w:val="en-GB" w:eastAsia="en-AU"/>
        </w:rPr>
        <w:t xml:space="preserve">Built engaged </w:t>
      </w:r>
      <w:proofErr w:type="spellStart"/>
      <w:r w:rsidR="00A779B6" w:rsidRPr="0041399A">
        <w:rPr>
          <w:rFonts w:asciiTheme="minorHAnsi" w:hAnsiTheme="minorHAnsi"/>
          <w:color w:val="auto"/>
          <w:lang w:val="en-GB" w:eastAsia="en-AU"/>
        </w:rPr>
        <w:t>Prensa</w:t>
      </w:r>
      <w:proofErr w:type="spellEnd"/>
      <w:r w:rsidR="00A779B6" w:rsidRPr="0041399A">
        <w:rPr>
          <w:rFonts w:asciiTheme="minorHAnsi" w:hAnsiTheme="minorHAnsi"/>
          <w:color w:val="auto"/>
          <w:lang w:val="en-GB" w:eastAsia="en-AU"/>
        </w:rPr>
        <w:t xml:space="preserve"> as an independent hyg</w:t>
      </w:r>
      <w:r w:rsidRPr="0041399A">
        <w:rPr>
          <w:rFonts w:asciiTheme="minorHAnsi" w:hAnsiTheme="minorHAnsi"/>
          <w:color w:val="auto"/>
          <w:lang w:val="en-GB" w:eastAsia="en-AU"/>
        </w:rPr>
        <w:t>ienist and committed to having two</w:t>
      </w:r>
      <w:r w:rsidR="00A779B6" w:rsidRPr="0041399A">
        <w:rPr>
          <w:rFonts w:asciiTheme="minorHAnsi" w:hAnsiTheme="minorHAnsi"/>
          <w:color w:val="auto"/>
          <w:lang w:val="en-GB" w:eastAsia="en-AU"/>
        </w:rPr>
        <w:t xml:space="preserve"> hygienists on site for the duration of the asbestos removal works.</w:t>
      </w:r>
    </w:p>
    <w:p w:rsidR="00A779B6" w:rsidRPr="0041399A" w:rsidRDefault="00A779B6" w:rsidP="00A779B6">
      <w:pPr>
        <w:pStyle w:val="Normal1"/>
        <w:spacing w:before="80" w:after="80" w:line="240" w:lineRule="auto"/>
        <w:rPr>
          <w:lang w:val="en-GB"/>
        </w:rPr>
      </w:pPr>
    </w:p>
    <w:p w:rsidR="00A779B6" w:rsidRPr="0041399A" w:rsidRDefault="00070236" w:rsidP="00A779B6">
      <w:pPr>
        <w:pStyle w:val="Normal1"/>
        <w:spacing w:before="80" w:after="80" w:line="240" w:lineRule="auto"/>
        <w:rPr>
          <w:lang w:val="en-GB"/>
        </w:rPr>
      </w:pPr>
      <w:r w:rsidRPr="0041399A">
        <w:rPr>
          <w:noProof/>
          <w:lang w:eastAsia="en-AU"/>
        </w:rPr>
        <w:drawing>
          <wp:anchor distT="0" distB="0" distL="114300" distR="114300" simplePos="0" relativeHeight="251711488" behindDoc="0" locked="0" layoutInCell="1" allowOverlap="1" wp14:anchorId="054C132E" wp14:editId="50684C99">
            <wp:simplePos x="0" y="0"/>
            <wp:positionH relativeFrom="column">
              <wp:posOffset>430695</wp:posOffset>
            </wp:positionH>
            <wp:positionV relativeFrom="paragraph">
              <wp:posOffset>31115</wp:posOffset>
            </wp:positionV>
            <wp:extent cx="4867275" cy="3282950"/>
            <wp:effectExtent l="0" t="0" r="9525" b="0"/>
            <wp:wrapTight wrapText="bothSides">
              <wp:wrapPolygon edited="0">
                <wp:start x="0" y="0"/>
                <wp:lineTo x="0" y="21433"/>
                <wp:lineTo x="21558" y="21433"/>
                <wp:lineTo x="21558" y="0"/>
                <wp:lineTo x="0" y="0"/>
              </wp:wrapPolygon>
            </wp:wrapTight>
            <wp:docPr id="23557" name="Picture 2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5-09 at 7.20.48 PM.png"/>
                    <pic:cNvPicPr/>
                  </pic:nvPicPr>
                  <pic:blipFill>
                    <a:blip r:embed="rId104">
                      <a:extLst>
                        <a:ext uri="{28A0092B-C50C-407E-A947-70E740481C1C}">
                          <a14:useLocalDpi xmlns:a14="http://schemas.microsoft.com/office/drawing/2010/main" val="0"/>
                        </a:ext>
                      </a:extLst>
                    </a:blip>
                    <a:stretch>
                      <a:fillRect/>
                    </a:stretch>
                  </pic:blipFill>
                  <pic:spPr>
                    <a:xfrm>
                      <a:off x="0" y="0"/>
                      <a:ext cx="4867275" cy="3282950"/>
                    </a:xfrm>
                    <a:prstGeom prst="rect">
                      <a:avLst/>
                    </a:prstGeom>
                  </pic:spPr>
                </pic:pic>
              </a:graphicData>
            </a:graphic>
            <wp14:sizeRelH relativeFrom="page">
              <wp14:pctWidth>0</wp14:pctWidth>
            </wp14:sizeRelH>
            <wp14:sizeRelV relativeFrom="page">
              <wp14:pctHeight>0</wp14:pctHeight>
            </wp14:sizeRelV>
          </wp:anchor>
        </w:drawing>
      </w:r>
    </w:p>
    <w:p w:rsidR="00A779B6" w:rsidRPr="0041399A" w:rsidRDefault="00A779B6" w:rsidP="00A779B6">
      <w:pPr>
        <w:pStyle w:val="Normal1"/>
        <w:spacing w:before="80" w:after="80" w:line="240" w:lineRule="auto"/>
        <w:rPr>
          <w:lang w:val="en-GB"/>
        </w:rPr>
      </w:pPr>
    </w:p>
    <w:p w:rsidR="00A779B6" w:rsidRPr="0041399A" w:rsidRDefault="00A779B6" w:rsidP="00A779B6">
      <w:pPr>
        <w:pStyle w:val="Normal1"/>
        <w:spacing w:before="80" w:after="80" w:line="240" w:lineRule="auto"/>
        <w:rPr>
          <w:lang w:val="en-GB"/>
        </w:rPr>
      </w:pPr>
    </w:p>
    <w:p w:rsidR="00A779B6" w:rsidRPr="0041399A" w:rsidRDefault="00A779B6" w:rsidP="00A779B6">
      <w:pPr>
        <w:pStyle w:val="Normal1"/>
        <w:spacing w:before="80" w:after="80" w:line="240" w:lineRule="auto"/>
        <w:ind w:left="284" w:right="282"/>
        <w:jc w:val="center"/>
        <w:rPr>
          <w:b/>
          <w:color w:val="403152" w:themeColor="accent4" w:themeShade="80"/>
          <w:sz w:val="28"/>
          <w:szCs w:val="28"/>
          <w:lang w:val="en-GB"/>
        </w:rPr>
      </w:pPr>
    </w:p>
    <w:p w:rsidR="00A779B6" w:rsidRPr="0041399A" w:rsidRDefault="00A779B6" w:rsidP="00A779B6">
      <w:pPr>
        <w:pStyle w:val="Normal1"/>
        <w:spacing w:before="80" w:after="80" w:line="240" w:lineRule="auto"/>
        <w:ind w:left="284" w:right="282"/>
        <w:jc w:val="center"/>
        <w:rPr>
          <w:b/>
          <w:color w:val="403152" w:themeColor="accent4" w:themeShade="80"/>
          <w:sz w:val="28"/>
          <w:szCs w:val="28"/>
          <w:lang w:val="en-GB"/>
        </w:rPr>
      </w:pPr>
    </w:p>
    <w:p w:rsidR="00A779B6" w:rsidRPr="0041399A" w:rsidRDefault="00A779B6" w:rsidP="00A779B6">
      <w:pPr>
        <w:pStyle w:val="Normal1"/>
        <w:spacing w:before="80" w:after="80" w:line="240" w:lineRule="auto"/>
        <w:ind w:left="284" w:right="282"/>
        <w:jc w:val="center"/>
        <w:rPr>
          <w:b/>
          <w:color w:val="403152" w:themeColor="accent4" w:themeShade="80"/>
          <w:sz w:val="28"/>
          <w:szCs w:val="28"/>
          <w:lang w:val="en-GB"/>
        </w:rPr>
      </w:pPr>
    </w:p>
    <w:p w:rsidR="00070236" w:rsidRPr="0041399A" w:rsidRDefault="00070236" w:rsidP="00A779B6">
      <w:pPr>
        <w:pStyle w:val="Normal1"/>
        <w:spacing w:before="80" w:after="80" w:line="240" w:lineRule="auto"/>
        <w:ind w:left="284" w:right="282"/>
        <w:jc w:val="center"/>
        <w:rPr>
          <w:b/>
          <w:color w:val="403152" w:themeColor="accent4" w:themeShade="80"/>
          <w:sz w:val="28"/>
          <w:szCs w:val="28"/>
          <w:lang w:val="en-GB"/>
        </w:rPr>
      </w:pPr>
    </w:p>
    <w:p w:rsidR="00070236" w:rsidRPr="0041399A" w:rsidRDefault="00070236" w:rsidP="00A779B6">
      <w:pPr>
        <w:pStyle w:val="Normal1"/>
        <w:spacing w:before="80" w:after="80" w:line="240" w:lineRule="auto"/>
        <w:ind w:left="284" w:right="282"/>
        <w:jc w:val="center"/>
        <w:rPr>
          <w:b/>
          <w:color w:val="403152" w:themeColor="accent4" w:themeShade="80"/>
          <w:sz w:val="28"/>
          <w:szCs w:val="28"/>
          <w:lang w:val="en-GB"/>
        </w:rPr>
      </w:pPr>
    </w:p>
    <w:p w:rsidR="00070236" w:rsidRPr="0041399A" w:rsidRDefault="00070236" w:rsidP="00A779B6">
      <w:pPr>
        <w:pStyle w:val="Normal1"/>
        <w:spacing w:before="80" w:after="80" w:line="240" w:lineRule="auto"/>
        <w:ind w:left="284" w:right="282"/>
        <w:jc w:val="center"/>
        <w:rPr>
          <w:b/>
          <w:color w:val="403152" w:themeColor="accent4" w:themeShade="80"/>
          <w:sz w:val="28"/>
          <w:szCs w:val="28"/>
          <w:lang w:val="en-GB"/>
        </w:rPr>
      </w:pPr>
    </w:p>
    <w:p w:rsidR="00070236" w:rsidRPr="0041399A" w:rsidRDefault="00070236" w:rsidP="00A779B6">
      <w:pPr>
        <w:pStyle w:val="Normal1"/>
        <w:spacing w:before="80" w:after="80" w:line="240" w:lineRule="auto"/>
        <w:ind w:left="284" w:right="282"/>
        <w:jc w:val="center"/>
        <w:rPr>
          <w:b/>
          <w:color w:val="403152" w:themeColor="accent4" w:themeShade="80"/>
          <w:sz w:val="28"/>
          <w:szCs w:val="28"/>
          <w:lang w:val="en-GB"/>
        </w:rPr>
      </w:pPr>
    </w:p>
    <w:p w:rsidR="00070236" w:rsidRPr="0041399A" w:rsidRDefault="00070236" w:rsidP="00A779B6">
      <w:pPr>
        <w:pStyle w:val="Normal1"/>
        <w:spacing w:before="80" w:after="80" w:line="240" w:lineRule="auto"/>
        <w:ind w:left="284" w:right="282"/>
        <w:jc w:val="center"/>
        <w:rPr>
          <w:b/>
          <w:color w:val="403152" w:themeColor="accent4" w:themeShade="80"/>
          <w:sz w:val="28"/>
          <w:szCs w:val="28"/>
          <w:lang w:val="en-GB"/>
        </w:rPr>
      </w:pPr>
    </w:p>
    <w:p w:rsidR="00070236" w:rsidRPr="0041399A" w:rsidRDefault="00070236" w:rsidP="00A779B6">
      <w:pPr>
        <w:pStyle w:val="Normal1"/>
        <w:spacing w:before="80" w:after="80" w:line="240" w:lineRule="auto"/>
        <w:ind w:left="284" w:right="282"/>
        <w:jc w:val="center"/>
        <w:rPr>
          <w:b/>
          <w:color w:val="403152" w:themeColor="accent4" w:themeShade="80"/>
          <w:sz w:val="28"/>
          <w:szCs w:val="28"/>
          <w:lang w:val="en-GB"/>
        </w:rPr>
      </w:pPr>
    </w:p>
    <w:p w:rsidR="00A779B6" w:rsidRPr="0041399A" w:rsidRDefault="00A779B6" w:rsidP="00A779B6">
      <w:pPr>
        <w:pStyle w:val="Normal1"/>
        <w:spacing w:before="80" w:after="80" w:line="240" w:lineRule="auto"/>
        <w:ind w:left="284" w:right="282"/>
        <w:jc w:val="center"/>
        <w:rPr>
          <w:b/>
          <w:color w:val="403152" w:themeColor="accent4" w:themeShade="80"/>
          <w:sz w:val="28"/>
          <w:szCs w:val="28"/>
          <w:lang w:val="en-GB"/>
        </w:rPr>
      </w:pPr>
    </w:p>
    <w:p w:rsidR="00A779B6" w:rsidRPr="005D0BF1" w:rsidRDefault="00A779B6" w:rsidP="00A779B6">
      <w:pPr>
        <w:pStyle w:val="Normal1"/>
        <w:spacing w:before="80" w:after="80" w:line="240" w:lineRule="auto"/>
        <w:ind w:left="284" w:right="282"/>
        <w:jc w:val="center"/>
        <w:rPr>
          <w:b/>
          <w:i/>
          <w:color w:val="542785"/>
          <w:sz w:val="28"/>
          <w:szCs w:val="28"/>
          <w:lang w:val="en-GB"/>
        </w:rPr>
      </w:pPr>
      <w:r w:rsidRPr="005D0BF1">
        <w:rPr>
          <w:b/>
          <w:i/>
          <w:color w:val="542785"/>
          <w:sz w:val="28"/>
          <w:szCs w:val="28"/>
          <w:lang w:val="en-GB"/>
        </w:rPr>
        <w:t xml:space="preserve">“Making hygienists available on-site is very important for the success of a large asbestos removal project.  It enables quick decisions to be made by providing on-hand technical expertise and immediate testing of samples.  The experience of the hygienist is therefore critical.”  </w:t>
      </w:r>
    </w:p>
    <w:p w:rsidR="00A779B6" w:rsidRPr="005D0BF1" w:rsidRDefault="00A779B6" w:rsidP="00A779B6">
      <w:pPr>
        <w:pStyle w:val="Normal1"/>
        <w:spacing w:before="80" w:after="80" w:line="240" w:lineRule="auto"/>
        <w:ind w:left="284" w:right="282"/>
        <w:jc w:val="center"/>
        <w:rPr>
          <w:b/>
          <w:color w:val="542785"/>
          <w:sz w:val="28"/>
          <w:szCs w:val="28"/>
          <w:lang w:val="en-GB"/>
        </w:rPr>
      </w:pPr>
      <w:r w:rsidRPr="005D0BF1">
        <w:rPr>
          <w:b/>
          <w:color w:val="542785"/>
          <w:sz w:val="28"/>
          <w:szCs w:val="28"/>
          <w:lang w:val="en-GB"/>
        </w:rPr>
        <w:t>Built</w:t>
      </w:r>
    </w:p>
    <w:p w:rsidR="00A779B6" w:rsidRPr="0041399A" w:rsidRDefault="00A779B6" w:rsidP="000620D1">
      <w:pPr>
        <w:pStyle w:val="BodyText"/>
        <w:spacing w:before="140" w:after="60" w:line="276" w:lineRule="auto"/>
        <w:rPr>
          <w:color w:val="542785"/>
          <w:lang w:val="en-GB" w:eastAsia="en-AU"/>
        </w:rPr>
      </w:pPr>
      <w:r w:rsidRPr="0041399A">
        <w:rPr>
          <w:color w:val="542785"/>
          <w:lang w:val="en-GB" w:eastAsia="en-AU"/>
        </w:rPr>
        <w:t>Removal methodology</w:t>
      </w:r>
    </w:p>
    <w:p w:rsidR="00A779B6" w:rsidRPr="0041399A" w:rsidRDefault="00A779B6" w:rsidP="00A779B6">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asbestos removal works required the integration of demolition, asbestos removal and scaffold all in one. Bubbles were set up to safely isolate the floor from other works and the public. Once the bubble was set up around the floor using the scaffold, the contaminated concrete infill was removed by qualified asbestos </w:t>
      </w:r>
      <w:proofErr w:type="spellStart"/>
      <w:r w:rsidRPr="0041399A">
        <w:rPr>
          <w:rFonts w:asciiTheme="minorHAnsi" w:hAnsiTheme="minorHAnsi"/>
          <w:color w:val="auto"/>
          <w:lang w:val="en-GB" w:eastAsia="en-AU"/>
        </w:rPr>
        <w:t>removalists</w:t>
      </w:r>
      <w:proofErr w:type="spellEnd"/>
      <w:r w:rsidRPr="0041399A">
        <w:rPr>
          <w:rFonts w:asciiTheme="minorHAnsi" w:hAnsiTheme="minorHAnsi"/>
          <w:color w:val="auto"/>
          <w:lang w:val="en-GB" w:eastAsia="en-AU"/>
        </w:rPr>
        <w:t xml:space="preserve"> and the façade panel was then removed.  The scaffold was lowered to the next level and the process repeated on each floor. </w:t>
      </w:r>
    </w:p>
    <w:p w:rsidR="00A779B6" w:rsidRPr="0041399A" w:rsidRDefault="00070236" w:rsidP="00A779B6">
      <w:pPr>
        <w:pStyle w:val="Normal1"/>
        <w:rPr>
          <w:rFonts w:asciiTheme="minorHAnsi" w:hAnsiTheme="minorHAnsi"/>
          <w:color w:val="auto"/>
          <w:lang w:val="en-GB" w:eastAsia="en-AU"/>
        </w:rPr>
      </w:pPr>
      <w:r w:rsidRPr="0041399A">
        <w:rPr>
          <w:rFonts w:asciiTheme="minorHAnsi" w:hAnsiTheme="minorHAnsi"/>
          <w:noProof/>
          <w:color w:val="auto"/>
          <w:lang w:eastAsia="en-AU"/>
        </w:rPr>
        <mc:AlternateContent>
          <mc:Choice Requires="wps">
            <w:drawing>
              <wp:anchor distT="0" distB="0" distL="114300" distR="114300" simplePos="0" relativeHeight="251723776" behindDoc="0" locked="0" layoutInCell="1" allowOverlap="1" wp14:anchorId="5BA92D68" wp14:editId="4C4F5E40">
                <wp:simplePos x="0" y="0"/>
                <wp:positionH relativeFrom="column">
                  <wp:posOffset>-51435</wp:posOffset>
                </wp:positionH>
                <wp:positionV relativeFrom="paragraph">
                  <wp:posOffset>1184275</wp:posOffset>
                </wp:positionV>
                <wp:extent cx="6462395" cy="273050"/>
                <wp:effectExtent l="0" t="0" r="0" b="0"/>
                <wp:wrapTight wrapText="bothSides">
                  <wp:wrapPolygon edited="0">
                    <wp:start x="191" y="0"/>
                    <wp:lineTo x="191" y="19591"/>
                    <wp:lineTo x="21394" y="19591"/>
                    <wp:lineTo x="21394" y="0"/>
                    <wp:lineTo x="191" y="0"/>
                  </wp:wrapPolygon>
                </wp:wrapTight>
                <wp:docPr id="283" name="Text Box 283"/>
                <wp:cNvGraphicFramePr/>
                <a:graphic xmlns:a="http://schemas.openxmlformats.org/drawingml/2006/main">
                  <a:graphicData uri="http://schemas.microsoft.com/office/word/2010/wordprocessingShape">
                    <wps:wsp>
                      <wps:cNvSpPr txBox="1"/>
                      <wps:spPr>
                        <a:xfrm>
                          <a:off x="0" y="0"/>
                          <a:ext cx="6462395" cy="27305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73202D" w:rsidRDefault="004B6086" w:rsidP="00A779B6">
                            <w:pPr>
                              <w:jc w:val="center"/>
                              <w:rPr>
                                <w:rFonts w:asciiTheme="minorHAnsi" w:hAnsiTheme="minorHAnsi"/>
                                <w:b/>
                                <w:lang w:val="en-US"/>
                              </w:rPr>
                            </w:pPr>
                            <w:r>
                              <w:rPr>
                                <w:rFonts w:asciiTheme="minorHAnsi" w:hAnsiTheme="minorHAnsi"/>
                                <w:b/>
                              </w:rPr>
                              <w:t>Figure 6.4:</w:t>
                            </w:r>
                            <w:r w:rsidRPr="0073202D">
                              <w:rPr>
                                <w:rFonts w:asciiTheme="minorHAnsi" w:hAnsiTheme="minorHAnsi"/>
                                <w:b/>
                              </w:rPr>
                              <w:t xml:space="preserve"> </w:t>
                            </w:r>
                            <w:r>
                              <w:rPr>
                                <w:rFonts w:asciiTheme="minorHAnsi" w:hAnsiTheme="minorHAnsi"/>
                                <w:b/>
                                <w:lang w:val="en-US"/>
                              </w:rPr>
                              <w:t>Bubble enclosure used to remove friable asbestos from concrete panels</w:t>
                            </w:r>
                          </w:p>
                          <w:p w:rsidR="004B6086" w:rsidRDefault="004B6086" w:rsidP="00A779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92D68" id="Text Box 283" o:spid="_x0000_s1063" type="#_x0000_t202" style="position:absolute;margin-left:-4.05pt;margin-top:93.25pt;width:508.85pt;height:2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" filled="f" stroked="f" strokeweight=".25pt">
                <v:textbox>
                  <w:txbxContent>
                    <w:p w:rsidR="004B6086" w:rsidRPr="0073202D" w:rsidRDefault="004B6086" w:rsidP="00A779B6">
                      <w:pPr>
                        <w:jc w:val="center"/>
                        <w:rPr>
                          <w:rFonts w:asciiTheme="minorHAnsi" w:hAnsiTheme="minorHAnsi"/>
                          <w:b/>
                          <w:lang w:val="en-US"/>
                        </w:rPr>
                      </w:pPr>
                      <w:r>
                        <w:rPr>
                          <w:rFonts w:asciiTheme="minorHAnsi" w:hAnsiTheme="minorHAnsi"/>
                          <w:b/>
                        </w:rPr>
                        <w:t>Figure 6.4:</w:t>
                      </w:r>
                      <w:r w:rsidRPr="0073202D">
                        <w:rPr>
                          <w:rFonts w:asciiTheme="minorHAnsi" w:hAnsiTheme="minorHAnsi"/>
                          <w:b/>
                        </w:rPr>
                        <w:t xml:space="preserve"> </w:t>
                      </w:r>
                      <w:r>
                        <w:rPr>
                          <w:rFonts w:asciiTheme="minorHAnsi" w:hAnsiTheme="minorHAnsi"/>
                          <w:b/>
                          <w:lang w:val="en-US"/>
                        </w:rPr>
                        <w:t>Bubble enclosure used to remove friable asbestos from concrete panels</w:t>
                      </w:r>
                    </w:p>
                    <w:p w:rsidR="004B6086" w:rsidRDefault="004B6086" w:rsidP="00A779B6"/>
                  </w:txbxContent>
                </v:textbox>
                <w10:wrap type="tight"/>
              </v:shape>
            </w:pict>
          </mc:Fallback>
        </mc:AlternateContent>
      </w:r>
      <w:r w:rsidRPr="0041399A">
        <w:rPr>
          <w:rFonts w:asciiTheme="minorHAnsi" w:hAnsiTheme="minorHAnsi"/>
          <w:noProof/>
          <w:color w:val="auto"/>
          <w:lang w:eastAsia="en-AU"/>
        </w:rPr>
        <w:drawing>
          <wp:anchor distT="0" distB="0" distL="114300" distR="114300" simplePos="0" relativeHeight="251719680" behindDoc="0" locked="0" layoutInCell="1" allowOverlap="1" wp14:anchorId="2A0CDF93" wp14:editId="1BDFA0D5">
            <wp:simplePos x="0" y="0"/>
            <wp:positionH relativeFrom="column">
              <wp:posOffset>-900430</wp:posOffset>
            </wp:positionH>
            <wp:positionV relativeFrom="paragraph">
              <wp:posOffset>1489298</wp:posOffset>
            </wp:positionV>
            <wp:extent cx="3792855" cy="2445385"/>
            <wp:effectExtent l="0" t="0" r="0" b="0"/>
            <wp:wrapTight wrapText="bothSides">
              <wp:wrapPolygon edited="0">
                <wp:start x="0" y="0"/>
                <wp:lineTo x="0" y="21370"/>
                <wp:lineTo x="21481" y="21370"/>
                <wp:lineTo x="21481" y="0"/>
                <wp:lineTo x="0" y="0"/>
              </wp:wrapPolygon>
            </wp:wrapTight>
            <wp:docPr id="23559" name="Picture 2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18 William - Asbestos Removal_4.pdf"/>
                    <pic:cNvPicPr/>
                  </pic:nvPicPr>
                  <pic:blipFill rotWithShape="1">
                    <a:blip r:embed="rId105">
                      <a:extLst>
                        <a:ext uri="{28A0092B-C50C-407E-A947-70E740481C1C}">
                          <a14:useLocalDpi xmlns:a14="http://schemas.microsoft.com/office/drawing/2010/main" val="0"/>
                        </a:ext>
                      </a:extLst>
                    </a:blip>
                    <a:srcRect b="14036"/>
                    <a:stretch/>
                  </pic:blipFill>
                  <pic:spPr bwMode="auto">
                    <a:xfrm>
                      <a:off x="0" y="0"/>
                      <a:ext cx="3792855" cy="2445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color w:val="auto"/>
          <w:lang w:eastAsia="en-AU"/>
        </w:rPr>
        <w:drawing>
          <wp:anchor distT="0" distB="0" distL="114300" distR="114300" simplePos="0" relativeHeight="251715584" behindDoc="0" locked="0" layoutInCell="1" allowOverlap="1" wp14:anchorId="20B50E45" wp14:editId="6D29CE36">
            <wp:simplePos x="0" y="0"/>
            <wp:positionH relativeFrom="column">
              <wp:posOffset>2866390</wp:posOffset>
            </wp:positionH>
            <wp:positionV relativeFrom="paragraph">
              <wp:posOffset>1488028</wp:posOffset>
            </wp:positionV>
            <wp:extent cx="3793490" cy="2445385"/>
            <wp:effectExtent l="0" t="0" r="0" b="0"/>
            <wp:wrapTight wrapText="bothSides">
              <wp:wrapPolygon edited="0">
                <wp:start x="0" y="0"/>
                <wp:lineTo x="0" y="21370"/>
                <wp:lineTo x="21477" y="21370"/>
                <wp:lineTo x="21477" y="0"/>
                <wp:lineTo x="0" y="0"/>
              </wp:wrapPolygon>
            </wp:wrapTight>
            <wp:docPr id="23558" name="Picture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xposed limpet pic 1.pdf"/>
                    <pic:cNvPicPr/>
                  </pic:nvPicPr>
                  <pic:blipFill rotWithShape="1">
                    <a:blip r:embed="rId106" cstate="print">
                      <a:extLst>
                        <a:ext uri="{28A0092B-C50C-407E-A947-70E740481C1C}">
                          <a14:useLocalDpi xmlns:a14="http://schemas.microsoft.com/office/drawing/2010/main" val="0"/>
                        </a:ext>
                      </a:extLst>
                    </a:blip>
                    <a:srcRect b="14018"/>
                    <a:stretch/>
                  </pic:blipFill>
                  <pic:spPr bwMode="auto">
                    <a:xfrm>
                      <a:off x="0" y="0"/>
                      <a:ext cx="3793490" cy="2445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79B6" w:rsidRPr="0041399A">
        <w:rPr>
          <w:rFonts w:asciiTheme="minorHAnsi" w:hAnsiTheme="minorHAnsi"/>
          <w:color w:val="auto"/>
          <w:lang w:val="en-GB" w:eastAsia="en-AU"/>
        </w:rPr>
        <w:t xml:space="preserve">One of the most difficult parts of the work was removing the asbestos found in the connections around the spandrel panels (Figure </w:t>
      </w:r>
      <w:r w:rsidRPr="0041399A">
        <w:rPr>
          <w:rFonts w:asciiTheme="minorHAnsi" w:hAnsiTheme="minorHAnsi"/>
          <w:color w:val="auto"/>
          <w:lang w:val="en-GB" w:eastAsia="en-AU"/>
        </w:rPr>
        <w:t>6.</w:t>
      </w:r>
      <w:r w:rsidR="00A779B6" w:rsidRPr="0041399A">
        <w:rPr>
          <w:rFonts w:asciiTheme="minorHAnsi" w:hAnsiTheme="minorHAnsi"/>
          <w:color w:val="auto"/>
          <w:lang w:val="en-GB" w:eastAsia="en-AU"/>
        </w:rPr>
        <w:t xml:space="preserve">4), which are the horizontal concrete panels on the façade of the building. The concrete infill between the slab edge and the panels contained limpet asbestos, which is classified as Type 1 friable asbestos, the most dangerous type.  During construction, the asbestos-containing material had been used as an infill and applied to the concrete and steel connections.  Some had spilt onto other surfaces. There was also asbestos along the bottom parts of the windows.  </w:t>
      </w:r>
    </w:p>
    <w:p w:rsidR="00A779B6" w:rsidRPr="0041399A" w:rsidRDefault="00A779B6" w:rsidP="00A779B6">
      <w:pPr>
        <w:pStyle w:val="Normal1"/>
        <w:spacing w:before="80" w:after="80" w:line="240" w:lineRule="auto"/>
        <w:ind w:right="-2"/>
        <w:rPr>
          <w:lang w:val="en-GB"/>
        </w:rPr>
      </w:pPr>
    </w:p>
    <w:p w:rsidR="00A779B6" w:rsidRPr="0041399A" w:rsidRDefault="00A779B6" w:rsidP="00646933">
      <w:pPr>
        <w:pStyle w:val="Normal1"/>
        <w:rPr>
          <w:rFonts w:asciiTheme="minorHAnsi" w:hAnsiTheme="minorHAnsi"/>
          <w:color w:val="auto"/>
          <w:lang w:val="en-GB" w:eastAsia="en-AU"/>
        </w:rPr>
      </w:pPr>
      <w:r w:rsidRPr="0041399A">
        <w:rPr>
          <w:rFonts w:asciiTheme="minorHAnsi" w:hAnsiTheme="minorHAnsi"/>
          <w:color w:val="auto"/>
          <w:lang w:val="en-GB" w:eastAsia="en-AU"/>
        </w:rPr>
        <w:t>A bubble enclosure was used around this work and because the panels were located on the façade of the building the enclosure need to extend out on to the scaffolding on the outside of the building.</w:t>
      </w:r>
    </w:p>
    <w:p w:rsidR="00A779B6" w:rsidRPr="0041399A" w:rsidRDefault="00A779B6" w:rsidP="00646933">
      <w:pPr>
        <w:pStyle w:val="Normal1"/>
        <w:rPr>
          <w:rFonts w:asciiTheme="minorHAnsi" w:hAnsiTheme="minorHAnsi"/>
          <w:color w:val="auto"/>
          <w:lang w:val="en-GB" w:eastAsia="en-AU"/>
        </w:rPr>
      </w:pPr>
      <w:r w:rsidRPr="0041399A">
        <w:rPr>
          <w:rFonts w:asciiTheme="minorHAnsi" w:hAnsiTheme="minorHAnsi"/>
          <w:color w:val="auto"/>
          <w:lang w:val="en-GB" w:eastAsia="en-AU"/>
        </w:rPr>
        <w:t>Each panel was carefully removed by drilling holes and connecting lifting chains, then oxy-cutting the metal band connections.  The panels were lifted away from the building and inspected by hygienists and where splashback of the asbestos infill had occurred this was cleaned.  As a precaution the panels were sprayed with a pink PVA-glue to prevent dust before being lifted onto the roof where a designated exclusion zone had been established.  The exclusion zone on the roof was necessary due to the unavailable space at ground level where narrow city streets and traffic were predominant.  On the roof, the panels were tested for asbestos and clearance certificates issued.</w:t>
      </w:r>
    </w:p>
    <w:p w:rsidR="00A779B6" w:rsidRPr="0041399A" w:rsidRDefault="00A779B6" w:rsidP="00646933">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All workers involved in the lift, including the </w:t>
      </w:r>
      <w:proofErr w:type="spellStart"/>
      <w:r w:rsidRPr="0041399A">
        <w:rPr>
          <w:rFonts w:asciiTheme="minorHAnsi" w:hAnsiTheme="minorHAnsi"/>
          <w:color w:val="auto"/>
          <w:lang w:val="en-GB" w:eastAsia="en-AU"/>
        </w:rPr>
        <w:t>dogmen</w:t>
      </w:r>
      <w:proofErr w:type="spellEnd"/>
      <w:r w:rsidRPr="0041399A">
        <w:rPr>
          <w:rFonts w:asciiTheme="minorHAnsi" w:hAnsiTheme="minorHAnsi"/>
          <w:color w:val="auto"/>
          <w:lang w:val="en-GB" w:eastAsia="en-AU"/>
        </w:rPr>
        <w:t>, wore full protective suits and masks in case there had been splashback on the panels.</w:t>
      </w:r>
      <w:r w:rsidR="00646933" w:rsidRPr="0041399A">
        <w:rPr>
          <w:rFonts w:asciiTheme="minorHAnsi" w:hAnsiTheme="minorHAnsi"/>
          <w:color w:val="auto"/>
          <w:lang w:val="en-GB" w:eastAsia="en-AU"/>
        </w:rPr>
        <w:t xml:space="preserve"> </w:t>
      </w:r>
      <w:r w:rsidRPr="0041399A">
        <w:rPr>
          <w:rFonts w:asciiTheme="minorHAnsi" w:hAnsiTheme="minorHAnsi"/>
          <w:color w:val="auto"/>
          <w:lang w:val="en-GB" w:eastAsia="en-AU"/>
        </w:rPr>
        <w:t>Asbestos was removed from concrete surfaces by grinding and jackhammering inside the bubble enclosures.</w:t>
      </w:r>
    </w:p>
    <w:p w:rsidR="00A779B6" w:rsidRPr="0041399A" w:rsidRDefault="00A779B6" w:rsidP="00646933">
      <w:pPr>
        <w:pStyle w:val="Normal1"/>
        <w:rPr>
          <w:rFonts w:asciiTheme="minorHAnsi" w:hAnsiTheme="minorHAnsi"/>
          <w:color w:val="auto"/>
          <w:lang w:val="en-GB" w:eastAsia="en-AU"/>
        </w:rPr>
      </w:pPr>
      <w:r w:rsidRPr="0041399A">
        <w:rPr>
          <w:rFonts w:asciiTheme="minorHAnsi" w:hAnsiTheme="minorHAnsi"/>
          <w:color w:val="auto"/>
          <w:lang w:val="en-GB" w:eastAsia="en-AU"/>
        </w:rPr>
        <w:t>Waste materials were removed in sealed and decontaminated 200 litre drums.  The drums were moved using a designated lift and stored in a well identified area prior to removal by a licenced transport operator.</w:t>
      </w:r>
    </w:p>
    <w:p w:rsidR="00A779B6" w:rsidRPr="0041399A" w:rsidRDefault="00646933" w:rsidP="000620D1">
      <w:pPr>
        <w:pStyle w:val="BodyText"/>
        <w:spacing w:before="140" w:after="60" w:line="276" w:lineRule="auto"/>
        <w:rPr>
          <w:color w:val="542785"/>
          <w:lang w:val="en-GB" w:eastAsia="en-AU"/>
        </w:rPr>
      </w:pPr>
      <w:r w:rsidRPr="0041399A">
        <w:rPr>
          <w:noProof/>
          <w:color w:val="542785"/>
          <w:lang w:eastAsia="en-AU"/>
        </w:rPr>
        <w:drawing>
          <wp:anchor distT="0" distB="0" distL="114300" distR="114300" simplePos="0" relativeHeight="251674624" behindDoc="1" locked="0" layoutInCell="1" allowOverlap="1" wp14:anchorId="071470A9" wp14:editId="77D8EEB7">
            <wp:simplePos x="0" y="0"/>
            <wp:positionH relativeFrom="margin">
              <wp:align>left</wp:align>
            </wp:positionH>
            <wp:positionV relativeFrom="paragraph">
              <wp:posOffset>6985</wp:posOffset>
            </wp:positionV>
            <wp:extent cx="1717040" cy="1829435"/>
            <wp:effectExtent l="0" t="0" r="0" b="0"/>
            <wp:wrapTight wrapText="bothSides">
              <wp:wrapPolygon edited="0">
                <wp:start x="0" y="0"/>
                <wp:lineTo x="0" y="21368"/>
                <wp:lineTo x="21328" y="21368"/>
                <wp:lineTo x="21328" y="0"/>
                <wp:lineTo x="0" y="0"/>
              </wp:wrapPolygon>
            </wp:wrapTight>
            <wp:docPr id="23560" name="Picture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r w:rsidR="00A779B6" w:rsidRPr="0041399A">
        <w:rPr>
          <w:color w:val="542785"/>
          <w:lang w:val="en-GB" w:eastAsia="en-AU"/>
        </w:rPr>
        <w:t>Business Case</w:t>
      </w:r>
    </w:p>
    <w:p w:rsidR="00A779B6" w:rsidRPr="0041399A" w:rsidRDefault="00A779B6" w:rsidP="00A779B6">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building at 199 William Street had remained </w:t>
      </w:r>
      <w:r w:rsidR="005B162E">
        <w:rPr>
          <w:rFonts w:asciiTheme="minorHAnsi" w:hAnsiTheme="minorHAnsi"/>
          <w:color w:val="auto"/>
          <w:lang w:val="en-GB" w:eastAsia="en-AU"/>
        </w:rPr>
        <w:t>largely vacant since the previous tenants, Telstra, relocated to new premises in 1994</w:t>
      </w:r>
      <w:r w:rsidR="005B162E">
        <w:rPr>
          <w:rStyle w:val="FootnoteReference"/>
          <w:rFonts w:asciiTheme="minorHAnsi" w:hAnsiTheme="minorHAnsi"/>
          <w:color w:val="auto"/>
          <w:lang w:val="en-GB" w:eastAsia="en-AU"/>
        </w:rPr>
        <w:footnoteReference w:id="12"/>
      </w:r>
      <w:r w:rsidR="005B162E">
        <w:rPr>
          <w:rFonts w:asciiTheme="minorHAnsi" w:hAnsiTheme="minorHAnsi"/>
          <w:color w:val="auto"/>
          <w:lang w:val="en-GB" w:eastAsia="en-AU"/>
        </w:rPr>
        <w:t>. The prime location of the building</w:t>
      </w:r>
      <w:r w:rsidR="008E110E">
        <w:rPr>
          <w:rFonts w:asciiTheme="minorHAnsi" w:hAnsiTheme="minorHAnsi"/>
          <w:color w:val="auto"/>
          <w:lang w:val="en-GB" w:eastAsia="en-AU"/>
        </w:rPr>
        <w:t xml:space="preserve"> represented a significant opportunity provided that the asbestos could be safely removed. </w:t>
      </w:r>
      <w:r w:rsidRPr="0041399A">
        <w:rPr>
          <w:rFonts w:asciiTheme="minorHAnsi" w:hAnsiTheme="minorHAnsi"/>
          <w:color w:val="auto"/>
          <w:lang w:val="en-GB" w:eastAsia="en-AU"/>
        </w:rPr>
        <w:t xml:space="preserve">By undertaking comprehensive asbestos materials audits and applying </w:t>
      </w:r>
      <w:r w:rsidR="0041399A" w:rsidRPr="0041399A">
        <w:rPr>
          <w:rFonts w:asciiTheme="minorHAnsi" w:hAnsiTheme="minorHAnsi"/>
          <w:color w:val="auto"/>
          <w:lang w:val="en-GB" w:eastAsia="en-AU"/>
        </w:rPr>
        <w:t>rigorous</w:t>
      </w:r>
      <w:r w:rsidRPr="0041399A">
        <w:rPr>
          <w:rFonts w:asciiTheme="minorHAnsi" w:hAnsiTheme="minorHAnsi"/>
          <w:color w:val="auto"/>
          <w:lang w:val="en-GB" w:eastAsia="en-AU"/>
        </w:rPr>
        <w:t xml:space="preserve"> safety programs, the cost </w:t>
      </w:r>
      <w:r w:rsidR="0041399A" w:rsidRPr="0041399A">
        <w:rPr>
          <w:rFonts w:asciiTheme="minorHAnsi" w:hAnsiTheme="minorHAnsi"/>
          <w:color w:val="auto"/>
          <w:lang w:val="en-GB" w:eastAsia="en-AU"/>
        </w:rPr>
        <w:t>sensitivity</w:t>
      </w:r>
      <w:r w:rsidRPr="0041399A">
        <w:rPr>
          <w:rFonts w:asciiTheme="minorHAnsi" w:hAnsiTheme="minorHAnsi"/>
          <w:color w:val="auto"/>
          <w:lang w:val="en-GB" w:eastAsia="en-AU"/>
        </w:rPr>
        <w:t xml:space="preserve"> was reduced and the business case for the redevelopment could be more accurately evaluated.</w:t>
      </w:r>
    </w:p>
    <w:p w:rsidR="00A779B6" w:rsidRPr="0041399A" w:rsidRDefault="00A779B6" w:rsidP="00A779B6">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total cost of the asbestos removal for this project was $4.5 million.  This included all removal works, supervision, use of occupational hygienists, sampling and testing and the final disposal costs. The increasing value of real state in the Melbourne CBD supported the positive business case for development of the site. </w:t>
      </w:r>
    </w:p>
    <w:p w:rsidR="00A779B6" w:rsidRPr="0041399A" w:rsidRDefault="0057580C" w:rsidP="00A779B6">
      <w:pPr>
        <w:pStyle w:val="Normal1"/>
        <w:rPr>
          <w:rFonts w:asciiTheme="minorHAnsi" w:hAnsiTheme="minorHAnsi"/>
          <w:color w:val="auto"/>
          <w:lang w:val="en-GB" w:eastAsia="en-AU"/>
        </w:rPr>
      </w:pPr>
      <w:r w:rsidRPr="0041399A">
        <w:rPr>
          <w:rFonts w:asciiTheme="minorHAnsi" w:hAnsiTheme="minorHAnsi"/>
          <w:noProof/>
          <w:lang w:eastAsia="en-AU"/>
        </w:rPr>
        <mc:AlternateContent>
          <mc:Choice Requires="wps">
            <w:drawing>
              <wp:anchor distT="0" distB="0" distL="114300" distR="114300" simplePos="0" relativeHeight="251736064" behindDoc="0" locked="0" layoutInCell="1" allowOverlap="1" wp14:anchorId="5F6230E3" wp14:editId="584AE17C">
                <wp:simplePos x="0" y="0"/>
                <wp:positionH relativeFrom="column">
                  <wp:posOffset>3113405</wp:posOffset>
                </wp:positionH>
                <wp:positionV relativeFrom="paragraph">
                  <wp:posOffset>252095</wp:posOffset>
                </wp:positionV>
                <wp:extent cx="3336925" cy="462280"/>
                <wp:effectExtent l="0" t="0" r="0" b="0"/>
                <wp:wrapTight wrapText="bothSides">
                  <wp:wrapPolygon edited="0">
                    <wp:start x="370" y="0"/>
                    <wp:lineTo x="370" y="20473"/>
                    <wp:lineTo x="21210" y="20473"/>
                    <wp:lineTo x="21210" y="0"/>
                    <wp:lineTo x="370" y="0"/>
                  </wp:wrapPolygon>
                </wp:wrapTight>
                <wp:docPr id="284" name="Text Box 284"/>
                <wp:cNvGraphicFramePr/>
                <a:graphic xmlns:a="http://schemas.openxmlformats.org/drawingml/2006/main">
                  <a:graphicData uri="http://schemas.microsoft.com/office/word/2010/wordprocessingShape">
                    <wps:wsp>
                      <wps:cNvSpPr txBox="1"/>
                      <wps:spPr>
                        <a:xfrm>
                          <a:off x="0" y="0"/>
                          <a:ext cx="3336925" cy="46228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73202D" w:rsidRDefault="004B6086" w:rsidP="00A779B6">
                            <w:pPr>
                              <w:jc w:val="center"/>
                              <w:rPr>
                                <w:rFonts w:asciiTheme="minorHAnsi" w:hAnsiTheme="minorHAnsi"/>
                                <w:b/>
                                <w:lang w:val="en-US"/>
                              </w:rPr>
                            </w:pPr>
                            <w:r>
                              <w:rPr>
                                <w:rFonts w:asciiTheme="minorHAnsi" w:hAnsiTheme="minorHAnsi"/>
                                <w:b/>
                              </w:rPr>
                              <w:t xml:space="preserve">Figure 6.5: </w:t>
                            </w:r>
                            <w:r>
                              <w:rPr>
                                <w:rFonts w:asciiTheme="minorHAnsi" w:hAnsiTheme="minorHAnsi"/>
                                <w:b/>
                                <w:lang w:val="en-US"/>
                              </w:rPr>
                              <w:t>Bubble enclosures located on floors above and below panels to be removed</w:t>
                            </w:r>
                          </w:p>
                          <w:p w:rsidR="004B6086" w:rsidRDefault="004B6086" w:rsidP="00A779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230E3" id="Text Box 284" o:spid="_x0000_s1064" type="#_x0000_t202" style="position:absolute;margin-left:245.15pt;margin-top:19.85pt;width:262.75pt;height:36.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" filled="f" stroked="f" strokeweight=".25pt">
                <v:textbox>
                  <w:txbxContent>
                    <w:p w:rsidR="004B6086" w:rsidRPr="0073202D" w:rsidRDefault="004B6086" w:rsidP="00A779B6">
                      <w:pPr>
                        <w:jc w:val="center"/>
                        <w:rPr>
                          <w:rFonts w:asciiTheme="minorHAnsi" w:hAnsiTheme="minorHAnsi"/>
                          <w:b/>
                          <w:lang w:val="en-US"/>
                        </w:rPr>
                      </w:pPr>
                      <w:r>
                        <w:rPr>
                          <w:rFonts w:asciiTheme="minorHAnsi" w:hAnsiTheme="minorHAnsi"/>
                          <w:b/>
                        </w:rPr>
                        <w:t xml:space="preserve">Figure 6.5: </w:t>
                      </w:r>
                      <w:r>
                        <w:rPr>
                          <w:rFonts w:asciiTheme="minorHAnsi" w:hAnsiTheme="minorHAnsi"/>
                          <w:b/>
                          <w:lang w:val="en-US"/>
                        </w:rPr>
                        <w:t>Bubble enclosures located on floors above and below panels to be removed</w:t>
                      </w:r>
                    </w:p>
                    <w:p w:rsidR="004B6086" w:rsidRDefault="004B6086" w:rsidP="00A779B6"/>
                  </w:txbxContent>
                </v:textbox>
                <w10:wrap type="tight"/>
              </v:shape>
            </w:pict>
          </mc:Fallback>
        </mc:AlternateContent>
      </w:r>
    </w:p>
    <w:p w:rsidR="00A779B6" w:rsidRPr="0041399A" w:rsidRDefault="00A779B6" w:rsidP="000620D1">
      <w:pPr>
        <w:pStyle w:val="BodyText"/>
        <w:spacing w:before="140" w:after="60" w:line="276" w:lineRule="auto"/>
        <w:rPr>
          <w:color w:val="542785"/>
          <w:lang w:val="en-GB" w:eastAsia="en-AU"/>
        </w:rPr>
      </w:pPr>
      <w:r w:rsidRPr="0041399A">
        <w:rPr>
          <w:color w:val="542785"/>
          <w:lang w:val="en-GB" w:eastAsia="en-AU"/>
        </w:rPr>
        <w:t>Management of risks</w:t>
      </w:r>
    </w:p>
    <w:p w:rsidR="00A779B6" w:rsidRPr="0041399A" w:rsidRDefault="00A779B6" w:rsidP="00A779B6">
      <w:pPr>
        <w:rPr>
          <w:rFonts w:asciiTheme="minorHAnsi" w:hAnsiTheme="minorHAnsi" w:cstheme="minorHAnsi"/>
          <w:szCs w:val="22"/>
          <w:lang w:eastAsia="en-AU"/>
        </w:rPr>
      </w:pPr>
      <w:r w:rsidRPr="0041399A">
        <w:rPr>
          <w:noProof/>
          <w:lang w:val="en-AU" w:eastAsia="en-AU"/>
        </w:rPr>
        <w:drawing>
          <wp:anchor distT="0" distB="0" distL="114300" distR="114300" simplePos="0" relativeHeight="251731968" behindDoc="0" locked="0" layoutInCell="1" allowOverlap="1" wp14:anchorId="52567DEA" wp14:editId="45FE69DF">
            <wp:simplePos x="0" y="0"/>
            <wp:positionH relativeFrom="column">
              <wp:posOffset>3213735</wp:posOffset>
            </wp:positionH>
            <wp:positionV relativeFrom="paragraph">
              <wp:posOffset>358140</wp:posOffset>
            </wp:positionV>
            <wp:extent cx="3239770" cy="2430145"/>
            <wp:effectExtent l="19050" t="19050" r="17780" b="27305"/>
            <wp:wrapTight wrapText="bothSides">
              <wp:wrapPolygon edited="0">
                <wp:start x="-127" y="-169"/>
                <wp:lineTo x="-127" y="21673"/>
                <wp:lineTo x="21592" y="21673"/>
                <wp:lineTo x="21592" y="-169"/>
                <wp:lineTo x="-127" y="-169"/>
              </wp:wrapPolygon>
            </wp:wrapTight>
            <wp:docPr id="23561" name="Picture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347.pdf"/>
                    <pic:cNvPicPr/>
                  </pic:nvPicPr>
                  <pic:blipFill>
                    <a:blip r:embed="rId107">
                      <a:extLst>
                        <a:ext uri="{28A0092B-C50C-407E-A947-70E740481C1C}">
                          <a14:useLocalDpi xmlns:a14="http://schemas.microsoft.com/office/drawing/2010/main" val="0"/>
                        </a:ext>
                      </a:extLst>
                    </a:blip>
                    <a:stretch>
                      <a:fillRect/>
                    </a:stretch>
                  </pic:blipFill>
                  <pic:spPr>
                    <a:xfrm>
                      <a:off x="0" y="0"/>
                      <a:ext cx="3239770" cy="243014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rFonts w:asciiTheme="minorHAnsi" w:hAnsiTheme="minorHAnsi" w:cstheme="minorHAnsi"/>
          <w:szCs w:val="22"/>
          <w:lang w:eastAsia="en-AU"/>
        </w:rPr>
        <w:t xml:space="preserve">One of the risks involved in working on a multi-floor building is the potential risk of asbestos exposure to workers on the levels above and below where removal is underway. It was identified that there were risers and cracks in floors that could lead to leakage of air to the adjacent floors.  To mitigate this </w:t>
      </w:r>
      <w:r w:rsidR="0041399A" w:rsidRPr="0041399A">
        <w:rPr>
          <w:rFonts w:asciiTheme="minorHAnsi" w:hAnsiTheme="minorHAnsi" w:cstheme="minorHAnsi"/>
          <w:szCs w:val="22"/>
          <w:lang w:eastAsia="en-AU"/>
        </w:rPr>
        <w:t>risk,</w:t>
      </w:r>
      <w:r w:rsidRPr="0041399A">
        <w:rPr>
          <w:rFonts w:asciiTheme="minorHAnsi" w:hAnsiTheme="minorHAnsi" w:cstheme="minorHAnsi"/>
          <w:szCs w:val="22"/>
          <w:lang w:eastAsia="en-AU"/>
        </w:rPr>
        <w:t xml:space="preserve"> it was agreed to set up bubble enclosures on the floors above and below and exclude any non-licenced workers from those areas</w:t>
      </w:r>
      <w:r w:rsidR="0057580C" w:rsidRPr="0041399A">
        <w:rPr>
          <w:rFonts w:asciiTheme="minorHAnsi" w:hAnsiTheme="minorHAnsi" w:cstheme="minorHAnsi"/>
          <w:szCs w:val="22"/>
          <w:lang w:eastAsia="en-AU"/>
        </w:rPr>
        <w:t xml:space="preserve"> (see Figure 6.5)</w:t>
      </w:r>
      <w:r w:rsidRPr="0041399A">
        <w:rPr>
          <w:rFonts w:asciiTheme="minorHAnsi" w:hAnsiTheme="minorHAnsi" w:cstheme="minorHAnsi"/>
          <w:szCs w:val="22"/>
          <w:lang w:eastAsia="en-AU"/>
        </w:rPr>
        <w:t>.  Each enclosure had a double flap at the entrances as well as decontamination units for workers leaving the area. This process was quite challenging to execute from a project management perspective due to each section of the building having critical paths, but once confronted with hold points all relevant stakeholders were engaged to think through the process with the removal of asbestos in a safe manner being held at the forefront.</w:t>
      </w:r>
    </w:p>
    <w:p w:rsidR="00A779B6" w:rsidRPr="0041399A" w:rsidRDefault="00A779B6" w:rsidP="00A779B6">
      <w:pPr>
        <w:rPr>
          <w:rFonts w:asciiTheme="minorHAnsi" w:hAnsiTheme="minorHAnsi" w:cstheme="minorHAnsi"/>
          <w:szCs w:val="22"/>
          <w:lang w:eastAsia="en-AU"/>
        </w:rPr>
      </w:pPr>
    </w:p>
    <w:p w:rsidR="00A779B6" w:rsidRPr="0041399A" w:rsidRDefault="00A779B6" w:rsidP="00A779B6">
      <w:pPr>
        <w:rPr>
          <w:rFonts w:asciiTheme="minorHAnsi" w:hAnsiTheme="minorHAnsi" w:cstheme="minorHAnsi"/>
          <w:szCs w:val="22"/>
          <w:lang w:eastAsia="en-AU"/>
        </w:rPr>
      </w:pPr>
      <w:r w:rsidRPr="0041399A">
        <w:rPr>
          <w:rFonts w:asciiTheme="minorHAnsi" w:hAnsiTheme="minorHAnsi" w:cstheme="minorHAnsi"/>
          <w:szCs w:val="22"/>
          <w:lang w:eastAsia="en-AU"/>
        </w:rPr>
        <w:t xml:space="preserve">The ongoing management of sensitive stakeholders was another key consideration in this project.  There were 200 workers on the job during the asbestos removal phase and all needed clear communication on the risk management processes.  Air monitoring results were reported and displayed </w:t>
      </w:r>
      <w:r w:rsidR="0041399A" w:rsidRPr="0041399A">
        <w:rPr>
          <w:rFonts w:asciiTheme="minorHAnsi" w:hAnsiTheme="minorHAnsi" w:cstheme="minorHAnsi"/>
          <w:szCs w:val="22"/>
          <w:lang w:eastAsia="en-AU"/>
        </w:rPr>
        <w:t>daily</w:t>
      </w:r>
      <w:r w:rsidRPr="0041399A">
        <w:rPr>
          <w:rFonts w:asciiTheme="minorHAnsi" w:hAnsiTheme="minorHAnsi" w:cstheme="minorHAnsi"/>
          <w:szCs w:val="22"/>
          <w:lang w:eastAsia="en-AU"/>
        </w:rPr>
        <w:t xml:space="preserve"> and there were weekly toolbox sessions.  Contractors kept up to date with asbestos locations and exclusion zones through the Permit to Work process. </w:t>
      </w:r>
      <w:proofErr w:type="spellStart"/>
      <w:r w:rsidRPr="0041399A">
        <w:rPr>
          <w:rFonts w:asciiTheme="minorHAnsi" w:hAnsiTheme="minorHAnsi" w:cstheme="minorHAnsi"/>
          <w:szCs w:val="22"/>
          <w:lang w:eastAsia="en-AU"/>
        </w:rPr>
        <w:t>WorkSafe</w:t>
      </w:r>
      <w:proofErr w:type="spellEnd"/>
      <w:r w:rsidRPr="0041399A">
        <w:rPr>
          <w:rFonts w:asciiTheme="minorHAnsi" w:hAnsiTheme="minorHAnsi" w:cstheme="minorHAnsi"/>
          <w:szCs w:val="22"/>
          <w:lang w:eastAsia="en-AU"/>
        </w:rPr>
        <w:t xml:space="preserve"> Victoria was consulted on the asbestos removal methods, particularly in relation to the concrete infill material on the spandrel panels.  Neighbouring building occupants were also communicated to on a regular basis, starting with 4 major sessions for a broad range of stakeholders and then weekly updates on progress and reporting of air monitoring results to the facilities </w:t>
      </w:r>
      <w:r w:rsidR="0041399A" w:rsidRPr="0041399A">
        <w:rPr>
          <w:rFonts w:asciiTheme="minorHAnsi" w:hAnsiTheme="minorHAnsi" w:cstheme="minorHAnsi"/>
          <w:szCs w:val="22"/>
          <w:lang w:eastAsia="en-AU"/>
        </w:rPr>
        <w:t>managers</w:t>
      </w:r>
      <w:r w:rsidRPr="0041399A">
        <w:rPr>
          <w:rFonts w:asciiTheme="minorHAnsi" w:hAnsiTheme="minorHAnsi" w:cstheme="minorHAnsi"/>
          <w:szCs w:val="22"/>
          <w:lang w:eastAsia="en-AU"/>
        </w:rPr>
        <w:t>.</w:t>
      </w:r>
    </w:p>
    <w:p w:rsidR="00A779B6" w:rsidRPr="0041399A" w:rsidRDefault="00A779B6" w:rsidP="00A779B6">
      <w:pPr>
        <w:rPr>
          <w:rFonts w:asciiTheme="minorHAnsi" w:hAnsiTheme="minorHAnsi" w:cstheme="minorHAnsi"/>
          <w:szCs w:val="22"/>
          <w:lang w:eastAsia="en-AU"/>
        </w:rPr>
      </w:pPr>
    </w:p>
    <w:p w:rsidR="00A779B6" w:rsidRPr="0041399A" w:rsidRDefault="0057580C" w:rsidP="00611EE9">
      <w:pPr>
        <w:pStyle w:val="BodyText"/>
        <w:spacing w:before="200" w:line="276" w:lineRule="auto"/>
        <w:rPr>
          <w:color w:val="542785"/>
          <w:sz w:val="32"/>
          <w:szCs w:val="32"/>
          <w:lang w:val="en-GB"/>
        </w:rPr>
      </w:pPr>
      <w:r w:rsidRPr="0041399A">
        <w:rPr>
          <w:rFonts w:asciiTheme="minorHAnsi" w:hAnsiTheme="minorHAnsi"/>
          <w:noProof/>
          <w:lang w:eastAsia="en-AU"/>
        </w:rPr>
        <mc:AlternateContent>
          <mc:Choice Requires="wps">
            <w:drawing>
              <wp:anchor distT="0" distB="0" distL="114300" distR="114300" simplePos="0" relativeHeight="251744256" behindDoc="0" locked="0" layoutInCell="1" allowOverlap="1" wp14:anchorId="44801B9F" wp14:editId="1928FCE6">
                <wp:simplePos x="0" y="0"/>
                <wp:positionH relativeFrom="column">
                  <wp:posOffset>4527253</wp:posOffset>
                </wp:positionH>
                <wp:positionV relativeFrom="paragraph">
                  <wp:posOffset>263030</wp:posOffset>
                </wp:positionV>
                <wp:extent cx="1720850" cy="290830"/>
                <wp:effectExtent l="0" t="0" r="0" b="0"/>
                <wp:wrapTight wrapText="bothSides">
                  <wp:wrapPolygon edited="0">
                    <wp:start x="717" y="0"/>
                    <wp:lineTo x="717" y="19808"/>
                    <wp:lineTo x="20803" y="19808"/>
                    <wp:lineTo x="20803" y="0"/>
                    <wp:lineTo x="717" y="0"/>
                  </wp:wrapPolygon>
                </wp:wrapTight>
                <wp:docPr id="285" name="Text Box 285"/>
                <wp:cNvGraphicFramePr/>
                <a:graphic xmlns:a="http://schemas.openxmlformats.org/drawingml/2006/main">
                  <a:graphicData uri="http://schemas.microsoft.com/office/word/2010/wordprocessingShape">
                    <wps:wsp>
                      <wps:cNvSpPr txBox="1"/>
                      <wps:spPr>
                        <a:xfrm>
                          <a:off x="0" y="0"/>
                          <a:ext cx="1720850" cy="29083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57580C" w:rsidRDefault="004B6086" w:rsidP="00A779B6">
                            <w:pPr>
                              <w:rPr>
                                <w:rFonts w:asciiTheme="minorHAnsi" w:hAnsiTheme="minorHAnsi"/>
                                <w:b/>
                                <w:lang w:val="en-US"/>
                              </w:rPr>
                            </w:pPr>
                            <w:r>
                              <w:rPr>
                                <w:rFonts w:asciiTheme="minorHAnsi" w:hAnsiTheme="minorHAnsi"/>
                                <w:b/>
                              </w:rPr>
                              <w:t>Figure 6.6:</w:t>
                            </w:r>
                            <w:r w:rsidRPr="0073202D">
                              <w:rPr>
                                <w:rFonts w:asciiTheme="minorHAnsi" w:hAnsiTheme="minorHAnsi"/>
                                <w:b/>
                              </w:rPr>
                              <w:t xml:space="preserve"> </w:t>
                            </w:r>
                            <w:r>
                              <w:rPr>
                                <w:rFonts w:asciiTheme="minorHAnsi" w:hAnsiTheme="minorHAnsi"/>
                                <w:b/>
                                <w:lang w:val="en-US"/>
                              </w:rPr>
                              <w:t xml:space="preserve">Safety signage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01B9F" id="Text Box 285" o:spid="_x0000_s1065" type="#_x0000_t202" style="position:absolute;margin-left:356.5pt;margin-top:20.7pt;width:135.5pt;height:22.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" filled="f" stroked="f" strokeweight=".25pt">
                <v:textbox>
                  <w:txbxContent>
                    <w:p w:rsidR="004B6086" w:rsidRPr="0057580C" w:rsidRDefault="004B6086" w:rsidP="00A779B6">
                      <w:pPr>
                        <w:rPr>
                          <w:rFonts w:asciiTheme="minorHAnsi" w:hAnsiTheme="minorHAnsi"/>
                          <w:b/>
                          <w:lang w:val="en-US"/>
                        </w:rPr>
                      </w:pPr>
                      <w:r>
                        <w:rPr>
                          <w:rFonts w:asciiTheme="minorHAnsi" w:hAnsiTheme="minorHAnsi"/>
                          <w:b/>
                        </w:rPr>
                        <w:t>Figure 6.6:</w:t>
                      </w:r>
                      <w:r w:rsidRPr="0073202D">
                        <w:rPr>
                          <w:rFonts w:asciiTheme="minorHAnsi" w:hAnsiTheme="minorHAnsi"/>
                          <w:b/>
                        </w:rPr>
                        <w:t xml:space="preserve"> </w:t>
                      </w:r>
                      <w:r>
                        <w:rPr>
                          <w:rFonts w:asciiTheme="minorHAnsi" w:hAnsiTheme="minorHAnsi"/>
                          <w:b/>
                          <w:lang w:val="en-US"/>
                        </w:rPr>
                        <w:t xml:space="preserve">Safety signage </w:t>
                      </w:r>
                    </w:p>
                  </w:txbxContent>
                </v:textbox>
                <w10:wrap type="tight"/>
              </v:shape>
            </w:pict>
          </mc:Fallback>
        </mc:AlternateContent>
      </w:r>
      <w:r w:rsidR="00A779B6" w:rsidRPr="0041399A">
        <w:rPr>
          <w:color w:val="542785"/>
          <w:sz w:val="32"/>
          <w:szCs w:val="32"/>
          <w:lang w:val="en-GB"/>
        </w:rPr>
        <w:t>Innovation and excellence</w:t>
      </w:r>
    </w:p>
    <w:p w:rsidR="00A779B6" w:rsidRPr="0041399A" w:rsidRDefault="00A779B6" w:rsidP="00A779B6">
      <w:pPr>
        <w:pStyle w:val="Normal1"/>
        <w:rPr>
          <w:lang w:val="en-GB"/>
        </w:rPr>
      </w:pPr>
      <w:r w:rsidRPr="0041399A">
        <w:rPr>
          <w:noProof/>
          <w:lang w:eastAsia="en-AU"/>
        </w:rPr>
        <w:drawing>
          <wp:anchor distT="0" distB="0" distL="114300" distR="114300" simplePos="0" relativeHeight="251695104" behindDoc="0" locked="0" layoutInCell="1" allowOverlap="1" wp14:anchorId="21307CCC" wp14:editId="547AC7AA">
            <wp:simplePos x="0" y="0"/>
            <wp:positionH relativeFrom="column">
              <wp:posOffset>4528078</wp:posOffset>
            </wp:positionH>
            <wp:positionV relativeFrom="paragraph">
              <wp:posOffset>405229</wp:posOffset>
            </wp:positionV>
            <wp:extent cx="1710055" cy="2435225"/>
            <wp:effectExtent l="0" t="0" r="0" b="3175"/>
            <wp:wrapTight wrapText="bothSides">
              <wp:wrapPolygon edited="0">
                <wp:start x="0" y="0"/>
                <wp:lineTo x="0" y="21403"/>
                <wp:lineTo x="21175" y="21403"/>
                <wp:lineTo x="21175" y="0"/>
                <wp:lineTo x="0" y="0"/>
              </wp:wrapPolygon>
            </wp:wrapTight>
            <wp:docPr id="23562" name="Picture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4-26 at 2.51.55 PM.png"/>
                    <pic:cNvPicPr/>
                  </pic:nvPicPr>
                  <pic:blipFill>
                    <a:blip r:embed="rId108">
                      <a:extLst>
                        <a:ext uri="{28A0092B-C50C-407E-A947-70E740481C1C}">
                          <a14:useLocalDpi xmlns:a14="http://schemas.microsoft.com/office/drawing/2010/main" val="0"/>
                        </a:ext>
                      </a:extLst>
                    </a:blip>
                    <a:stretch>
                      <a:fillRect/>
                    </a:stretch>
                  </pic:blipFill>
                  <pic:spPr>
                    <a:xfrm>
                      <a:off x="0" y="0"/>
                      <a:ext cx="1710055" cy="2435225"/>
                    </a:xfrm>
                    <a:prstGeom prst="rect">
                      <a:avLst/>
                    </a:prstGeom>
                  </pic:spPr>
                </pic:pic>
              </a:graphicData>
            </a:graphic>
            <wp14:sizeRelH relativeFrom="page">
              <wp14:pctWidth>0</wp14:pctWidth>
            </wp14:sizeRelH>
            <wp14:sizeRelV relativeFrom="page">
              <wp14:pctHeight>0</wp14:pctHeight>
            </wp14:sizeRelV>
          </wp:anchor>
        </w:drawing>
      </w:r>
      <w:r w:rsidRPr="0041399A">
        <w:rPr>
          <w:lang w:val="en-GB"/>
        </w:rPr>
        <w:t xml:space="preserve">Built has a strong commitment to workplace health and safety and believes that safety begins with culture.  To ensure every person involved in the project had a shared understanding of the risks involved with the asbestos removal part of the redevelopment, they committed to training over 80% of employees and subcontractors in Class B asbestos removal.  This </w:t>
      </w:r>
      <w:r w:rsidR="0041399A" w:rsidRPr="0041399A">
        <w:rPr>
          <w:lang w:val="en-GB"/>
        </w:rPr>
        <w:t>was</w:t>
      </w:r>
      <w:r w:rsidRPr="0041399A">
        <w:rPr>
          <w:lang w:val="en-GB"/>
        </w:rPr>
        <w:t xml:space="preserve"> one of the key success factors for the project and why there were no major incidents raised for the duration of the work.</w:t>
      </w:r>
    </w:p>
    <w:p w:rsidR="00A779B6" w:rsidRPr="0041399A" w:rsidRDefault="00A779B6" w:rsidP="00A779B6">
      <w:pPr>
        <w:pStyle w:val="Normal1"/>
        <w:rPr>
          <w:lang w:val="en-GB"/>
        </w:rPr>
      </w:pPr>
      <w:r w:rsidRPr="0041399A">
        <w:rPr>
          <w:lang w:val="en-GB"/>
        </w:rPr>
        <w:t xml:space="preserve">Implementation of an Unexpected Finds Procedure added to this, such that when well trained workers exposed potential asbestos as the first exterior panel was removed, they </w:t>
      </w:r>
      <w:r w:rsidR="0041399A" w:rsidRPr="0041399A">
        <w:rPr>
          <w:lang w:val="en-GB"/>
        </w:rPr>
        <w:t>could</w:t>
      </w:r>
      <w:r w:rsidRPr="0041399A">
        <w:rPr>
          <w:lang w:val="en-GB"/>
        </w:rPr>
        <w:t xml:space="preserve"> identify the risk, halt any further work and call in the hygienists to investigate and sample.</w:t>
      </w:r>
    </w:p>
    <w:p w:rsidR="00A779B6" w:rsidRPr="0041399A" w:rsidRDefault="00A779B6" w:rsidP="00A779B6">
      <w:pPr>
        <w:pStyle w:val="Normal1"/>
        <w:rPr>
          <w:lang w:val="en-GB"/>
        </w:rPr>
      </w:pPr>
      <w:r w:rsidRPr="0041399A">
        <w:rPr>
          <w:lang w:val="en-GB"/>
        </w:rPr>
        <w:t>Built believe that no major incidents were raised due to the consultation with all workers, focus on asbestos upfront in the Site Induction and Class B training provided to all Built staff and subcontractors, which together created a site culture</w:t>
      </w:r>
      <w:r w:rsidR="0057580C" w:rsidRPr="0041399A">
        <w:rPr>
          <w:lang w:val="en-GB"/>
        </w:rPr>
        <w:t xml:space="preserve"> </w:t>
      </w:r>
      <w:r w:rsidRPr="0041399A">
        <w:rPr>
          <w:lang w:val="en-GB"/>
        </w:rPr>
        <w:t xml:space="preserve">that respected asbestos and the procedure required to remove it </w:t>
      </w:r>
      <w:r w:rsidR="0057580C" w:rsidRPr="0041399A">
        <w:rPr>
          <w:lang w:val="en-GB"/>
        </w:rPr>
        <w:br/>
      </w:r>
      <w:r w:rsidRPr="0041399A">
        <w:rPr>
          <w:lang w:val="en-GB"/>
        </w:rPr>
        <w:t>safely.</w:t>
      </w:r>
      <w:r w:rsidR="0057580C" w:rsidRPr="0041399A">
        <w:rPr>
          <w:lang w:val="en-GB"/>
        </w:rPr>
        <w:t xml:space="preserve"> An example safety sign can be found in Figure 6.6.</w:t>
      </w:r>
    </w:p>
    <w:tbl>
      <w:tblPr>
        <w:tblStyle w:val="TableGrid"/>
        <w:tblW w:w="8170" w:type="dxa"/>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93"/>
      </w:tblGrid>
      <w:tr w:rsidR="00A779B6" w:rsidRPr="0041399A" w:rsidTr="003651A1">
        <w:trPr>
          <w:trHeight w:val="524"/>
        </w:trPr>
        <w:tc>
          <w:tcPr>
            <w:tcW w:w="4077" w:type="dxa"/>
          </w:tcPr>
          <w:p w:rsidR="00A779B6" w:rsidRPr="0041399A" w:rsidRDefault="00A779B6" w:rsidP="003651A1">
            <w:pPr>
              <w:pStyle w:val="Normal1"/>
              <w:rPr>
                <w:lang w:val="en-GB"/>
              </w:rPr>
            </w:pPr>
          </w:p>
        </w:tc>
        <w:tc>
          <w:tcPr>
            <w:tcW w:w="4093" w:type="dxa"/>
          </w:tcPr>
          <w:p w:rsidR="00A779B6" w:rsidRPr="0041399A" w:rsidRDefault="00A779B6" w:rsidP="003651A1">
            <w:pPr>
              <w:pStyle w:val="Normal1"/>
              <w:ind w:left="-266"/>
              <w:rPr>
                <w:lang w:val="en-GB"/>
              </w:rPr>
            </w:pPr>
          </w:p>
        </w:tc>
      </w:tr>
    </w:tbl>
    <w:p w:rsidR="00A779B6" w:rsidRPr="0041399A" w:rsidRDefault="00A779B6" w:rsidP="00A779B6">
      <w:pPr>
        <w:pStyle w:val="Normal1"/>
        <w:rPr>
          <w:color w:val="auto"/>
          <w:szCs w:val="20"/>
          <w:lang w:val="en-GB"/>
        </w:rPr>
      </w:pPr>
    </w:p>
    <w:p w:rsidR="009400FF" w:rsidRPr="0041399A" w:rsidRDefault="009400FF" w:rsidP="00A779B6">
      <w:pPr>
        <w:pStyle w:val="Normal1"/>
        <w:rPr>
          <w:color w:val="auto"/>
          <w:szCs w:val="20"/>
          <w:lang w:val="en-GB"/>
        </w:rPr>
      </w:pPr>
    </w:p>
    <w:p w:rsidR="00E400C4" w:rsidRPr="0041399A" w:rsidRDefault="00E400C4" w:rsidP="00E400C4">
      <w:pPr>
        <w:pStyle w:val="Normal1"/>
        <w:rPr>
          <w:lang w:val="en-GB"/>
        </w:rPr>
      </w:pPr>
    </w:p>
    <w:p w:rsidR="00C34534" w:rsidRDefault="00C34534">
      <w:pPr>
        <w:rPr>
          <w:lang w:eastAsia="en-AU"/>
        </w:rPr>
      </w:pPr>
    </w:p>
    <w:p w:rsidR="00C34534" w:rsidRDefault="00C34534">
      <w:pPr>
        <w:rPr>
          <w:lang w:eastAsia="en-AU"/>
        </w:rPr>
      </w:pPr>
    </w:p>
    <w:p w:rsidR="00C34534" w:rsidRDefault="00C34534">
      <w:pPr>
        <w:rPr>
          <w:lang w:eastAsia="en-AU"/>
        </w:rPr>
      </w:pPr>
      <w:r w:rsidRPr="0041399A">
        <w:rPr>
          <w:noProof/>
          <w:lang w:val="en-AU" w:eastAsia="en-AU"/>
        </w:rPr>
        <w:drawing>
          <wp:anchor distT="0" distB="0" distL="114300" distR="114300" simplePos="0" relativeHeight="251740160" behindDoc="0" locked="0" layoutInCell="1" allowOverlap="1" wp14:anchorId="6AD40FAD" wp14:editId="1FF725BA">
            <wp:simplePos x="0" y="0"/>
            <wp:positionH relativeFrom="page">
              <wp:posOffset>0</wp:posOffset>
            </wp:positionH>
            <wp:positionV relativeFrom="paragraph">
              <wp:posOffset>575310</wp:posOffset>
            </wp:positionV>
            <wp:extent cx="7557135" cy="2577465"/>
            <wp:effectExtent l="0" t="0" r="5715" b="0"/>
            <wp:wrapTight wrapText="bothSides">
              <wp:wrapPolygon edited="0">
                <wp:start x="0" y="0"/>
                <wp:lineTo x="0" y="21392"/>
                <wp:lineTo x="21562" y="21392"/>
                <wp:lineTo x="21562" y="0"/>
                <wp:lineTo x="0" y="0"/>
              </wp:wrapPolygon>
            </wp:wrapTight>
            <wp:docPr id="23563" name="Picture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04-26 at 2.53.57 PM.png"/>
                    <pic:cNvPicPr/>
                  </pic:nvPicPr>
                  <pic:blipFill rotWithShape="1">
                    <a:blip r:embed="rId100">
                      <a:extLst>
                        <a:ext uri="{28A0092B-C50C-407E-A947-70E740481C1C}">
                          <a14:useLocalDpi xmlns:a14="http://schemas.microsoft.com/office/drawing/2010/main" val="0"/>
                        </a:ext>
                      </a:extLst>
                    </a:blip>
                    <a:srcRect b="30680"/>
                    <a:stretch/>
                  </pic:blipFill>
                  <pic:spPr bwMode="auto">
                    <a:xfrm>
                      <a:off x="0" y="0"/>
                      <a:ext cx="7557135" cy="257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534" w:rsidRDefault="00C34534">
      <w:pPr>
        <w:rPr>
          <w:lang w:eastAsia="en-AU"/>
        </w:rPr>
      </w:pPr>
    </w:p>
    <w:p w:rsidR="00C34534" w:rsidRDefault="00C34534">
      <w:pPr>
        <w:rPr>
          <w:lang w:eastAsia="en-AU"/>
        </w:rPr>
      </w:pPr>
    </w:p>
    <w:p w:rsidR="00C34534" w:rsidRDefault="00C34534">
      <w:pPr>
        <w:rPr>
          <w:rFonts w:asciiTheme="minorHAnsi" w:hAnsiTheme="minorHAnsi" w:cstheme="minorHAnsi"/>
          <w:lang w:eastAsia="en-AU"/>
        </w:rPr>
      </w:pPr>
      <w:r>
        <w:rPr>
          <w:lang w:eastAsia="en-AU"/>
        </w:rPr>
        <w:br w:type="page"/>
      </w:r>
    </w:p>
    <w:p w:rsidR="00A779B6" w:rsidRPr="0041399A" w:rsidRDefault="00A779B6" w:rsidP="00A779B6">
      <w:pPr>
        <w:pStyle w:val="ASEAnormaltext"/>
        <w:rPr>
          <w:lang w:eastAsia="en-AU"/>
        </w:rPr>
      </w:pPr>
      <w:r w:rsidRPr="0041399A">
        <w:rPr>
          <w:noProof/>
          <w:lang w:val="en-AU" w:eastAsia="en-AU"/>
        </w:rPr>
        <w:drawing>
          <wp:anchor distT="0" distB="0" distL="114300" distR="114300" simplePos="0" relativeHeight="251772928" behindDoc="1" locked="0" layoutInCell="1" allowOverlap="1" wp14:anchorId="23BC9981" wp14:editId="1B56FDE3">
            <wp:simplePos x="0" y="0"/>
            <wp:positionH relativeFrom="page">
              <wp:posOffset>0</wp:posOffset>
            </wp:positionH>
            <wp:positionV relativeFrom="paragraph">
              <wp:posOffset>-778726</wp:posOffset>
            </wp:positionV>
            <wp:extent cx="7577638" cy="3805596"/>
            <wp:effectExtent l="0" t="0" r="0" b="4445"/>
            <wp:wrapNone/>
            <wp:docPr id="23575" name="Picture 2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A779B6" w:rsidRPr="0041399A" w:rsidRDefault="00A779B6" w:rsidP="00A779B6">
      <w:pPr>
        <w:pStyle w:val="ASEAnormaltext"/>
        <w:rPr>
          <w:lang w:eastAsia="en-AU"/>
        </w:rPr>
      </w:pPr>
      <w:r w:rsidRPr="0041399A">
        <w:rPr>
          <w:noProof/>
          <w:lang w:val="en-AU" w:eastAsia="en-AU"/>
        </w:rPr>
        <mc:AlternateContent>
          <mc:Choice Requires="wps">
            <w:drawing>
              <wp:anchor distT="45720" distB="45720" distL="114300" distR="114300" simplePos="0" relativeHeight="251777024" behindDoc="0" locked="0" layoutInCell="1" allowOverlap="1" wp14:anchorId="2A5D5FA0" wp14:editId="73569BC5">
                <wp:simplePos x="0" y="0"/>
                <wp:positionH relativeFrom="page">
                  <wp:posOffset>4445</wp:posOffset>
                </wp:positionH>
                <wp:positionV relativeFrom="paragraph">
                  <wp:posOffset>284264</wp:posOffset>
                </wp:positionV>
                <wp:extent cx="7535545" cy="469900"/>
                <wp:effectExtent l="0" t="0" r="0" b="0"/>
                <wp:wrapNone/>
                <wp:docPr id="23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4B6086" w:rsidRPr="00BB3B9D" w:rsidRDefault="004B6086" w:rsidP="00A779B6">
                            <w:pPr>
                              <w:jc w:val="right"/>
                              <w:rPr>
                                <w:b/>
                                <w:color w:val="FFFFFF" w:themeColor="background1"/>
                                <w:sz w:val="44"/>
                              </w:rPr>
                            </w:pPr>
                            <w:r>
                              <w:rPr>
                                <w:b/>
                                <w:color w:val="FFFFFF" w:themeColor="background1"/>
                                <w:sz w:val="44"/>
                              </w:rPr>
                              <w:t>Laboratory Upgrades, The University of Melbourne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5D5FA0" id="_x0000_s1066" type="#_x0000_t202" style="position:absolute;margin-left:.35pt;margin-top:22.4pt;width:593.35pt;height:37pt;z-index:2517770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" stroked="f">
                <v:fill opacity="0"/>
                <v:textbox style="mso-fit-shape-to-text:t">
                  <w:txbxContent>
                    <w:p w:rsidR="004B6086" w:rsidRPr="00BB3B9D" w:rsidRDefault="004B6086" w:rsidP="00A779B6">
                      <w:pPr>
                        <w:jc w:val="right"/>
                        <w:rPr>
                          <w:b/>
                          <w:color w:val="FFFFFF" w:themeColor="background1"/>
                          <w:sz w:val="44"/>
                        </w:rPr>
                      </w:pPr>
                      <w:r>
                        <w:rPr>
                          <w:b/>
                          <w:color w:val="FFFFFF" w:themeColor="background1"/>
                          <w:sz w:val="44"/>
                        </w:rPr>
                        <w:t>Laboratory Upgrades, The University of Melbourne</w:t>
                      </w:r>
                    </w:p>
                  </w:txbxContent>
                </v:textbox>
                <w10:wrap anchorx="page"/>
              </v:shape>
            </w:pict>
          </mc:Fallback>
        </mc:AlternateContent>
      </w:r>
    </w:p>
    <w:p w:rsidR="00A779B6" w:rsidRPr="0041399A" w:rsidRDefault="00A779B6" w:rsidP="00A779B6">
      <w:pPr>
        <w:pStyle w:val="ASEAnormaltext"/>
        <w:rPr>
          <w:lang w:eastAsia="en-AU"/>
        </w:rPr>
      </w:pPr>
    </w:p>
    <w:p w:rsidR="00A779B6" w:rsidRPr="0041399A" w:rsidRDefault="00A779B6" w:rsidP="00A779B6">
      <w:pPr>
        <w:pStyle w:val="ASEAnormaltext"/>
        <w:rPr>
          <w:lang w:eastAsia="en-AU"/>
        </w:rPr>
      </w:pPr>
      <w:r w:rsidRPr="0041399A">
        <w:rPr>
          <w:noProof/>
          <w:lang w:val="en-AU" w:eastAsia="en-AU"/>
        </w:rPr>
        <w:drawing>
          <wp:anchor distT="0" distB="0" distL="114300" distR="114300" simplePos="0" relativeHeight="251834368" behindDoc="0" locked="0" layoutInCell="1" allowOverlap="1" wp14:anchorId="7D498D98" wp14:editId="5CA2B825">
            <wp:simplePos x="0" y="0"/>
            <wp:positionH relativeFrom="column">
              <wp:posOffset>-797560</wp:posOffset>
            </wp:positionH>
            <wp:positionV relativeFrom="paragraph">
              <wp:posOffset>345440</wp:posOffset>
            </wp:positionV>
            <wp:extent cx="2981325" cy="1702435"/>
            <wp:effectExtent l="0" t="0" r="0" b="0"/>
            <wp:wrapTight wrapText="bothSides">
              <wp:wrapPolygon edited="0">
                <wp:start x="0" y="0"/>
                <wp:lineTo x="0" y="21270"/>
                <wp:lineTo x="21347" y="21270"/>
                <wp:lineTo x="21347" y="0"/>
                <wp:lineTo x="0" y="0"/>
              </wp:wrapPolygon>
            </wp:wrapTight>
            <wp:docPr id="23576" name="Picture 2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emistry East Wing.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81325" cy="1702435"/>
                    </a:xfrm>
                    <a:prstGeom prst="rect">
                      <a:avLst/>
                    </a:prstGeom>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842560" behindDoc="0" locked="0" layoutInCell="1" allowOverlap="1" wp14:anchorId="2761EB42" wp14:editId="697F4CB7">
            <wp:simplePos x="0" y="0"/>
            <wp:positionH relativeFrom="column">
              <wp:posOffset>2275205</wp:posOffset>
            </wp:positionH>
            <wp:positionV relativeFrom="paragraph">
              <wp:posOffset>354965</wp:posOffset>
            </wp:positionV>
            <wp:extent cx="4277995" cy="1691640"/>
            <wp:effectExtent l="0" t="0" r="0" b="10160"/>
            <wp:wrapTight wrapText="bothSides">
              <wp:wrapPolygon edited="0">
                <wp:start x="0" y="0"/>
                <wp:lineTo x="0" y="21405"/>
                <wp:lineTo x="21417" y="21405"/>
                <wp:lineTo x="21417" y="0"/>
                <wp:lineTo x="0" y="0"/>
              </wp:wrapPolygon>
            </wp:wrapTight>
            <wp:docPr id="23577" name="Picture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evel_3_Chem_East_7.JPG"/>
                    <pic:cNvPicPr/>
                  </pic:nvPicPr>
                  <pic:blipFill rotWithShape="1">
                    <a:blip r:embed="rId110">
                      <a:extLst>
                        <a:ext uri="{28A0092B-C50C-407E-A947-70E740481C1C}">
                          <a14:useLocalDpi xmlns:a14="http://schemas.microsoft.com/office/drawing/2010/main" val="0"/>
                        </a:ext>
                      </a:extLst>
                    </a:blip>
                    <a:srcRect t="25672" b="21575"/>
                    <a:stretch/>
                  </pic:blipFill>
                  <pic:spPr bwMode="auto">
                    <a:xfrm>
                      <a:off x="0" y="0"/>
                      <a:ext cx="4277995" cy="1691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79B6" w:rsidRPr="0041399A" w:rsidRDefault="00A779B6" w:rsidP="00290300">
      <w:pPr>
        <w:pStyle w:val="ASEAnormaltext"/>
        <w:spacing w:after="0"/>
        <w:rPr>
          <w:lang w:eastAsia="en-AU"/>
        </w:rPr>
      </w:pPr>
    </w:p>
    <w:p w:rsidR="00A779B6" w:rsidRPr="0041399A" w:rsidRDefault="00A779B6" w:rsidP="00611EE9">
      <w:pPr>
        <w:pStyle w:val="ASEAHeading2"/>
        <w:spacing w:before="0"/>
        <w:rPr>
          <w:b/>
          <w:sz w:val="36"/>
          <w:szCs w:val="36"/>
        </w:rPr>
      </w:pPr>
      <w:bookmarkStart w:id="19" w:name="_Toc484701209"/>
      <w:r w:rsidRPr="0041399A">
        <w:rPr>
          <w:b/>
          <w:sz w:val="36"/>
          <w:szCs w:val="36"/>
        </w:rPr>
        <w:t>Case Study 7 – Laboratory Upgrades, The University of Melbourne</w:t>
      </w:r>
      <w:bookmarkEnd w:id="19"/>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A779B6" w:rsidRPr="0041399A" w:rsidRDefault="00A779B6" w:rsidP="00A779B6">
      <w:pPr>
        <w:pStyle w:val="BodyText"/>
        <w:spacing w:before="120" w:after="120" w:line="276" w:lineRule="auto"/>
        <w:rPr>
          <w:lang w:val="en-GB"/>
        </w:rPr>
      </w:pPr>
      <w:r w:rsidRPr="0041399A">
        <w:rPr>
          <w:lang w:val="en-GB"/>
        </w:rPr>
        <w:t>The University of Melbourne (</w:t>
      </w:r>
      <w:proofErr w:type="spellStart"/>
      <w:r w:rsidRPr="0041399A">
        <w:rPr>
          <w:lang w:val="en-GB"/>
        </w:rPr>
        <w:t>UoM</w:t>
      </w:r>
      <w:proofErr w:type="spellEnd"/>
      <w:r w:rsidRPr="0041399A">
        <w:rPr>
          <w:lang w:val="en-GB"/>
        </w:rPr>
        <w:t>) undertook a staged removal of asbestos containing materials (ACMs) as part of upgrades to the laboratories of the East Wing of its School of Chemistry.   The 1970s era laboratories were completely gutted and refitted, requiring the removal of asbestos from a variety of different areas.</w:t>
      </w:r>
      <w:r w:rsidR="0057580C" w:rsidRPr="0041399A">
        <w:rPr>
          <w:lang w:val="en-GB"/>
        </w:rPr>
        <w:t xml:space="preserve"> Table 7.1 includes key information from the project. </w:t>
      </w:r>
    </w:p>
    <w:p w:rsidR="00A779B6" w:rsidRPr="0041399A" w:rsidRDefault="00A779B6" w:rsidP="00A779B6">
      <w:pPr>
        <w:pStyle w:val="BodyText"/>
        <w:spacing w:before="120" w:after="120" w:line="276" w:lineRule="auto"/>
        <w:rPr>
          <w:lang w:val="en-GB"/>
        </w:rPr>
      </w:pPr>
      <w:r w:rsidRPr="0041399A">
        <w:rPr>
          <w:lang w:val="en-GB"/>
        </w:rPr>
        <w:t xml:space="preserve">The removal works were managed in a way that minimised disruption to the building users and carefully considered the communications to a range of stakeholders.  The improvements made to this process over the life of the project are a clear illustration of how risk can be managed effectively and efficiently. </w:t>
      </w:r>
    </w:p>
    <w:p w:rsidR="00A779B6" w:rsidRPr="0041399A" w:rsidRDefault="00A779B6" w:rsidP="00A779B6">
      <w:pPr>
        <w:pStyle w:val="BodyText"/>
        <w:spacing w:before="120" w:after="120" w:line="276" w:lineRule="auto"/>
        <w:rPr>
          <w:b/>
          <w:lang w:val="en-GB"/>
        </w:rPr>
      </w:pPr>
      <w:r w:rsidRPr="0041399A">
        <w:rPr>
          <w:b/>
          <w:lang w:val="en-GB"/>
        </w:rPr>
        <w:t xml:space="preserve">Table </w:t>
      </w:r>
      <w:r w:rsidR="0057580C" w:rsidRPr="0041399A">
        <w:rPr>
          <w:b/>
          <w:lang w:val="en-GB"/>
        </w:rPr>
        <w:t xml:space="preserve">7.1: </w:t>
      </w:r>
      <w:r w:rsidRPr="0041399A">
        <w:rPr>
          <w:b/>
          <w:lang w:val="en-GB"/>
        </w:rPr>
        <w:t>Key information from the asbestos removal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A779B6"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A779B6" w:rsidRPr="0041399A" w:rsidRDefault="00A779B6" w:rsidP="003651A1">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A779B6" w:rsidRPr="0041399A" w:rsidRDefault="00A779B6" w:rsidP="003651A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A779B6" w:rsidRPr="0041399A" w:rsidRDefault="00A779B6" w:rsidP="003651A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Chemistry East Wing Building, The University of Melbourne, Parkville, Victoria</w:t>
            </w:r>
          </w:p>
        </w:tc>
      </w:tr>
      <w:tr w:rsidR="00A779B6"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A779B6" w:rsidRPr="0041399A" w:rsidRDefault="00A779B6" w:rsidP="003651A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2010 – 2014 </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w:t>
            </w:r>
          </w:p>
        </w:tc>
        <w:tc>
          <w:tcPr>
            <w:tcW w:w="7220" w:type="dxa"/>
          </w:tcPr>
          <w:p w:rsidR="00A779B6" w:rsidRPr="0041399A" w:rsidRDefault="00A779B6" w:rsidP="003651A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Asbestos cement sheeting, pipe insulation and cladding, mastic seals, vinyl floor tiles and adhesives, fire doors, equipment such as kilns</w:t>
            </w:r>
          </w:p>
        </w:tc>
      </w:tr>
      <w:tr w:rsidR="00A779B6"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220" w:type="dxa"/>
          </w:tcPr>
          <w:p w:rsidR="00A779B6" w:rsidRPr="0041399A" w:rsidRDefault="00A779B6" w:rsidP="003651A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Total floor space area of 2,750 </w:t>
            </w:r>
            <w:r w:rsidR="00F21B32" w:rsidRPr="0041399A">
              <w:rPr>
                <w:rFonts w:asciiTheme="minorHAnsi" w:hAnsiTheme="minorHAnsi" w:cstheme="minorHAnsi"/>
                <w:szCs w:val="20"/>
                <w:lang w:val="en-GB"/>
              </w:rPr>
              <w:t>m</w:t>
            </w:r>
            <w:r w:rsidR="00F21B32" w:rsidRPr="0041399A">
              <w:rPr>
                <w:rFonts w:asciiTheme="minorHAnsi" w:hAnsiTheme="minorHAnsi" w:cstheme="minorHAnsi"/>
                <w:szCs w:val="20"/>
                <w:vertAlign w:val="superscript"/>
                <w:lang w:val="en-GB"/>
              </w:rPr>
              <w:t>2</w:t>
            </w:r>
            <w:r w:rsidRPr="0041399A">
              <w:rPr>
                <w:rFonts w:asciiTheme="minorHAnsi" w:hAnsiTheme="minorHAnsi" w:cstheme="minorHAnsi"/>
                <w:szCs w:val="20"/>
                <w:lang w:val="en-GB"/>
              </w:rPr>
              <w:t xml:space="preserve"> cleared over 5 levels</w:t>
            </w:r>
          </w:p>
        </w:tc>
      </w:tr>
      <w:tr w:rsidR="00A779B6"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A779B6" w:rsidRPr="0041399A" w:rsidRDefault="00A779B6" w:rsidP="003651A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$350</w:t>
            </w:r>
            <w:r w:rsidR="00F21B32" w:rsidRPr="0041399A">
              <w:rPr>
                <w:rFonts w:asciiTheme="minorHAnsi" w:hAnsiTheme="minorHAnsi" w:cstheme="minorHAnsi"/>
                <w:szCs w:val="20"/>
                <w:lang w:val="en-GB"/>
              </w:rPr>
              <w:t>,000</w:t>
            </w:r>
            <w:r w:rsidRPr="0041399A">
              <w:rPr>
                <w:rFonts w:asciiTheme="minorHAnsi" w:hAnsiTheme="minorHAnsi" w:cstheme="minorHAnsi"/>
                <w:szCs w:val="20"/>
                <w:lang w:val="en-GB"/>
              </w:rPr>
              <w:t xml:space="preserve"> total removal cost</w:t>
            </w:r>
            <w:r w:rsidR="0057580C" w:rsidRPr="0041399A">
              <w:rPr>
                <w:rFonts w:asciiTheme="minorHAnsi" w:hAnsiTheme="minorHAnsi" w:cstheme="minorHAnsi"/>
                <w:szCs w:val="20"/>
                <w:lang w:val="en-GB"/>
              </w:rPr>
              <w:t>, privately funded</w:t>
            </w:r>
          </w:p>
        </w:tc>
      </w:tr>
      <w:tr w:rsidR="00A779B6"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A779B6" w:rsidRPr="0041399A" w:rsidRDefault="00A779B6"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A779B6" w:rsidRPr="0041399A" w:rsidRDefault="00A779B6" w:rsidP="0057580C">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Sequencing of tradesmen, builders and asbestos specialists was key to the successful management of the project</w:t>
            </w:r>
            <w:r w:rsidR="0057580C" w:rsidRPr="0041399A">
              <w:rPr>
                <w:rFonts w:asciiTheme="minorHAnsi" w:hAnsiTheme="minorHAnsi" w:cstheme="minorHAnsi"/>
                <w:szCs w:val="20"/>
                <w:lang w:val="en-GB"/>
              </w:rPr>
              <w:t>;</w:t>
            </w:r>
            <w:r w:rsidRPr="0041399A">
              <w:rPr>
                <w:rFonts w:asciiTheme="minorHAnsi" w:hAnsiTheme="minorHAnsi" w:cstheme="minorHAnsi"/>
                <w:szCs w:val="20"/>
                <w:lang w:val="en-GB"/>
              </w:rPr>
              <w:t xml:space="preserve"> </w:t>
            </w:r>
          </w:p>
          <w:p w:rsidR="00A779B6" w:rsidRPr="0041399A" w:rsidRDefault="00A779B6" w:rsidP="0057580C">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Level by level removal using bubble enclosure and decontamination units</w:t>
            </w:r>
            <w:r w:rsidR="0057580C" w:rsidRPr="0041399A">
              <w:rPr>
                <w:rFonts w:asciiTheme="minorHAnsi" w:hAnsiTheme="minorHAnsi" w:cstheme="minorHAnsi"/>
                <w:szCs w:val="20"/>
                <w:lang w:val="en-GB"/>
              </w:rPr>
              <w:t>;</w:t>
            </w:r>
          </w:p>
          <w:p w:rsidR="00A779B6" w:rsidRPr="0041399A" w:rsidRDefault="00A779B6" w:rsidP="0057580C">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Continuing use of the building</w:t>
            </w:r>
            <w:r w:rsidR="0057580C" w:rsidRPr="0041399A">
              <w:rPr>
                <w:rFonts w:asciiTheme="minorHAnsi" w:hAnsiTheme="minorHAnsi" w:cstheme="minorHAnsi"/>
                <w:szCs w:val="20"/>
                <w:lang w:val="en-GB"/>
              </w:rPr>
              <w:t>;</w:t>
            </w:r>
          </w:p>
          <w:p w:rsidR="00A779B6" w:rsidRPr="0041399A" w:rsidRDefault="00A779B6" w:rsidP="0057580C">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Daily communication of air monitoring results</w:t>
            </w:r>
            <w:r w:rsidR="0057580C" w:rsidRPr="0041399A">
              <w:rPr>
                <w:rFonts w:asciiTheme="minorHAnsi" w:hAnsiTheme="minorHAnsi" w:cstheme="minorHAnsi"/>
                <w:szCs w:val="20"/>
                <w:lang w:val="en-GB"/>
              </w:rPr>
              <w:t>;</w:t>
            </w:r>
          </w:p>
          <w:p w:rsidR="00A779B6" w:rsidRPr="0041399A" w:rsidRDefault="00A779B6" w:rsidP="0057580C">
            <w:pPr>
              <w:pStyle w:val="Normalparagraph"/>
              <w:numPr>
                <w:ilvl w:val="0"/>
                <w:numId w:val="11"/>
              </w:numPr>
              <w:spacing w:after="0" w:line="240" w:lineRule="auto"/>
              <w:ind w:left="276" w:hanging="218"/>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Use of a project control group to manage communications plan</w:t>
            </w:r>
            <w:r w:rsidR="0057580C" w:rsidRPr="0041399A">
              <w:rPr>
                <w:rFonts w:asciiTheme="minorHAnsi" w:hAnsiTheme="minorHAnsi" w:cstheme="minorHAnsi"/>
                <w:szCs w:val="20"/>
                <w:lang w:val="en-GB"/>
              </w:rPr>
              <w:t>.</w:t>
            </w:r>
          </w:p>
        </w:tc>
      </w:tr>
    </w:tbl>
    <w:p w:rsidR="00F876E4" w:rsidRDefault="00F876E4" w:rsidP="00611EE9">
      <w:pPr>
        <w:pStyle w:val="BodyText"/>
        <w:spacing w:before="200" w:line="276" w:lineRule="auto"/>
        <w:rPr>
          <w:color w:val="542785"/>
          <w:sz w:val="32"/>
          <w:szCs w:val="32"/>
          <w:lang w:val="en-GB"/>
        </w:rPr>
      </w:pPr>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Background</w:t>
      </w:r>
    </w:p>
    <w:p w:rsidR="00A779B6" w:rsidRPr="0041399A" w:rsidRDefault="00A779B6" w:rsidP="00646933">
      <w:pPr>
        <w:pStyle w:val="BodyText"/>
        <w:spacing w:before="120" w:after="120" w:line="276" w:lineRule="auto"/>
        <w:rPr>
          <w:lang w:val="en-GB"/>
        </w:rPr>
      </w:pPr>
      <w:r w:rsidRPr="0041399A">
        <w:rPr>
          <w:lang w:val="en-GB"/>
        </w:rPr>
        <w:t xml:space="preserve">The </w:t>
      </w:r>
      <w:proofErr w:type="spellStart"/>
      <w:r w:rsidRPr="0041399A">
        <w:rPr>
          <w:lang w:val="en-GB"/>
        </w:rPr>
        <w:t>UoM’s</w:t>
      </w:r>
      <w:proofErr w:type="spellEnd"/>
      <w:r w:rsidRPr="0041399A">
        <w:rPr>
          <w:lang w:val="en-GB"/>
        </w:rPr>
        <w:t xml:space="preserve"> Parkville site includes buildings constructed from </w:t>
      </w:r>
      <w:r w:rsidR="0057580C" w:rsidRPr="0041399A">
        <w:rPr>
          <w:lang w:val="en-GB"/>
        </w:rPr>
        <w:t>mid-1800</w:t>
      </w:r>
      <w:r w:rsidRPr="0041399A">
        <w:rPr>
          <w:lang w:val="en-GB"/>
        </w:rPr>
        <w:t>s through to 2016</w:t>
      </w:r>
      <w:r w:rsidR="0057580C" w:rsidRPr="0041399A">
        <w:rPr>
          <w:lang w:val="en-GB"/>
        </w:rPr>
        <w:t xml:space="preserve"> (see Figure 7.1 for the site location)</w:t>
      </w:r>
      <w:r w:rsidRPr="0041399A">
        <w:rPr>
          <w:lang w:val="en-GB"/>
        </w:rPr>
        <w:t>.  Some buildings were constructed or refurbished when ACMs were more likely to be used.  Additionally, installed laboratory equipment was also manufactured during these times.</w:t>
      </w:r>
    </w:p>
    <w:p w:rsidR="00A779B6" w:rsidRPr="0041399A" w:rsidRDefault="00A779B6" w:rsidP="00646933">
      <w:pPr>
        <w:pStyle w:val="BodyText"/>
        <w:spacing w:before="120" w:after="120" w:line="276" w:lineRule="auto"/>
        <w:rPr>
          <w:lang w:val="en-GB"/>
        </w:rPr>
      </w:pPr>
      <w:r w:rsidRPr="0041399A">
        <w:rPr>
          <w:lang w:val="en-GB"/>
        </w:rPr>
        <w:t xml:space="preserve">The Chemistry East Wing Building at </w:t>
      </w:r>
      <w:proofErr w:type="spellStart"/>
      <w:r w:rsidRPr="0041399A">
        <w:rPr>
          <w:lang w:val="en-GB"/>
        </w:rPr>
        <w:t>UoM</w:t>
      </w:r>
      <w:proofErr w:type="spellEnd"/>
      <w:r w:rsidRPr="0041399A">
        <w:rPr>
          <w:lang w:val="en-GB"/>
        </w:rPr>
        <w:t xml:space="preserve"> houses 5 levels of research laboratories constructed in the 1970s and due to their age and condition were upgraded as part of a major building refurbishment.</w:t>
      </w:r>
    </w:p>
    <w:p w:rsidR="00A779B6" w:rsidRPr="0041399A" w:rsidRDefault="00A779B6" w:rsidP="00A779B6">
      <w:pPr>
        <w:pStyle w:val="BodyText"/>
        <w:spacing w:before="120" w:after="120" w:line="276" w:lineRule="auto"/>
        <w:rPr>
          <w:i/>
          <w:lang w:val="en-GB"/>
        </w:rPr>
      </w:pPr>
    </w:p>
    <w:p w:rsidR="00A779B6" w:rsidRPr="0041399A" w:rsidRDefault="00A779B6" w:rsidP="00A779B6">
      <w:pPr>
        <w:pStyle w:val="BodyText"/>
        <w:spacing w:before="120" w:after="120" w:line="276" w:lineRule="auto"/>
        <w:rPr>
          <w:b/>
          <w:lang w:val="en-GB"/>
        </w:rPr>
      </w:pPr>
      <w:r w:rsidRPr="0041399A">
        <w:rPr>
          <w:b/>
          <w:noProof/>
          <w:lang w:eastAsia="en-AU"/>
        </w:rPr>
        <mc:AlternateContent>
          <mc:Choice Requires="wps">
            <w:drawing>
              <wp:anchor distT="0" distB="0" distL="114300" distR="114300" simplePos="0" relativeHeight="251830272" behindDoc="0" locked="0" layoutInCell="1" allowOverlap="1" wp14:anchorId="58D2A9AA" wp14:editId="53AEEA30">
                <wp:simplePos x="0" y="0"/>
                <wp:positionH relativeFrom="column">
                  <wp:posOffset>1450466</wp:posOffset>
                </wp:positionH>
                <wp:positionV relativeFrom="paragraph">
                  <wp:posOffset>1065963</wp:posOffset>
                </wp:positionV>
                <wp:extent cx="1029830" cy="85061"/>
                <wp:effectExtent l="0" t="57150" r="37465" b="29845"/>
                <wp:wrapNone/>
                <wp:docPr id="23565" name="Straight Arrow Connector 23565"/>
                <wp:cNvGraphicFramePr/>
                <a:graphic xmlns:a="http://schemas.openxmlformats.org/drawingml/2006/main">
                  <a:graphicData uri="http://schemas.microsoft.com/office/word/2010/wordprocessingShape">
                    <wps:wsp>
                      <wps:cNvCnPr/>
                      <wps:spPr>
                        <a:xfrm>
                          <a:off x="0" y="0"/>
                          <a:ext cx="1029830" cy="85061"/>
                        </a:xfrm>
                        <a:prstGeom prst="straightConnector1">
                          <a:avLst/>
                        </a:prstGeom>
                        <a:ln w="25400">
                          <a:solidFill>
                            <a:schemeClr val="accent4"/>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55EB18" id="Straight Arrow Connector 23565" o:spid="_x0000_s1026" type="#_x0000_t32" style="position:absolute;margin-left:114.2pt;margin-top:83.95pt;width:81.1pt;height: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" strokecolor="#8064a2 [3207]" strokeweight="2pt">
                <v:stroke startarrow="block"/>
              </v:shape>
            </w:pict>
          </mc:Fallback>
        </mc:AlternateContent>
      </w:r>
      <w:r w:rsidRPr="0041399A">
        <w:rPr>
          <w:b/>
          <w:noProof/>
          <w:lang w:eastAsia="en-AU"/>
        </w:rPr>
        <mc:AlternateContent>
          <mc:Choice Requires="wps">
            <w:drawing>
              <wp:anchor distT="0" distB="0" distL="114300" distR="114300" simplePos="0" relativeHeight="251826176" behindDoc="0" locked="0" layoutInCell="1" allowOverlap="1" wp14:anchorId="04D54884" wp14:editId="785B07E1">
                <wp:simplePos x="0" y="0"/>
                <wp:positionH relativeFrom="column">
                  <wp:posOffset>1259205</wp:posOffset>
                </wp:positionH>
                <wp:positionV relativeFrom="paragraph">
                  <wp:posOffset>975995</wp:posOffset>
                </wp:positionV>
                <wp:extent cx="190500" cy="172720"/>
                <wp:effectExtent l="0" t="0" r="38100" b="30480"/>
                <wp:wrapThrough wrapText="bothSides">
                  <wp:wrapPolygon edited="0">
                    <wp:start x="0" y="0"/>
                    <wp:lineTo x="0" y="22235"/>
                    <wp:lineTo x="23040" y="22235"/>
                    <wp:lineTo x="23040" y="0"/>
                    <wp:lineTo x="0" y="0"/>
                  </wp:wrapPolygon>
                </wp:wrapThrough>
                <wp:docPr id="23566" name="Rectangle 23566"/>
                <wp:cNvGraphicFramePr/>
                <a:graphic xmlns:a="http://schemas.openxmlformats.org/drawingml/2006/main">
                  <a:graphicData uri="http://schemas.microsoft.com/office/word/2010/wordprocessingShape">
                    <wps:wsp>
                      <wps:cNvSpPr/>
                      <wps:spPr>
                        <a:xfrm>
                          <a:off x="0" y="0"/>
                          <a:ext cx="190500" cy="172720"/>
                        </a:xfrm>
                        <a:prstGeom prst="rect">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71E721" id="Rectangle 23566" o:spid="_x0000_s1026" style="position:absolute;margin-left:99.15pt;margin-top:76.85pt;width:15pt;height:13.6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" filled="f" strokecolor="#8064a2 [3207]" strokeweight="2pt">
                <w10:wrap type="through"/>
              </v:rect>
            </w:pict>
          </mc:Fallback>
        </mc:AlternateContent>
      </w:r>
      <w:r w:rsidRPr="0041399A">
        <w:rPr>
          <w:b/>
          <w:noProof/>
          <w:lang w:eastAsia="en-AU"/>
        </w:rPr>
        <w:drawing>
          <wp:anchor distT="0" distB="0" distL="114300" distR="114300" simplePos="0" relativeHeight="251813888" behindDoc="0" locked="0" layoutInCell="1" allowOverlap="1" wp14:anchorId="404E15B4" wp14:editId="574A37C6">
            <wp:simplePos x="0" y="0"/>
            <wp:positionH relativeFrom="column">
              <wp:posOffset>3810</wp:posOffset>
            </wp:positionH>
            <wp:positionV relativeFrom="paragraph">
              <wp:posOffset>284480</wp:posOffset>
            </wp:positionV>
            <wp:extent cx="2386330" cy="3027680"/>
            <wp:effectExtent l="25400" t="25400" r="26670" b="20320"/>
            <wp:wrapTight wrapText="bothSides">
              <wp:wrapPolygon edited="0">
                <wp:start x="-230" y="-181"/>
                <wp:lineTo x="-230" y="21564"/>
                <wp:lineTo x="21611" y="21564"/>
                <wp:lineTo x="21611" y="-181"/>
                <wp:lineTo x="-230" y="-181"/>
              </wp:wrapPolygon>
            </wp:wrapTight>
            <wp:docPr id="23578" name="Picture 2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04-09 at 8.50.24 PM.png"/>
                    <pic:cNvPicPr/>
                  </pic:nvPicPr>
                  <pic:blipFill rotWithShape="1">
                    <a:blip r:embed="rId111">
                      <a:extLst>
                        <a:ext uri="{28A0092B-C50C-407E-A947-70E740481C1C}">
                          <a14:useLocalDpi xmlns:a14="http://schemas.microsoft.com/office/drawing/2010/main" val="0"/>
                        </a:ext>
                      </a:extLst>
                    </a:blip>
                    <a:srcRect/>
                    <a:stretch/>
                  </pic:blipFill>
                  <pic:spPr bwMode="auto">
                    <a:xfrm>
                      <a:off x="0" y="0"/>
                      <a:ext cx="2386330" cy="3027680"/>
                    </a:xfrm>
                    <a:prstGeom prst="rect">
                      <a:avLst/>
                    </a:prstGeom>
                    <a:ln w="25400" cap="flat" cmpd="sng" algn="ctr">
                      <a:solidFill>
                        <a:srgbClr val="8064A2"/>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b/>
          <w:noProof/>
          <w:lang w:eastAsia="en-AU"/>
        </w:rPr>
        <w:drawing>
          <wp:anchor distT="0" distB="0" distL="114300" distR="114300" simplePos="0" relativeHeight="251817984" behindDoc="0" locked="0" layoutInCell="1" allowOverlap="1" wp14:anchorId="30A601FC" wp14:editId="554A9CA4">
            <wp:simplePos x="0" y="0"/>
            <wp:positionH relativeFrom="column">
              <wp:posOffset>2479040</wp:posOffset>
            </wp:positionH>
            <wp:positionV relativeFrom="paragraph">
              <wp:posOffset>290830</wp:posOffset>
            </wp:positionV>
            <wp:extent cx="3644900" cy="3016250"/>
            <wp:effectExtent l="25400" t="25400" r="38100" b="31750"/>
            <wp:wrapTight wrapText="bothSides">
              <wp:wrapPolygon edited="0">
                <wp:start x="-151" y="-182"/>
                <wp:lineTo x="-151" y="21645"/>
                <wp:lineTo x="21675" y="21645"/>
                <wp:lineTo x="21675" y="-182"/>
                <wp:lineTo x="-151" y="-182"/>
              </wp:wrapPolygon>
            </wp:wrapTight>
            <wp:docPr id="23579" name="Picture 2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4-09 at 8.58.12 PM.png"/>
                    <pic:cNvPicPr/>
                  </pic:nvPicPr>
                  <pic:blipFill>
                    <a:blip r:embed="rId112">
                      <a:extLst>
                        <a:ext uri="{28A0092B-C50C-407E-A947-70E740481C1C}">
                          <a14:useLocalDpi xmlns:a14="http://schemas.microsoft.com/office/drawing/2010/main" val="0"/>
                        </a:ext>
                      </a:extLst>
                    </a:blip>
                    <a:stretch>
                      <a:fillRect/>
                    </a:stretch>
                  </pic:blipFill>
                  <pic:spPr>
                    <a:xfrm>
                      <a:off x="0" y="0"/>
                      <a:ext cx="3644900" cy="3016250"/>
                    </a:xfrm>
                    <a:prstGeom prst="rect">
                      <a:avLst/>
                    </a:prstGeom>
                    <a:ln w="25400">
                      <a:solidFill>
                        <a:schemeClr val="accent4"/>
                      </a:solidFill>
                    </a:ln>
                  </pic:spPr>
                </pic:pic>
              </a:graphicData>
            </a:graphic>
            <wp14:sizeRelH relativeFrom="page">
              <wp14:pctWidth>0</wp14:pctWidth>
            </wp14:sizeRelH>
            <wp14:sizeRelV relativeFrom="page">
              <wp14:pctHeight>0</wp14:pctHeight>
            </wp14:sizeRelV>
          </wp:anchor>
        </w:drawing>
      </w:r>
      <w:r w:rsidRPr="0041399A">
        <w:rPr>
          <w:b/>
          <w:noProof/>
          <w:lang w:eastAsia="en-AU"/>
        </w:rPr>
        <mc:AlternateContent>
          <mc:Choice Requires="wps">
            <w:drawing>
              <wp:anchor distT="0" distB="0" distL="114300" distR="114300" simplePos="0" relativeHeight="251822080" behindDoc="0" locked="0" layoutInCell="1" allowOverlap="1" wp14:anchorId="7E708A30" wp14:editId="2A682721">
                <wp:simplePos x="0" y="0"/>
                <wp:positionH relativeFrom="column">
                  <wp:posOffset>4303395</wp:posOffset>
                </wp:positionH>
                <wp:positionV relativeFrom="paragraph">
                  <wp:posOffset>883920</wp:posOffset>
                </wp:positionV>
                <wp:extent cx="698500" cy="1127760"/>
                <wp:effectExtent l="0" t="0" r="38100" b="15240"/>
                <wp:wrapThrough wrapText="bothSides">
                  <wp:wrapPolygon edited="0">
                    <wp:start x="6284" y="0"/>
                    <wp:lineTo x="0" y="3892"/>
                    <wp:lineTo x="0" y="16541"/>
                    <wp:lineTo x="5498" y="21405"/>
                    <wp:lineTo x="6284" y="21405"/>
                    <wp:lineTo x="15709" y="21405"/>
                    <wp:lineTo x="16495" y="21405"/>
                    <wp:lineTo x="21993" y="16541"/>
                    <wp:lineTo x="21993" y="3892"/>
                    <wp:lineTo x="15709" y="0"/>
                    <wp:lineTo x="6284" y="0"/>
                  </wp:wrapPolygon>
                </wp:wrapThrough>
                <wp:docPr id="23567" name="Oval 23567"/>
                <wp:cNvGraphicFramePr/>
                <a:graphic xmlns:a="http://schemas.openxmlformats.org/drawingml/2006/main">
                  <a:graphicData uri="http://schemas.microsoft.com/office/word/2010/wordprocessingShape">
                    <wps:wsp>
                      <wps:cNvSpPr/>
                      <wps:spPr>
                        <a:xfrm>
                          <a:off x="0" y="0"/>
                          <a:ext cx="698500" cy="11277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6C58DE7" id="Oval 23567" o:spid="_x0000_s1026" style="position:absolute;margin-left:338.85pt;margin-top:69.6pt;width:55pt;height:88.8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" filled="f" strokecolor="red" strokeweight="2pt">
                <w10:wrap type="through"/>
              </v:oval>
            </w:pict>
          </mc:Fallback>
        </mc:AlternateContent>
      </w:r>
      <w:r w:rsidRPr="0041399A">
        <w:rPr>
          <w:b/>
          <w:lang w:val="en-GB"/>
        </w:rPr>
        <w:t xml:space="preserve">Figure </w:t>
      </w:r>
      <w:r w:rsidR="0057580C" w:rsidRPr="0041399A">
        <w:rPr>
          <w:b/>
          <w:lang w:val="en-GB"/>
        </w:rPr>
        <w:t>7.1:</w:t>
      </w:r>
      <w:r w:rsidRPr="0041399A">
        <w:rPr>
          <w:b/>
          <w:lang w:val="en-GB"/>
        </w:rPr>
        <w:t xml:space="preserve"> Chemistry East Wing site location</w:t>
      </w:r>
      <w:r w:rsidRPr="0041399A">
        <w:rPr>
          <w:rStyle w:val="FootnoteReference"/>
          <w:b/>
          <w:lang w:val="en-GB"/>
        </w:rPr>
        <w:footnoteReference w:id="13"/>
      </w:r>
    </w:p>
    <w:p w:rsidR="00A779B6" w:rsidRPr="0041399A" w:rsidRDefault="00A779B6" w:rsidP="00A779B6">
      <w:pPr>
        <w:pStyle w:val="BodyText"/>
        <w:spacing w:before="120" w:after="120" w:line="276" w:lineRule="auto"/>
        <w:rPr>
          <w:lang w:val="en-GB"/>
        </w:rPr>
      </w:pPr>
    </w:p>
    <w:p w:rsidR="00A779B6" w:rsidRPr="0041399A" w:rsidRDefault="0057580C" w:rsidP="00A779B6">
      <w:pPr>
        <w:pStyle w:val="BodyText"/>
        <w:spacing w:before="120" w:after="120" w:line="276" w:lineRule="auto"/>
        <w:rPr>
          <w:lang w:val="en-GB"/>
        </w:rPr>
      </w:pPr>
      <w:r w:rsidRPr="0041399A">
        <w:rPr>
          <w:noProof/>
          <w:lang w:eastAsia="en-AU"/>
        </w:rPr>
        <mc:AlternateContent>
          <mc:Choice Requires="wps">
            <w:drawing>
              <wp:anchor distT="0" distB="0" distL="114300" distR="114300" simplePos="0" relativeHeight="251838464" behindDoc="0" locked="0" layoutInCell="1" allowOverlap="1" wp14:anchorId="51FE2B8D" wp14:editId="78B1F7E0">
                <wp:simplePos x="0" y="0"/>
                <wp:positionH relativeFrom="column">
                  <wp:posOffset>2974852</wp:posOffset>
                </wp:positionH>
                <wp:positionV relativeFrom="paragraph">
                  <wp:posOffset>707398</wp:posOffset>
                </wp:positionV>
                <wp:extent cx="3113405" cy="518160"/>
                <wp:effectExtent l="0" t="0" r="0" b="0"/>
                <wp:wrapSquare wrapText="bothSides"/>
                <wp:docPr id="23568" name="Text Box 23568"/>
                <wp:cNvGraphicFramePr/>
                <a:graphic xmlns:a="http://schemas.openxmlformats.org/drawingml/2006/main">
                  <a:graphicData uri="http://schemas.microsoft.com/office/word/2010/wordprocessingShape">
                    <wps:wsp>
                      <wps:cNvSpPr txBox="1"/>
                      <wps:spPr>
                        <a:xfrm>
                          <a:off x="0" y="0"/>
                          <a:ext cx="3113405" cy="51816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57580C" w:rsidRDefault="004B6086" w:rsidP="00A779B6">
                            <w:pPr>
                              <w:rPr>
                                <w:rFonts w:asciiTheme="minorHAnsi" w:hAnsiTheme="minorHAnsi" w:cstheme="minorHAnsi"/>
                                <w:b/>
                              </w:rPr>
                            </w:pPr>
                            <w:r w:rsidRPr="0057580C">
                              <w:rPr>
                                <w:rFonts w:asciiTheme="minorHAnsi" w:hAnsiTheme="minorHAnsi" w:cstheme="minorHAnsi"/>
                                <w:b/>
                                <w:lang w:val="en-US"/>
                              </w:rPr>
                              <w:t xml:space="preserve">Figure </w:t>
                            </w:r>
                            <w:r>
                              <w:rPr>
                                <w:rFonts w:asciiTheme="minorHAnsi" w:hAnsiTheme="minorHAnsi" w:cstheme="minorHAnsi"/>
                                <w:b/>
                                <w:lang w:val="en-US"/>
                              </w:rPr>
                              <w:t>7.</w:t>
                            </w:r>
                            <w:r w:rsidRPr="0057580C">
                              <w:rPr>
                                <w:rFonts w:asciiTheme="minorHAnsi" w:hAnsiTheme="minorHAnsi" w:cstheme="minorHAnsi"/>
                                <w:b/>
                                <w:lang w:val="en-US"/>
                              </w:rPr>
                              <w:t>2</w:t>
                            </w:r>
                            <w:r>
                              <w:rPr>
                                <w:rFonts w:asciiTheme="minorHAnsi" w:hAnsiTheme="minorHAnsi" w:cstheme="minorHAnsi"/>
                                <w:b/>
                                <w:lang w:val="en-US"/>
                              </w:rPr>
                              <w:t>:</w:t>
                            </w:r>
                            <w:r w:rsidRPr="0057580C">
                              <w:rPr>
                                <w:rFonts w:asciiTheme="minorHAnsi" w:hAnsiTheme="minorHAnsi" w:cstheme="minorHAnsi"/>
                                <w:b/>
                                <w:lang w:val="en-US"/>
                              </w:rPr>
                              <w:t xml:space="preserve"> Examples of asbestos labelling used by the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E2B8D" id="Text Box 23568" o:spid="_x0000_s1067" type="#_x0000_t202" style="position:absolute;margin-left:234.25pt;margin-top:55.7pt;width:245.15pt;height:40.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" filled="f" stroked="f" strokeweight=".25pt">
                <v:textbox>
                  <w:txbxContent>
                    <w:p w:rsidR="004B6086" w:rsidRPr="0057580C" w:rsidRDefault="004B6086" w:rsidP="00A779B6">
                      <w:pPr>
                        <w:rPr>
                          <w:rFonts w:asciiTheme="minorHAnsi" w:hAnsiTheme="minorHAnsi" w:cstheme="minorHAnsi"/>
                          <w:b/>
                        </w:rPr>
                      </w:pPr>
                      <w:r w:rsidRPr="0057580C">
                        <w:rPr>
                          <w:rFonts w:asciiTheme="minorHAnsi" w:hAnsiTheme="minorHAnsi" w:cstheme="minorHAnsi"/>
                          <w:b/>
                          <w:lang w:val="en-US"/>
                        </w:rPr>
                        <w:t xml:space="preserve">Figure </w:t>
                      </w:r>
                      <w:r>
                        <w:rPr>
                          <w:rFonts w:asciiTheme="minorHAnsi" w:hAnsiTheme="minorHAnsi" w:cstheme="minorHAnsi"/>
                          <w:b/>
                          <w:lang w:val="en-US"/>
                        </w:rPr>
                        <w:t>7.</w:t>
                      </w:r>
                      <w:r w:rsidRPr="0057580C">
                        <w:rPr>
                          <w:rFonts w:asciiTheme="minorHAnsi" w:hAnsiTheme="minorHAnsi" w:cstheme="minorHAnsi"/>
                          <w:b/>
                          <w:lang w:val="en-US"/>
                        </w:rPr>
                        <w:t>2</w:t>
                      </w:r>
                      <w:r>
                        <w:rPr>
                          <w:rFonts w:asciiTheme="minorHAnsi" w:hAnsiTheme="minorHAnsi" w:cstheme="minorHAnsi"/>
                          <w:b/>
                          <w:lang w:val="en-US"/>
                        </w:rPr>
                        <w:t>:</w:t>
                      </w:r>
                      <w:r w:rsidRPr="0057580C">
                        <w:rPr>
                          <w:rFonts w:asciiTheme="minorHAnsi" w:hAnsiTheme="minorHAnsi" w:cstheme="minorHAnsi"/>
                          <w:b/>
                          <w:lang w:val="en-US"/>
                        </w:rPr>
                        <w:t xml:space="preserve"> Examples of asbestos labelling used by the University</w:t>
                      </w:r>
                    </w:p>
                  </w:txbxContent>
                </v:textbox>
                <w10:wrap type="square"/>
              </v:shape>
            </w:pict>
          </mc:Fallback>
        </mc:AlternateContent>
      </w:r>
      <w:proofErr w:type="spellStart"/>
      <w:r w:rsidR="00A779B6" w:rsidRPr="0041399A">
        <w:rPr>
          <w:lang w:val="en-GB"/>
        </w:rPr>
        <w:t>UoM</w:t>
      </w:r>
      <w:proofErr w:type="spellEnd"/>
      <w:r w:rsidR="00A779B6" w:rsidRPr="0041399A">
        <w:rPr>
          <w:lang w:val="en-GB"/>
        </w:rPr>
        <w:t xml:space="preserve"> had undertaken in-situ asbestos surveys over several years, including university-wide programs completed in 2007-2008 and 2013-2014.  Labelling was applied directly on or adjacent to ACMs</w:t>
      </w:r>
      <w:r w:rsidRPr="0041399A">
        <w:rPr>
          <w:lang w:val="en-GB"/>
        </w:rPr>
        <w:t xml:space="preserve"> (see Figure 7.2 for an example)</w:t>
      </w:r>
      <w:r w:rsidR="00A779B6" w:rsidRPr="0041399A">
        <w:rPr>
          <w:lang w:val="en-GB"/>
        </w:rPr>
        <w:t>, at the entrance to work areas and on site plans.  All asbestos was included in the University’s Hazardous Materials Register.</w:t>
      </w:r>
    </w:p>
    <w:p w:rsidR="00A779B6" w:rsidRPr="0041399A" w:rsidRDefault="0057580C" w:rsidP="00A779B6">
      <w:pPr>
        <w:pStyle w:val="BodyText"/>
        <w:spacing w:before="120" w:after="120" w:line="276" w:lineRule="auto"/>
        <w:rPr>
          <w:lang w:val="en-GB"/>
        </w:rPr>
      </w:pPr>
      <w:r w:rsidRPr="0041399A">
        <w:rPr>
          <w:noProof/>
          <w:lang w:eastAsia="en-AU"/>
        </w:rPr>
        <w:drawing>
          <wp:anchor distT="0" distB="0" distL="114300" distR="114300" simplePos="0" relativeHeight="251760640" behindDoc="0" locked="0" layoutInCell="1" allowOverlap="1" wp14:anchorId="41841D65" wp14:editId="5E7F32E0">
            <wp:simplePos x="0" y="0"/>
            <wp:positionH relativeFrom="column">
              <wp:posOffset>4608830</wp:posOffset>
            </wp:positionH>
            <wp:positionV relativeFrom="paragraph">
              <wp:posOffset>427082</wp:posOffset>
            </wp:positionV>
            <wp:extent cx="1431290" cy="1672590"/>
            <wp:effectExtent l="0" t="0" r="0" b="3810"/>
            <wp:wrapTight wrapText="bothSides">
              <wp:wrapPolygon edited="0">
                <wp:start x="0" y="0"/>
                <wp:lineTo x="0" y="21321"/>
                <wp:lineTo x="21083" y="21321"/>
                <wp:lineTo x="21083" y="0"/>
                <wp:lineTo x="0" y="0"/>
              </wp:wrapPolygon>
            </wp:wrapTight>
            <wp:docPr id="23580" name="Picture 2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04-09 at 11.12.27 PM.png"/>
                    <pic:cNvPicPr/>
                  </pic:nvPicPr>
                  <pic:blipFill>
                    <a:blip r:embed="rId113">
                      <a:extLst>
                        <a:ext uri="{28A0092B-C50C-407E-A947-70E740481C1C}">
                          <a14:useLocalDpi xmlns:a14="http://schemas.microsoft.com/office/drawing/2010/main" val="0"/>
                        </a:ext>
                      </a:extLst>
                    </a:blip>
                    <a:stretch>
                      <a:fillRect/>
                    </a:stretch>
                  </pic:blipFill>
                  <pic:spPr>
                    <a:xfrm>
                      <a:off x="0" y="0"/>
                      <a:ext cx="1431290" cy="1672590"/>
                    </a:xfrm>
                    <a:prstGeom prst="rect">
                      <a:avLst/>
                    </a:prstGeom>
                  </pic:spPr>
                </pic:pic>
              </a:graphicData>
            </a:graphic>
            <wp14:sizeRelH relativeFrom="page">
              <wp14:pctWidth>0</wp14:pctWidth>
            </wp14:sizeRelH>
            <wp14:sizeRelV relativeFrom="page">
              <wp14:pctHeight>0</wp14:pctHeight>
            </wp14:sizeRelV>
          </wp:anchor>
        </w:drawing>
      </w:r>
      <w:r w:rsidRPr="0041399A">
        <w:rPr>
          <w:noProof/>
          <w:lang w:eastAsia="en-AU"/>
        </w:rPr>
        <w:drawing>
          <wp:anchor distT="0" distB="0" distL="114300" distR="114300" simplePos="0" relativeHeight="251752448" behindDoc="0" locked="0" layoutInCell="1" allowOverlap="1" wp14:anchorId="3ADA0CEE" wp14:editId="50CFA7CC">
            <wp:simplePos x="0" y="0"/>
            <wp:positionH relativeFrom="column">
              <wp:posOffset>2974340</wp:posOffset>
            </wp:positionH>
            <wp:positionV relativeFrom="paragraph">
              <wp:posOffset>431083</wp:posOffset>
            </wp:positionV>
            <wp:extent cx="1409700" cy="1661160"/>
            <wp:effectExtent l="0" t="0" r="12700" b="0"/>
            <wp:wrapTight wrapText="bothSides">
              <wp:wrapPolygon edited="0">
                <wp:start x="0" y="0"/>
                <wp:lineTo x="0" y="21138"/>
                <wp:lineTo x="21405" y="21138"/>
                <wp:lineTo x="21405" y="0"/>
                <wp:lineTo x="0" y="0"/>
              </wp:wrapPolygon>
            </wp:wrapTight>
            <wp:docPr id="23581" name="Picture 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04-09 at 10.59.00 PM.png"/>
                    <pic:cNvPicPr/>
                  </pic:nvPicPr>
                  <pic:blipFill>
                    <a:blip r:embed="rId114">
                      <a:extLst>
                        <a:ext uri="{28A0092B-C50C-407E-A947-70E740481C1C}">
                          <a14:useLocalDpi xmlns:a14="http://schemas.microsoft.com/office/drawing/2010/main" val="0"/>
                        </a:ext>
                      </a:extLst>
                    </a:blip>
                    <a:stretch>
                      <a:fillRect/>
                    </a:stretch>
                  </pic:blipFill>
                  <pic:spPr>
                    <a:xfrm>
                      <a:off x="0" y="0"/>
                      <a:ext cx="1409700" cy="1661160"/>
                    </a:xfrm>
                    <a:prstGeom prst="rect">
                      <a:avLst/>
                    </a:prstGeom>
                  </pic:spPr>
                </pic:pic>
              </a:graphicData>
            </a:graphic>
            <wp14:sizeRelH relativeFrom="page">
              <wp14:pctWidth>0</wp14:pctWidth>
            </wp14:sizeRelH>
            <wp14:sizeRelV relativeFrom="page">
              <wp14:pctHeight>0</wp14:pctHeight>
            </wp14:sizeRelV>
          </wp:anchor>
        </w:drawing>
      </w:r>
      <w:r w:rsidR="00A779B6" w:rsidRPr="0041399A">
        <w:rPr>
          <w:lang w:val="en-GB"/>
        </w:rPr>
        <w:t xml:space="preserve">The upgrades to the laboratories in the Chemistry East Wing building required site-specific, invasive surveys to be undertaken as part of pre-demolition and refurbishment. </w:t>
      </w:r>
    </w:p>
    <w:p w:rsidR="00A779B6" w:rsidRPr="0041399A" w:rsidRDefault="00A779B6" w:rsidP="00A779B6">
      <w:pPr>
        <w:rPr>
          <w:rFonts w:asciiTheme="minorHAnsi" w:eastAsiaTheme="majorEastAsia" w:hAnsiTheme="minorHAnsi" w:cstheme="minorHAnsi"/>
          <w:bCs/>
          <w:color w:val="542785"/>
          <w:sz w:val="32"/>
          <w:szCs w:val="32"/>
        </w:rPr>
      </w:pPr>
      <w:r w:rsidRPr="0041399A">
        <w:br w:type="page"/>
      </w:r>
    </w:p>
    <w:p w:rsidR="00A779B6" w:rsidRPr="0041399A" w:rsidRDefault="00A779B6" w:rsidP="00611EE9">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p>
    <w:p w:rsidR="00A779B6" w:rsidRPr="0041399A" w:rsidRDefault="00A779B6" w:rsidP="00A779B6">
      <w:pPr>
        <w:pStyle w:val="BodyText"/>
        <w:spacing w:before="120" w:after="120" w:line="276" w:lineRule="auto"/>
        <w:rPr>
          <w:lang w:val="en-GB"/>
        </w:rPr>
      </w:pPr>
      <w:r w:rsidRPr="0041399A">
        <w:rPr>
          <w:lang w:val="en-GB"/>
        </w:rPr>
        <w:t xml:space="preserve">Prior to commencement of removal works, each level of the building was surveyed for asbestos, including some intrusive sampling, in accordance with the requirements of Chapter 4, Part 4.3, Division 6 of the Victorian </w:t>
      </w:r>
      <w:r w:rsidRPr="0041399A">
        <w:rPr>
          <w:i/>
          <w:iCs/>
          <w:lang w:val="en-GB"/>
        </w:rPr>
        <w:t>Occupational Health and Safety Regulations 2007</w:t>
      </w:r>
      <w:r w:rsidRPr="0041399A">
        <w:rPr>
          <w:lang w:val="en-GB"/>
        </w:rPr>
        <w:t xml:space="preserve">. </w:t>
      </w:r>
    </w:p>
    <w:p w:rsidR="00A779B6" w:rsidRPr="0041399A" w:rsidRDefault="00A779B6" w:rsidP="00A779B6">
      <w:pPr>
        <w:pStyle w:val="BodyText"/>
        <w:spacing w:before="120" w:after="120" w:line="276" w:lineRule="auto"/>
        <w:rPr>
          <w:lang w:val="en-GB"/>
        </w:rPr>
      </w:pPr>
      <w:r w:rsidRPr="0041399A">
        <w:rPr>
          <w:lang w:val="en-GB"/>
        </w:rPr>
        <w:t>Asbestos was found in a large range of materials located throughout the building</w:t>
      </w:r>
      <w:r w:rsidR="00F21B32" w:rsidRPr="0041399A">
        <w:rPr>
          <w:lang w:val="en-GB"/>
        </w:rPr>
        <w:t xml:space="preserve"> (see Figure 7.3)</w:t>
      </w:r>
      <w:r w:rsidRPr="0041399A">
        <w:rPr>
          <w:lang w:val="en-GB"/>
        </w:rPr>
        <w:t>, including:</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Pipe insulation and cladding;</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Mastic sealant in air ducts and around sinks;</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Behind tiling;</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As a splashback sheet;</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Fire doors;</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Within equipment, such as kilns;</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 xml:space="preserve">In </w:t>
      </w:r>
      <w:proofErr w:type="spellStart"/>
      <w:r w:rsidRPr="0041399A">
        <w:rPr>
          <w:lang w:val="en-GB"/>
        </w:rPr>
        <w:t>fumehoods</w:t>
      </w:r>
      <w:proofErr w:type="spellEnd"/>
      <w:r w:rsidRPr="0041399A">
        <w:rPr>
          <w:lang w:val="en-GB"/>
        </w:rPr>
        <w:t>;</w:t>
      </w:r>
    </w:p>
    <w:p w:rsidR="00A779B6" w:rsidRPr="0041399A" w:rsidRDefault="00A779B6" w:rsidP="00A779B6">
      <w:pPr>
        <w:pStyle w:val="BodyText"/>
        <w:numPr>
          <w:ilvl w:val="0"/>
          <w:numId w:val="29"/>
        </w:numPr>
        <w:spacing w:line="276" w:lineRule="auto"/>
        <w:ind w:left="714" w:hanging="357"/>
        <w:rPr>
          <w:lang w:val="en-GB"/>
        </w:rPr>
      </w:pPr>
      <w:r w:rsidRPr="0041399A">
        <w:rPr>
          <w:lang w:val="en-GB"/>
        </w:rPr>
        <w:t>Vinyl floor tiles and adhesives;</w:t>
      </w:r>
    </w:p>
    <w:p w:rsidR="00A779B6" w:rsidRPr="0041399A" w:rsidRDefault="00F21B32" w:rsidP="00A779B6">
      <w:pPr>
        <w:pStyle w:val="BodyText"/>
        <w:numPr>
          <w:ilvl w:val="0"/>
          <w:numId w:val="29"/>
        </w:numPr>
        <w:spacing w:line="276" w:lineRule="auto"/>
        <w:ind w:left="714" w:hanging="357"/>
        <w:rPr>
          <w:lang w:val="en-GB"/>
        </w:rPr>
      </w:pPr>
      <w:r w:rsidRPr="0041399A">
        <w:rPr>
          <w:rFonts w:asciiTheme="minorHAnsi" w:hAnsiTheme="minorHAnsi"/>
          <w:noProof/>
          <w:lang w:eastAsia="en-AU"/>
        </w:rPr>
        <w:drawing>
          <wp:anchor distT="0" distB="0" distL="114300" distR="114300" simplePos="0" relativeHeight="251801600" behindDoc="0" locked="0" layoutInCell="1" allowOverlap="1" wp14:anchorId="7FAE02CB" wp14:editId="49651094">
            <wp:simplePos x="0" y="0"/>
            <wp:positionH relativeFrom="column">
              <wp:posOffset>4465320</wp:posOffset>
            </wp:positionH>
            <wp:positionV relativeFrom="paragraph">
              <wp:posOffset>572770</wp:posOffset>
            </wp:positionV>
            <wp:extent cx="2194560" cy="1644650"/>
            <wp:effectExtent l="0" t="0" r="0" b="0"/>
            <wp:wrapTight wrapText="bothSides">
              <wp:wrapPolygon edited="0">
                <wp:start x="0" y="0"/>
                <wp:lineTo x="0" y="21266"/>
                <wp:lineTo x="21375" y="21266"/>
                <wp:lineTo x="21375" y="0"/>
                <wp:lineTo x="0" y="0"/>
              </wp:wrapPolygon>
            </wp:wrapTight>
            <wp:docPr id="23582" name="Picture 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evel_3_Chem_East_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94560" cy="1644650"/>
                    </a:xfrm>
                    <a:prstGeom prst="rect">
                      <a:avLst/>
                    </a:prstGeom>
                  </pic:spPr>
                </pic:pic>
              </a:graphicData>
            </a:graphic>
            <wp14:sizeRelH relativeFrom="page">
              <wp14:pctWidth>0</wp14:pctWidth>
            </wp14:sizeRelH>
            <wp14:sizeRelV relativeFrom="page">
              <wp14:pctHeight>0</wp14:pctHeight>
            </wp14:sizeRelV>
          </wp:anchor>
        </w:drawing>
      </w:r>
      <w:r w:rsidRPr="0041399A">
        <w:rPr>
          <w:noProof/>
          <w:lang w:eastAsia="en-AU"/>
        </w:rPr>
        <w:drawing>
          <wp:anchor distT="0" distB="0" distL="114300" distR="114300" simplePos="0" relativeHeight="251768832" behindDoc="0" locked="0" layoutInCell="1" allowOverlap="1" wp14:anchorId="21F84155" wp14:editId="4539E4F1">
            <wp:simplePos x="0" y="0"/>
            <wp:positionH relativeFrom="column">
              <wp:posOffset>-900430</wp:posOffset>
            </wp:positionH>
            <wp:positionV relativeFrom="paragraph">
              <wp:posOffset>579755</wp:posOffset>
            </wp:positionV>
            <wp:extent cx="1473200" cy="1647825"/>
            <wp:effectExtent l="0" t="0" r="0" b="9525"/>
            <wp:wrapTight wrapText="bothSides">
              <wp:wrapPolygon edited="0">
                <wp:start x="0" y="0"/>
                <wp:lineTo x="0" y="21475"/>
                <wp:lineTo x="21228" y="21475"/>
                <wp:lineTo x="21228" y="0"/>
                <wp:lineTo x="0" y="0"/>
              </wp:wrapPolygon>
            </wp:wrapTight>
            <wp:docPr id="23583" name="Picture 2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04-10 at 12.40.32 PM.png"/>
                    <pic:cNvPicPr/>
                  </pic:nvPicPr>
                  <pic:blipFill>
                    <a:blip r:embed="rId116">
                      <a:extLst>
                        <a:ext uri="{28A0092B-C50C-407E-A947-70E740481C1C}">
                          <a14:useLocalDpi xmlns:a14="http://schemas.microsoft.com/office/drawing/2010/main" val="0"/>
                        </a:ext>
                      </a:extLst>
                    </a:blip>
                    <a:stretch>
                      <a:fillRect/>
                    </a:stretch>
                  </pic:blipFill>
                  <pic:spPr>
                    <a:xfrm>
                      <a:off x="0" y="0"/>
                      <a:ext cx="1473200" cy="1647825"/>
                    </a:xfrm>
                    <a:prstGeom prst="rect">
                      <a:avLst/>
                    </a:prstGeom>
                  </pic:spPr>
                </pic:pic>
              </a:graphicData>
            </a:graphic>
            <wp14:sizeRelH relativeFrom="page">
              <wp14:pctWidth>0</wp14:pctWidth>
            </wp14:sizeRelH>
            <wp14:sizeRelV relativeFrom="page">
              <wp14:pctHeight>0</wp14:pctHeight>
            </wp14:sizeRelV>
          </wp:anchor>
        </w:drawing>
      </w:r>
      <w:r w:rsidRPr="0041399A">
        <w:rPr>
          <w:noProof/>
          <w:lang w:eastAsia="en-AU"/>
        </w:rPr>
        <w:drawing>
          <wp:anchor distT="0" distB="0" distL="114300" distR="114300" simplePos="0" relativeHeight="251764736" behindDoc="0" locked="0" layoutInCell="1" allowOverlap="1" wp14:anchorId="30302795" wp14:editId="5910CFF6">
            <wp:simplePos x="0" y="0"/>
            <wp:positionH relativeFrom="column">
              <wp:posOffset>2617470</wp:posOffset>
            </wp:positionH>
            <wp:positionV relativeFrom="paragraph">
              <wp:posOffset>577850</wp:posOffset>
            </wp:positionV>
            <wp:extent cx="1731010" cy="1644650"/>
            <wp:effectExtent l="0" t="0" r="2540" b="0"/>
            <wp:wrapTight wrapText="bothSides">
              <wp:wrapPolygon edited="0">
                <wp:start x="0" y="0"/>
                <wp:lineTo x="0" y="21266"/>
                <wp:lineTo x="21394" y="21266"/>
                <wp:lineTo x="21394"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04-10 at 12.39.47 PM.png"/>
                    <pic:cNvPicPr/>
                  </pic:nvPicPr>
                  <pic:blipFill>
                    <a:blip r:embed="rId117">
                      <a:extLst>
                        <a:ext uri="{28A0092B-C50C-407E-A947-70E740481C1C}">
                          <a14:useLocalDpi xmlns:a14="http://schemas.microsoft.com/office/drawing/2010/main" val="0"/>
                        </a:ext>
                      </a:extLst>
                    </a:blip>
                    <a:stretch>
                      <a:fillRect/>
                    </a:stretch>
                  </pic:blipFill>
                  <pic:spPr>
                    <a:xfrm>
                      <a:off x="0" y="0"/>
                      <a:ext cx="1731010" cy="1644650"/>
                    </a:xfrm>
                    <a:prstGeom prst="rect">
                      <a:avLst/>
                    </a:prstGeom>
                  </pic:spPr>
                </pic:pic>
              </a:graphicData>
            </a:graphic>
            <wp14:sizeRelH relativeFrom="page">
              <wp14:pctWidth>0</wp14:pctWidth>
            </wp14:sizeRelH>
            <wp14:sizeRelV relativeFrom="page">
              <wp14:pctHeight>0</wp14:pctHeight>
            </wp14:sizeRelV>
          </wp:anchor>
        </w:drawing>
      </w:r>
      <w:r w:rsidRPr="0041399A">
        <w:rPr>
          <w:noProof/>
          <w:lang w:eastAsia="en-AU"/>
        </w:rPr>
        <w:drawing>
          <wp:anchor distT="0" distB="0" distL="114300" distR="114300" simplePos="0" relativeHeight="251781120" behindDoc="0" locked="0" layoutInCell="1" allowOverlap="1" wp14:anchorId="27390232" wp14:editId="7506E51C">
            <wp:simplePos x="0" y="0"/>
            <wp:positionH relativeFrom="column">
              <wp:posOffset>692785</wp:posOffset>
            </wp:positionH>
            <wp:positionV relativeFrom="paragraph">
              <wp:posOffset>577809</wp:posOffset>
            </wp:positionV>
            <wp:extent cx="1832610" cy="1647825"/>
            <wp:effectExtent l="0" t="0" r="0" b="9525"/>
            <wp:wrapTight wrapText="bothSides">
              <wp:wrapPolygon edited="0">
                <wp:start x="0" y="0"/>
                <wp:lineTo x="0" y="21475"/>
                <wp:lineTo x="21331" y="21475"/>
                <wp:lineTo x="21331"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4-10 at 12.40.13 PM.png"/>
                    <pic:cNvPicPr/>
                  </pic:nvPicPr>
                  <pic:blipFill>
                    <a:blip r:embed="rId118">
                      <a:extLst>
                        <a:ext uri="{28A0092B-C50C-407E-A947-70E740481C1C}">
                          <a14:useLocalDpi xmlns:a14="http://schemas.microsoft.com/office/drawing/2010/main" val="0"/>
                        </a:ext>
                      </a:extLst>
                    </a:blip>
                    <a:stretch>
                      <a:fillRect/>
                    </a:stretch>
                  </pic:blipFill>
                  <pic:spPr>
                    <a:xfrm>
                      <a:off x="0" y="0"/>
                      <a:ext cx="1832610" cy="1647825"/>
                    </a:xfrm>
                    <a:prstGeom prst="rect">
                      <a:avLst/>
                    </a:prstGeom>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lang w:eastAsia="en-AU"/>
        </w:rPr>
        <mc:AlternateContent>
          <mc:Choice Requires="wps">
            <w:drawing>
              <wp:anchor distT="0" distB="0" distL="114300" distR="114300" simplePos="0" relativeHeight="251748352" behindDoc="0" locked="0" layoutInCell="1" allowOverlap="1" wp14:anchorId="1E203C2B" wp14:editId="24904DB9">
                <wp:simplePos x="0" y="0"/>
                <wp:positionH relativeFrom="column">
                  <wp:posOffset>-517582</wp:posOffset>
                </wp:positionH>
                <wp:positionV relativeFrom="paragraph">
                  <wp:posOffset>257250</wp:posOffset>
                </wp:positionV>
                <wp:extent cx="7176770" cy="261620"/>
                <wp:effectExtent l="0" t="0" r="0" b="0"/>
                <wp:wrapSquare wrapText="bothSides"/>
                <wp:docPr id="23569" name="Text Box 23569"/>
                <wp:cNvGraphicFramePr/>
                <a:graphic xmlns:a="http://schemas.openxmlformats.org/drawingml/2006/main">
                  <a:graphicData uri="http://schemas.microsoft.com/office/word/2010/wordprocessingShape">
                    <wps:wsp>
                      <wps:cNvSpPr txBox="1"/>
                      <wps:spPr>
                        <a:xfrm>
                          <a:off x="0" y="0"/>
                          <a:ext cx="7176770" cy="26162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21B32" w:rsidRDefault="004B6086" w:rsidP="00A779B6">
                            <w:pPr>
                              <w:jc w:val="center"/>
                              <w:rPr>
                                <w:rFonts w:asciiTheme="minorHAnsi" w:hAnsiTheme="minorHAnsi"/>
                                <w:b/>
                                <w:lang w:val="en-US"/>
                              </w:rPr>
                            </w:pPr>
                            <w:r w:rsidRPr="00F21B32">
                              <w:rPr>
                                <w:rFonts w:asciiTheme="minorHAnsi" w:hAnsiTheme="minorHAnsi"/>
                                <w:b/>
                              </w:rPr>
                              <w:t xml:space="preserve">Figure </w:t>
                            </w:r>
                            <w:r>
                              <w:rPr>
                                <w:rFonts w:asciiTheme="minorHAnsi" w:hAnsiTheme="minorHAnsi"/>
                                <w:b/>
                              </w:rPr>
                              <w:t>7.</w:t>
                            </w:r>
                            <w:r w:rsidRPr="00F21B32">
                              <w:rPr>
                                <w:rFonts w:asciiTheme="minorHAnsi" w:hAnsiTheme="minorHAnsi"/>
                                <w:b/>
                              </w:rPr>
                              <w:t>3</w:t>
                            </w:r>
                            <w:r>
                              <w:rPr>
                                <w:rFonts w:asciiTheme="minorHAnsi" w:hAnsiTheme="minorHAnsi"/>
                                <w:b/>
                              </w:rPr>
                              <w:t xml:space="preserve">: </w:t>
                            </w:r>
                            <w:r w:rsidRPr="00F21B32">
                              <w:rPr>
                                <w:rFonts w:asciiTheme="minorHAnsi" w:hAnsiTheme="minorHAnsi"/>
                                <w:b/>
                              </w:rPr>
                              <w:t>Asbestos was found in several areas including pipe insulation, kilns, fume cupboards and vinyl flooring</w:t>
                            </w:r>
                          </w:p>
                          <w:p w:rsidR="004B6086" w:rsidRDefault="004B6086" w:rsidP="00A779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03C2B" id="Text Box 23569" o:spid="_x0000_s1068" type="#_x0000_t202" style="position:absolute;left:0;text-align:left;margin-left:-40.75pt;margin-top:20.25pt;width:565.1pt;height:20.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" filled="f" stroked="f" strokeweight=".25pt">
                <v:textbox>
                  <w:txbxContent>
                    <w:p w:rsidR="004B6086" w:rsidRPr="00F21B32" w:rsidRDefault="004B6086" w:rsidP="00A779B6">
                      <w:pPr>
                        <w:jc w:val="center"/>
                        <w:rPr>
                          <w:rFonts w:asciiTheme="minorHAnsi" w:hAnsiTheme="minorHAnsi"/>
                          <w:b/>
                          <w:lang w:val="en-US"/>
                        </w:rPr>
                      </w:pPr>
                      <w:r w:rsidRPr="00F21B32">
                        <w:rPr>
                          <w:rFonts w:asciiTheme="minorHAnsi" w:hAnsiTheme="minorHAnsi"/>
                          <w:b/>
                        </w:rPr>
                        <w:t xml:space="preserve">Figure </w:t>
                      </w:r>
                      <w:r>
                        <w:rPr>
                          <w:rFonts w:asciiTheme="minorHAnsi" w:hAnsiTheme="minorHAnsi"/>
                          <w:b/>
                        </w:rPr>
                        <w:t>7.</w:t>
                      </w:r>
                      <w:r w:rsidRPr="00F21B32">
                        <w:rPr>
                          <w:rFonts w:asciiTheme="minorHAnsi" w:hAnsiTheme="minorHAnsi"/>
                          <w:b/>
                        </w:rPr>
                        <w:t>3</w:t>
                      </w:r>
                      <w:r>
                        <w:rPr>
                          <w:rFonts w:asciiTheme="minorHAnsi" w:hAnsiTheme="minorHAnsi"/>
                          <w:b/>
                        </w:rPr>
                        <w:t xml:space="preserve">: </w:t>
                      </w:r>
                      <w:r w:rsidRPr="00F21B32">
                        <w:rPr>
                          <w:rFonts w:asciiTheme="minorHAnsi" w:hAnsiTheme="minorHAnsi"/>
                          <w:b/>
                        </w:rPr>
                        <w:t>Asbestos was found in several areas including pipe insulation, kilns, fume cupboards and vinyl flooring</w:t>
                      </w:r>
                    </w:p>
                    <w:p w:rsidR="004B6086" w:rsidRDefault="004B6086" w:rsidP="00A779B6"/>
                  </w:txbxContent>
                </v:textbox>
                <w10:wrap type="square"/>
              </v:shape>
            </w:pict>
          </mc:Fallback>
        </mc:AlternateContent>
      </w:r>
      <w:r w:rsidR="00A779B6" w:rsidRPr="0041399A">
        <w:rPr>
          <w:lang w:val="en-GB"/>
        </w:rPr>
        <w:t>Asbestos cement sheeting in benches.</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 xml:space="preserve">As a tertiary education provider, </w:t>
      </w:r>
      <w:proofErr w:type="spellStart"/>
      <w:r w:rsidRPr="0041399A">
        <w:rPr>
          <w:rFonts w:asciiTheme="minorHAnsi" w:hAnsiTheme="minorHAnsi"/>
          <w:lang w:val="en-GB"/>
        </w:rPr>
        <w:t>UoM</w:t>
      </w:r>
      <w:proofErr w:type="spellEnd"/>
      <w:r w:rsidRPr="0041399A">
        <w:rPr>
          <w:rFonts w:asciiTheme="minorHAnsi" w:hAnsiTheme="minorHAnsi"/>
          <w:lang w:val="en-GB"/>
        </w:rPr>
        <w:t xml:space="preserve"> is sensitive to public concerns about asbestos exposure and chooses to directly manages asbestos removal with a project manager rather than to delegate this responsibility to a builder.  This allows </w:t>
      </w:r>
      <w:proofErr w:type="spellStart"/>
      <w:r w:rsidRPr="0041399A">
        <w:rPr>
          <w:rFonts w:asciiTheme="minorHAnsi" w:hAnsiTheme="minorHAnsi"/>
          <w:lang w:val="en-GB"/>
        </w:rPr>
        <w:t>UoM</w:t>
      </w:r>
      <w:proofErr w:type="spellEnd"/>
      <w:r w:rsidRPr="0041399A">
        <w:rPr>
          <w:rFonts w:asciiTheme="minorHAnsi" w:hAnsiTheme="minorHAnsi"/>
          <w:lang w:val="en-GB"/>
        </w:rPr>
        <w:t xml:space="preserve"> to manage the process effectively and to ensure communications are managed in accordance with internal policies and objectives.   </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The East Wing program was planned around a floor by floor asbestos removal while the remainder of the building remained fully operational with the old laboratories being used for classes.  A Project Control Group was established to manage the entire refurbishment and this group was responsible for developing and managing the communications plan for the asbestos removal.</w:t>
      </w:r>
    </w:p>
    <w:p w:rsidR="00F21B32" w:rsidRPr="0041399A" w:rsidRDefault="00F21B32" w:rsidP="00F21B32">
      <w:pPr>
        <w:spacing w:before="120" w:after="120" w:line="260" w:lineRule="atLeast"/>
        <w:jc w:val="center"/>
        <w:rPr>
          <w:rFonts w:ascii="Calibri" w:hAnsi="Calibri" w:cstheme="minorHAnsi"/>
          <w:b/>
          <w:i/>
          <w:color w:val="542785"/>
          <w:sz w:val="28"/>
          <w:szCs w:val="22"/>
        </w:rPr>
      </w:pPr>
      <w:r w:rsidRPr="0041399A">
        <w:rPr>
          <w:rFonts w:ascii="Calibri" w:hAnsi="Calibri" w:cstheme="minorHAnsi"/>
          <w:b/>
          <w:i/>
          <w:color w:val="542785"/>
          <w:sz w:val="28"/>
          <w:szCs w:val="22"/>
        </w:rPr>
        <w:t>“Asbestos is an emotive word and reputation is a key concern.  When the removal works take place, how asbestos is removed from the site and how messages are targeted to stakeholders are all essential considerations for successfully managing an asbestos removal project.”</w:t>
      </w:r>
    </w:p>
    <w:p w:rsidR="00F21B32" w:rsidRPr="0041399A" w:rsidRDefault="00F21B32" w:rsidP="00F21B32">
      <w:pPr>
        <w:pStyle w:val="BodyText"/>
        <w:spacing w:before="200" w:line="276" w:lineRule="auto"/>
        <w:jc w:val="center"/>
        <w:rPr>
          <w:b/>
          <w:i/>
          <w:color w:val="542785"/>
          <w:sz w:val="28"/>
          <w:lang w:val="en-GB"/>
        </w:rPr>
      </w:pPr>
      <w:r w:rsidRPr="0041399A">
        <w:rPr>
          <w:b/>
          <w:i/>
          <w:color w:val="542785"/>
          <w:sz w:val="28"/>
          <w:lang w:val="en-GB"/>
        </w:rPr>
        <w:t>University of Melbourne</w:t>
      </w:r>
    </w:p>
    <w:p w:rsidR="00F21B32" w:rsidRPr="0041399A" w:rsidRDefault="00F21B32">
      <w:pPr>
        <w:rPr>
          <w:rFonts w:ascii="Calibri" w:hAnsi="Calibri" w:cstheme="minorHAnsi"/>
          <w:color w:val="542785"/>
          <w:sz w:val="32"/>
          <w:szCs w:val="32"/>
        </w:rPr>
      </w:pPr>
      <w:r w:rsidRPr="0041399A">
        <w:rPr>
          <w:color w:val="542785"/>
          <w:sz w:val="32"/>
          <w:szCs w:val="32"/>
        </w:rPr>
        <w:br w:type="page"/>
      </w:r>
    </w:p>
    <w:p w:rsidR="00A779B6" w:rsidRPr="0041399A" w:rsidRDefault="00A779B6" w:rsidP="00F21B32">
      <w:pPr>
        <w:pStyle w:val="BodyText"/>
        <w:spacing w:before="200" w:line="276" w:lineRule="auto"/>
        <w:rPr>
          <w:color w:val="542785"/>
          <w:sz w:val="32"/>
          <w:szCs w:val="32"/>
          <w:lang w:val="en-GB"/>
        </w:rPr>
      </w:pPr>
      <w:r w:rsidRPr="0041399A">
        <w:rPr>
          <w:color w:val="542785"/>
          <w:sz w:val="32"/>
          <w:szCs w:val="32"/>
          <w:lang w:val="en-GB"/>
        </w:rPr>
        <w:t>Asbestos removal program</w:t>
      </w:r>
    </w:p>
    <w:p w:rsidR="00A779B6" w:rsidRPr="0041399A" w:rsidRDefault="00A779B6" w:rsidP="00E827E5">
      <w:pPr>
        <w:pStyle w:val="BodyText"/>
        <w:spacing w:before="140" w:after="60" w:line="276" w:lineRule="auto"/>
        <w:rPr>
          <w:color w:val="542785"/>
          <w:lang w:val="en-GB" w:eastAsia="en-AU"/>
        </w:rPr>
      </w:pPr>
      <w:r w:rsidRPr="0041399A">
        <w:rPr>
          <w:color w:val="542785"/>
          <w:lang w:val="en-GB" w:eastAsia="en-AU"/>
        </w:rPr>
        <w:t>Overview of removal program</w:t>
      </w:r>
    </w:p>
    <w:p w:rsidR="00A779B6" w:rsidRPr="0041399A" w:rsidRDefault="00A779B6" w:rsidP="00A779B6">
      <w:pPr>
        <w:pStyle w:val="BodyText"/>
        <w:spacing w:before="120" w:after="120" w:line="276" w:lineRule="auto"/>
        <w:rPr>
          <w:lang w:val="en-GB"/>
        </w:rPr>
      </w:pPr>
      <w:r w:rsidRPr="0041399A">
        <w:rPr>
          <w:lang w:val="en-GB"/>
        </w:rPr>
        <w:t>The asbestos removal took place over a 4-year period that commenced in February 2010 and finished in April 2014.  Approximately 2,750</w:t>
      </w:r>
      <w:r w:rsidR="00F21B32" w:rsidRPr="0041399A">
        <w:rPr>
          <w:lang w:val="en-GB"/>
        </w:rPr>
        <w:t xml:space="preserve"> </w:t>
      </w:r>
      <w:r w:rsidRPr="0041399A">
        <w:rPr>
          <w:lang w:val="en-GB"/>
        </w:rPr>
        <w:t>m</w:t>
      </w:r>
      <w:r w:rsidRPr="0041399A">
        <w:rPr>
          <w:vertAlign w:val="superscript"/>
          <w:lang w:val="en-GB"/>
        </w:rPr>
        <w:t>2</w:t>
      </w:r>
      <w:r w:rsidRPr="0041399A">
        <w:rPr>
          <w:lang w:val="en-GB"/>
        </w:rPr>
        <w:t xml:space="preserve"> of old laboratories were cleared over 5 levels of the Chemistry East Wing.</w:t>
      </w:r>
      <w:r w:rsidR="00F21B32" w:rsidRPr="0041399A">
        <w:rPr>
          <w:lang w:val="en-GB"/>
        </w:rPr>
        <w:t xml:space="preserve"> A typical laboratory prior to refu</w:t>
      </w:r>
      <w:r w:rsidR="00B803B3" w:rsidRPr="0041399A">
        <w:rPr>
          <w:lang w:val="en-GB"/>
        </w:rPr>
        <w:t>rbishment is seen in Figure 7.4, with the floor layout found in Figure 7.5 overleaf).</w:t>
      </w:r>
    </w:p>
    <w:p w:rsidR="00A779B6" w:rsidRPr="0041399A" w:rsidRDefault="00F21B32" w:rsidP="00A779B6">
      <w:pPr>
        <w:pStyle w:val="BodyText"/>
        <w:spacing w:before="120" w:after="120" w:line="276" w:lineRule="auto"/>
        <w:rPr>
          <w:lang w:val="en-GB"/>
        </w:rPr>
      </w:pPr>
      <w:r w:rsidRPr="0041399A">
        <w:rPr>
          <w:rFonts w:asciiTheme="minorHAnsi" w:hAnsiTheme="minorHAnsi"/>
          <w:noProof/>
          <w:lang w:eastAsia="en-AU"/>
        </w:rPr>
        <mc:AlternateContent>
          <mc:Choice Requires="wps">
            <w:drawing>
              <wp:anchor distT="0" distB="0" distL="114300" distR="114300" simplePos="0" relativeHeight="251805696" behindDoc="0" locked="0" layoutInCell="1" allowOverlap="1" wp14:anchorId="542B3FA6" wp14:editId="4F027112">
                <wp:simplePos x="0" y="0"/>
                <wp:positionH relativeFrom="column">
                  <wp:posOffset>-516412</wp:posOffset>
                </wp:positionH>
                <wp:positionV relativeFrom="paragraph">
                  <wp:posOffset>774840</wp:posOffset>
                </wp:positionV>
                <wp:extent cx="7176770" cy="261620"/>
                <wp:effectExtent l="0" t="0" r="0" b="0"/>
                <wp:wrapSquare wrapText="bothSides"/>
                <wp:docPr id="23570" name="Text Box 23570"/>
                <wp:cNvGraphicFramePr/>
                <a:graphic xmlns:a="http://schemas.openxmlformats.org/drawingml/2006/main">
                  <a:graphicData uri="http://schemas.microsoft.com/office/word/2010/wordprocessingShape">
                    <wps:wsp>
                      <wps:cNvSpPr txBox="1"/>
                      <wps:spPr>
                        <a:xfrm>
                          <a:off x="0" y="0"/>
                          <a:ext cx="7176770" cy="26162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21B32" w:rsidRDefault="004B6086" w:rsidP="00A779B6">
                            <w:pPr>
                              <w:jc w:val="center"/>
                              <w:rPr>
                                <w:rFonts w:asciiTheme="minorHAnsi" w:hAnsiTheme="minorHAnsi"/>
                                <w:b/>
                                <w:lang w:val="en-US"/>
                              </w:rPr>
                            </w:pPr>
                            <w:r w:rsidRPr="00F21B32">
                              <w:rPr>
                                <w:rFonts w:asciiTheme="minorHAnsi" w:hAnsiTheme="minorHAnsi"/>
                                <w:b/>
                              </w:rPr>
                              <w:t xml:space="preserve">Figure </w:t>
                            </w:r>
                            <w:r>
                              <w:rPr>
                                <w:rFonts w:asciiTheme="minorHAnsi" w:hAnsiTheme="minorHAnsi"/>
                                <w:b/>
                              </w:rPr>
                              <w:t>7.</w:t>
                            </w:r>
                            <w:r w:rsidRPr="00F21B32">
                              <w:rPr>
                                <w:rFonts w:asciiTheme="minorHAnsi" w:hAnsiTheme="minorHAnsi"/>
                                <w:b/>
                              </w:rPr>
                              <w:t>4</w:t>
                            </w:r>
                            <w:r>
                              <w:rPr>
                                <w:rFonts w:asciiTheme="minorHAnsi" w:hAnsiTheme="minorHAnsi"/>
                                <w:b/>
                              </w:rPr>
                              <w:t>: T</w:t>
                            </w:r>
                            <w:r w:rsidRPr="00F21B32">
                              <w:rPr>
                                <w:rFonts w:asciiTheme="minorHAnsi" w:hAnsiTheme="minorHAnsi"/>
                                <w:b/>
                              </w:rPr>
                              <w:t>ypical laboratory prior to refurbishment</w:t>
                            </w:r>
                          </w:p>
                          <w:p w:rsidR="004B6086" w:rsidRPr="00F21B32" w:rsidRDefault="004B6086" w:rsidP="00A779B6">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B3FA6" id="Text Box 23570" o:spid="_x0000_s1069" type="#_x0000_t202" style="position:absolute;margin-left:-40.65pt;margin-top:61pt;width:565.1pt;height:20.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" filled="f" stroked="f" strokeweight=".25pt">
                <v:textbox>
                  <w:txbxContent>
                    <w:p w:rsidR="004B6086" w:rsidRPr="00F21B32" w:rsidRDefault="004B6086" w:rsidP="00A779B6">
                      <w:pPr>
                        <w:jc w:val="center"/>
                        <w:rPr>
                          <w:rFonts w:asciiTheme="minorHAnsi" w:hAnsiTheme="minorHAnsi"/>
                          <w:b/>
                          <w:lang w:val="en-US"/>
                        </w:rPr>
                      </w:pPr>
                      <w:r w:rsidRPr="00F21B32">
                        <w:rPr>
                          <w:rFonts w:asciiTheme="minorHAnsi" w:hAnsiTheme="minorHAnsi"/>
                          <w:b/>
                        </w:rPr>
                        <w:t xml:space="preserve">Figure </w:t>
                      </w:r>
                      <w:r>
                        <w:rPr>
                          <w:rFonts w:asciiTheme="minorHAnsi" w:hAnsiTheme="minorHAnsi"/>
                          <w:b/>
                        </w:rPr>
                        <w:t>7.</w:t>
                      </w:r>
                      <w:r w:rsidRPr="00F21B32">
                        <w:rPr>
                          <w:rFonts w:asciiTheme="minorHAnsi" w:hAnsiTheme="minorHAnsi"/>
                          <w:b/>
                        </w:rPr>
                        <w:t>4</w:t>
                      </w:r>
                      <w:r>
                        <w:rPr>
                          <w:rFonts w:asciiTheme="minorHAnsi" w:hAnsiTheme="minorHAnsi"/>
                          <w:b/>
                        </w:rPr>
                        <w:t>: T</w:t>
                      </w:r>
                      <w:r w:rsidRPr="00F21B32">
                        <w:rPr>
                          <w:rFonts w:asciiTheme="minorHAnsi" w:hAnsiTheme="minorHAnsi"/>
                          <w:b/>
                        </w:rPr>
                        <w:t>ypical laboratory prior to refurbishment</w:t>
                      </w:r>
                    </w:p>
                    <w:p w:rsidR="004B6086" w:rsidRPr="00F21B32" w:rsidRDefault="004B6086" w:rsidP="00A779B6">
                      <w:pPr>
                        <w:rPr>
                          <w:b/>
                        </w:rPr>
                      </w:pPr>
                    </w:p>
                  </w:txbxContent>
                </v:textbox>
                <w10:wrap type="square"/>
              </v:shape>
            </w:pict>
          </mc:Fallback>
        </mc:AlternateContent>
      </w:r>
      <w:r w:rsidR="00A779B6" w:rsidRPr="0041399A">
        <w:rPr>
          <w:lang w:val="en-GB"/>
        </w:rPr>
        <w:t xml:space="preserve">The asbestos removal process was refined and improved upon over the course of the project, with lessons learnt during the works on the first level being applied to subsequent levels.  These improvements related to the management and coordination of the various contractors involved to minimise costs and project delays and in managing stakeholder expectations. </w:t>
      </w:r>
    </w:p>
    <w:p w:rsidR="00A779B6" w:rsidRPr="0041399A" w:rsidRDefault="00F21B32" w:rsidP="00A779B6">
      <w:pPr>
        <w:pStyle w:val="BodyText"/>
        <w:spacing w:before="120" w:after="120" w:line="276" w:lineRule="auto"/>
        <w:rPr>
          <w:sz w:val="8"/>
          <w:lang w:val="en-GB"/>
        </w:rPr>
      </w:pPr>
      <w:r w:rsidRPr="0041399A">
        <w:rPr>
          <w:rFonts w:asciiTheme="minorHAnsi" w:hAnsiTheme="minorHAnsi"/>
          <w:b/>
          <w:noProof/>
          <w:color w:val="542785"/>
          <w:lang w:eastAsia="en-AU"/>
        </w:rPr>
        <w:drawing>
          <wp:anchor distT="0" distB="0" distL="114300" distR="114300" simplePos="0" relativeHeight="251793408" behindDoc="0" locked="0" layoutInCell="1" allowOverlap="1" wp14:anchorId="193B9F30" wp14:editId="2BB8A897">
            <wp:simplePos x="0" y="0"/>
            <wp:positionH relativeFrom="column">
              <wp:posOffset>-900430</wp:posOffset>
            </wp:positionH>
            <wp:positionV relativeFrom="paragraph">
              <wp:posOffset>246933</wp:posOffset>
            </wp:positionV>
            <wp:extent cx="7557135" cy="1568450"/>
            <wp:effectExtent l="0" t="0" r="12065" b="6350"/>
            <wp:wrapTight wrapText="bothSides">
              <wp:wrapPolygon edited="0">
                <wp:start x="0" y="0"/>
                <wp:lineTo x="0" y="21338"/>
                <wp:lineTo x="21562" y="21338"/>
                <wp:lineTo x="21562"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evel_3_Chem_East_6.JPG"/>
                    <pic:cNvPicPr/>
                  </pic:nvPicPr>
                  <pic:blipFill rotWithShape="1">
                    <a:blip r:embed="rId119">
                      <a:extLst>
                        <a:ext uri="{28A0092B-C50C-407E-A947-70E740481C1C}">
                          <a14:useLocalDpi xmlns:a14="http://schemas.microsoft.com/office/drawing/2010/main" val="0"/>
                        </a:ext>
                      </a:extLst>
                    </a:blip>
                    <a:srcRect t="38592" b="33690"/>
                    <a:stretch/>
                  </pic:blipFill>
                  <pic:spPr bwMode="auto">
                    <a:xfrm>
                      <a:off x="0" y="0"/>
                      <a:ext cx="7557135" cy="156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79B6" w:rsidRPr="0041399A" w:rsidRDefault="00DC46E2" w:rsidP="00E827E5">
      <w:pPr>
        <w:pStyle w:val="BodyText"/>
        <w:spacing w:before="140" w:after="60" w:line="276" w:lineRule="auto"/>
        <w:rPr>
          <w:color w:val="542785"/>
          <w:lang w:val="en-GB" w:eastAsia="en-AU"/>
        </w:rPr>
      </w:pPr>
      <w:r>
        <w:rPr>
          <w:color w:val="542785"/>
          <w:lang w:val="en-GB" w:eastAsia="en-AU"/>
        </w:rPr>
        <w:t>Initial sampling and setbacks</w:t>
      </w:r>
    </w:p>
    <w:p w:rsidR="00A779B6" w:rsidRPr="0041399A" w:rsidRDefault="00A779B6" w:rsidP="00A779B6">
      <w:pPr>
        <w:pStyle w:val="BodyText"/>
        <w:spacing w:before="120" w:after="120" w:line="276" w:lineRule="auto"/>
        <w:rPr>
          <w:rFonts w:asciiTheme="minorHAnsi" w:hAnsiTheme="minorHAnsi"/>
          <w:b/>
          <w:color w:val="542785"/>
          <w:lang w:val="en-GB" w:eastAsia="en-AU"/>
        </w:rPr>
      </w:pPr>
      <w:r w:rsidRPr="0041399A">
        <w:rPr>
          <w:rFonts w:asciiTheme="minorHAnsi" w:hAnsiTheme="minorHAnsi"/>
          <w:lang w:val="en-GB"/>
        </w:rPr>
        <w:t>Initially,</w:t>
      </w:r>
      <w:r w:rsidR="00793499" w:rsidRPr="0041399A">
        <w:rPr>
          <w:rFonts w:asciiTheme="minorHAnsi" w:hAnsiTheme="minorHAnsi"/>
          <w:lang w:val="en-GB"/>
        </w:rPr>
        <w:t xml:space="preserve"> contractors undertook</w:t>
      </w:r>
      <w:r w:rsidRPr="0041399A">
        <w:rPr>
          <w:rFonts w:asciiTheme="minorHAnsi" w:hAnsiTheme="minorHAnsi"/>
          <w:lang w:val="en-GB"/>
        </w:rPr>
        <w:t xml:space="preserve"> site assessments whilst the laboratories were still in use which limited the degree to which invasive sampling could be undertaken. As a result, additional ACMs were identified during the stripping of the first laboratories which required sampling, testing and removal, resulting in additional cost and time to the program.  </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 xml:space="preserve">To avoid further delays, a different approach was taken for the remainder of the project. Prior to removal works, all services were decommissioned in the removal area and a fully invasive asbestos survey was undertaken in controlled conditions.  During the survey wall panels and risers were removed, laboratory benches were broken open and parts of the floor tiles were lifted.  Where the work was particularly invasive, vacuuming and air testing were undertaken.     </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 xml:space="preserve">Once all asbestos had been identified, a number of </w:t>
      </w:r>
      <w:proofErr w:type="spellStart"/>
      <w:r w:rsidRPr="0041399A">
        <w:rPr>
          <w:rFonts w:asciiTheme="minorHAnsi" w:hAnsiTheme="minorHAnsi"/>
          <w:lang w:val="en-GB"/>
        </w:rPr>
        <w:t>removalist</w:t>
      </w:r>
      <w:proofErr w:type="spellEnd"/>
      <w:r w:rsidRPr="0041399A">
        <w:rPr>
          <w:rFonts w:asciiTheme="minorHAnsi" w:hAnsiTheme="minorHAnsi"/>
          <w:lang w:val="en-GB"/>
        </w:rPr>
        <w:t xml:space="preserve"> companies were invited to provide a quote.  As part of this process, they walked around the work area with the hygienist so that the scope of works was clear and any questions could be answered.  The successful company then notified </w:t>
      </w:r>
      <w:proofErr w:type="spellStart"/>
      <w:r w:rsidRPr="0041399A">
        <w:rPr>
          <w:rFonts w:asciiTheme="minorHAnsi" w:hAnsiTheme="minorHAnsi"/>
          <w:lang w:val="en-GB"/>
        </w:rPr>
        <w:t>WorkSafe</w:t>
      </w:r>
      <w:proofErr w:type="spellEnd"/>
      <w:r w:rsidRPr="0041399A">
        <w:rPr>
          <w:rFonts w:asciiTheme="minorHAnsi" w:hAnsiTheme="minorHAnsi"/>
          <w:lang w:val="en-GB"/>
        </w:rPr>
        <w:t xml:space="preserve"> Victoria, with the total t</w:t>
      </w:r>
      <w:r w:rsidR="00B803B3" w:rsidRPr="0041399A">
        <w:rPr>
          <w:rFonts w:asciiTheme="minorHAnsi" w:hAnsiTheme="minorHAnsi"/>
          <w:lang w:val="en-GB"/>
        </w:rPr>
        <w:t xml:space="preserve">ime required upfront at around three </w:t>
      </w:r>
      <w:r w:rsidRPr="0041399A">
        <w:rPr>
          <w:rFonts w:asciiTheme="minorHAnsi" w:hAnsiTheme="minorHAnsi"/>
          <w:lang w:val="en-GB"/>
        </w:rPr>
        <w:t xml:space="preserve">to </w:t>
      </w:r>
      <w:r w:rsidR="00B803B3" w:rsidRPr="0041399A">
        <w:rPr>
          <w:rFonts w:asciiTheme="minorHAnsi" w:hAnsiTheme="minorHAnsi"/>
          <w:lang w:val="en-GB"/>
        </w:rPr>
        <w:t>four</w:t>
      </w:r>
      <w:r w:rsidRPr="0041399A">
        <w:rPr>
          <w:rFonts w:asciiTheme="minorHAnsi" w:hAnsiTheme="minorHAnsi"/>
          <w:lang w:val="en-GB"/>
        </w:rPr>
        <w:t xml:space="preserve"> weeks.  The prospective builder was then handed over a fully certified and sterile site to commence their refurbishment works.  This time spent planning was invaluable to the removal works and then laboratory refurbishment being undertaken smoothly.</w:t>
      </w:r>
    </w:p>
    <w:p w:rsidR="00A779B6" w:rsidRPr="0041399A" w:rsidRDefault="00A779B6" w:rsidP="00A779B6">
      <w:pPr>
        <w:pStyle w:val="Normal1"/>
        <w:spacing w:before="80" w:after="80" w:line="240" w:lineRule="auto"/>
        <w:rPr>
          <w:lang w:val="en-GB"/>
        </w:rPr>
      </w:pPr>
    </w:p>
    <w:p w:rsidR="00B803B3" w:rsidRPr="0041399A" w:rsidRDefault="00B803B3">
      <w:pPr>
        <w:rPr>
          <w:rFonts w:ascii="Calibri" w:hAnsi="Calibri" w:cstheme="minorHAnsi"/>
          <w:color w:val="542785"/>
          <w:szCs w:val="22"/>
          <w:lang w:eastAsia="en-AU"/>
        </w:rPr>
      </w:pPr>
      <w:r w:rsidRPr="0041399A">
        <w:rPr>
          <w:color w:val="542785"/>
          <w:lang w:eastAsia="en-AU"/>
        </w:rPr>
        <w:br w:type="page"/>
      </w:r>
    </w:p>
    <w:p w:rsidR="00A779B6" w:rsidRPr="0041399A" w:rsidRDefault="00A779B6" w:rsidP="00E827E5">
      <w:pPr>
        <w:pStyle w:val="BodyText"/>
        <w:spacing w:before="140" w:after="60" w:line="276" w:lineRule="auto"/>
        <w:rPr>
          <w:color w:val="542785"/>
          <w:lang w:val="en-GB" w:eastAsia="en-AU"/>
        </w:rPr>
      </w:pPr>
      <w:r w:rsidRPr="0041399A">
        <w:rPr>
          <w:color w:val="542785"/>
          <w:lang w:val="en-GB" w:eastAsia="en-AU"/>
        </w:rPr>
        <w:t>Removal methodology</w:t>
      </w:r>
    </w:p>
    <w:p w:rsidR="00A779B6" w:rsidRPr="0041399A" w:rsidRDefault="00B803B3" w:rsidP="00A779B6">
      <w:pPr>
        <w:pStyle w:val="BodyText"/>
        <w:spacing w:before="120" w:after="120" w:line="276" w:lineRule="auto"/>
        <w:rPr>
          <w:rFonts w:asciiTheme="minorHAnsi" w:hAnsiTheme="minorHAnsi"/>
          <w:lang w:val="en-GB"/>
        </w:rPr>
      </w:pPr>
      <w:r w:rsidRPr="0041399A">
        <w:rPr>
          <w:noProof/>
          <w:color w:val="542785"/>
          <w:lang w:eastAsia="en-AU"/>
        </w:rPr>
        <w:drawing>
          <wp:anchor distT="0" distB="0" distL="114300" distR="114300" simplePos="0" relativeHeight="251850752" behindDoc="0" locked="0" layoutInCell="1" allowOverlap="1" wp14:anchorId="5E37825B" wp14:editId="662875A8">
            <wp:simplePos x="0" y="0"/>
            <wp:positionH relativeFrom="column">
              <wp:posOffset>3988435</wp:posOffset>
            </wp:positionH>
            <wp:positionV relativeFrom="paragraph">
              <wp:posOffset>641012</wp:posOffset>
            </wp:positionV>
            <wp:extent cx="2221865" cy="4220210"/>
            <wp:effectExtent l="0" t="0" r="0" b="0"/>
            <wp:wrapTight wrapText="bothSides">
              <wp:wrapPolygon edited="0">
                <wp:start x="0" y="0"/>
                <wp:lineTo x="0" y="21450"/>
                <wp:lineTo x="21236" y="21450"/>
                <wp:lineTo x="21236"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5 Chem East Existing.pdf"/>
                    <pic:cNvPicPr/>
                  </pic:nvPicPr>
                  <pic:blipFill rotWithShape="1">
                    <a:blip r:embed="rId120" cstate="print">
                      <a:extLst>
                        <a:ext uri="{28A0092B-C50C-407E-A947-70E740481C1C}">
                          <a14:useLocalDpi xmlns:a14="http://schemas.microsoft.com/office/drawing/2010/main" val="0"/>
                        </a:ext>
                      </a:extLst>
                    </a:blip>
                    <a:srcRect l="19358" t="9867" r="29431" b="21396"/>
                    <a:stretch/>
                  </pic:blipFill>
                  <pic:spPr bwMode="auto">
                    <a:xfrm>
                      <a:off x="0" y="0"/>
                      <a:ext cx="2221865" cy="422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lang w:eastAsia="en-AU"/>
        </w:rPr>
        <mc:AlternateContent>
          <mc:Choice Requires="wps">
            <w:drawing>
              <wp:anchor distT="0" distB="0" distL="114300" distR="114300" simplePos="0" relativeHeight="251809792" behindDoc="0" locked="0" layoutInCell="1" allowOverlap="1" wp14:anchorId="54C84719" wp14:editId="39368ED7">
                <wp:simplePos x="0" y="0"/>
                <wp:positionH relativeFrom="column">
                  <wp:posOffset>3808153</wp:posOffset>
                </wp:positionH>
                <wp:positionV relativeFrom="paragraph">
                  <wp:posOffset>552</wp:posOffset>
                </wp:positionV>
                <wp:extent cx="2541905" cy="533400"/>
                <wp:effectExtent l="0" t="0" r="0" b="0"/>
                <wp:wrapSquare wrapText="bothSides"/>
                <wp:docPr id="23571" name="Text Box 23571"/>
                <wp:cNvGraphicFramePr/>
                <a:graphic xmlns:a="http://schemas.openxmlformats.org/drawingml/2006/main">
                  <a:graphicData uri="http://schemas.microsoft.com/office/word/2010/wordprocessingShape">
                    <wps:wsp>
                      <wps:cNvSpPr txBox="1"/>
                      <wps:spPr>
                        <a:xfrm>
                          <a:off x="0" y="0"/>
                          <a:ext cx="2541905" cy="53340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B803B3" w:rsidRDefault="004B6086" w:rsidP="00A779B6">
                            <w:pPr>
                              <w:jc w:val="cente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5</w:t>
                            </w:r>
                            <w:r>
                              <w:rPr>
                                <w:rFonts w:asciiTheme="minorHAnsi" w:hAnsiTheme="minorHAnsi"/>
                                <w:b/>
                              </w:rPr>
                              <w:t xml:space="preserve">: </w:t>
                            </w:r>
                            <w:r w:rsidRPr="00B803B3">
                              <w:rPr>
                                <w:rFonts w:asciiTheme="minorHAnsi" w:hAnsiTheme="minorHAnsi"/>
                                <w:b/>
                              </w:rPr>
                              <w:t>Example of floor layout prior to refurbishment</w:t>
                            </w:r>
                          </w:p>
                          <w:p w:rsidR="004B6086" w:rsidRDefault="004B6086" w:rsidP="00A779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84719" id="Text Box 23571" o:spid="_x0000_s1070" type="#_x0000_t202" style="position:absolute;margin-left:299.85pt;margin-top:.05pt;width:200.15pt;height:4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" filled="f" stroked="f" strokeweight=".25pt">
                <v:textbox>
                  <w:txbxContent>
                    <w:p w:rsidR="004B6086" w:rsidRPr="00B803B3" w:rsidRDefault="004B6086" w:rsidP="00A779B6">
                      <w:pPr>
                        <w:jc w:val="cente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5</w:t>
                      </w:r>
                      <w:r>
                        <w:rPr>
                          <w:rFonts w:asciiTheme="minorHAnsi" w:hAnsiTheme="minorHAnsi"/>
                          <w:b/>
                        </w:rPr>
                        <w:t xml:space="preserve">: </w:t>
                      </w:r>
                      <w:r w:rsidRPr="00B803B3">
                        <w:rPr>
                          <w:rFonts w:asciiTheme="minorHAnsi" w:hAnsiTheme="minorHAnsi"/>
                          <w:b/>
                        </w:rPr>
                        <w:t>Example of floor layout prior to refurbishment</w:t>
                      </w:r>
                    </w:p>
                    <w:p w:rsidR="004B6086" w:rsidRDefault="004B6086" w:rsidP="00A779B6"/>
                  </w:txbxContent>
                </v:textbox>
                <w10:wrap type="square"/>
              </v:shape>
            </w:pict>
          </mc:Fallback>
        </mc:AlternateContent>
      </w:r>
      <w:r w:rsidR="00A779B6" w:rsidRPr="0041399A">
        <w:rPr>
          <w:rFonts w:asciiTheme="minorHAnsi" w:hAnsiTheme="minorHAnsi"/>
          <w:lang w:val="en-GB"/>
        </w:rPr>
        <w:t>For each building level, the entrances were clearly marked as a restricted area.  Within this area, asbestos bubble enclosures were erected with air-locks and showers for decontamination. Each floor was divided up into areas with bubbles enclosures progressively used for each area where friable ACMs were being removed.  Some areas that only contained non-friable ACMs did not require the use of bubble enclosures.</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Pumps were located on the floors above and below the work area to ensure effective air locks.  Air testing was undertaken with daily results communicated to stakeholders.</w:t>
      </w:r>
    </w:p>
    <w:p w:rsidR="00A779B6" w:rsidRPr="0041399A" w:rsidRDefault="00A779B6" w:rsidP="00A779B6">
      <w:pPr>
        <w:pStyle w:val="BodyText"/>
        <w:spacing w:before="120" w:after="120" w:line="276" w:lineRule="auto"/>
        <w:rPr>
          <w:rFonts w:asciiTheme="minorHAnsi" w:hAnsiTheme="minorHAnsi"/>
          <w:lang w:val="en-GB"/>
        </w:rPr>
      </w:pPr>
      <w:r w:rsidRPr="0041399A">
        <w:rPr>
          <w:rFonts w:asciiTheme="minorHAnsi" w:hAnsiTheme="minorHAnsi"/>
          <w:lang w:val="en-GB"/>
        </w:rPr>
        <w:t>ACMs were encapsulated in drums and plastic sheeting for removal offsite by a licensed asbestos removal contractor.  All containers were decontaminated prior to removal. Due to the sensitivity around stakeholders, asbestos materials were collected for removal but were only moved out of the restricted areas at times of low activity, such as early in the morning and on weekends.</w:t>
      </w:r>
    </w:p>
    <w:p w:rsidR="00A779B6" w:rsidRPr="0041399A" w:rsidRDefault="00A779B6" w:rsidP="00E827E5">
      <w:pPr>
        <w:pStyle w:val="BodyText"/>
        <w:spacing w:before="140" w:after="60" w:line="276" w:lineRule="auto"/>
        <w:rPr>
          <w:color w:val="542785"/>
          <w:lang w:val="en-GB" w:eastAsia="en-AU"/>
        </w:rPr>
      </w:pPr>
      <w:r w:rsidRPr="0041399A">
        <w:rPr>
          <w:color w:val="542785"/>
          <w:lang w:val="en-GB" w:eastAsia="en-AU"/>
        </w:rPr>
        <w:t>Business Case</w:t>
      </w:r>
    </w:p>
    <w:p w:rsidR="00A779B6" w:rsidRPr="0041399A" w:rsidRDefault="00A779B6" w:rsidP="00A779B6">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laboratory upgrades were an essential part of maintaining the </w:t>
      </w:r>
      <w:proofErr w:type="spellStart"/>
      <w:r w:rsidRPr="0041399A">
        <w:rPr>
          <w:rFonts w:asciiTheme="minorHAnsi" w:hAnsiTheme="minorHAnsi"/>
          <w:color w:val="auto"/>
          <w:lang w:val="en-GB" w:eastAsia="en-AU"/>
        </w:rPr>
        <w:t>UoM’s</w:t>
      </w:r>
      <w:proofErr w:type="spellEnd"/>
      <w:r w:rsidRPr="0041399A">
        <w:rPr>
          <w:rFonts w:asciiTheme="minorHAnsi" w:hAnsiTheme="minorHAnsi"/>
          <w:color w:val="auto"/>
          <w:lang w:val="en-GB" w:eastAsia="en-AU"/>
        </w:rPr>
        <w:t xml:space="preserve"> position as a leading tertiary education facility in Australia, and the associated asbestos removal works were critical to this project.  The total cost of the asbestos removal for this project was approximately $350</w:t>
      </w:r>
      <w:r w:rsidR="00B803B3" w:rsidRPr="0041399A">
        <w:rPr>
          <w:rFonts w:asciiTheme="minorHAnsi" w:hAnsiTheme="minorHAnsi"/>
          <w:color w:val="auto"/>
          <w:lang w:val="en-GB" w:eastAsia="en-AU"/>
        </w:rPr>
        <w:t>,000</w:t>
      </w:r>
      <w:r w:rsidRPr="0041399A">
        <w:rPr>
          <w:rFonts w:asciiTheme="minorHAnsi" w:hAnsiTheme="minorHAnsi"/>
          <w:color w:val="auto"/>
          <w:lang w:val="en-GB" w:eastAsia="en-AU"/>
        </w:rPr>
        <w:t xml:space="preserve"> as part of a total $17.5M project.  </w:t>
      </w:r>
    </w:p>
    <w:p w:rsidR="00A779B6" w:rsidRPr="0041399A" w:rsidRDefault="00A779B6" w:rsidP="00A779B6">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w:t>
      </w:r>
      <w:proofErr w:type="spellStart"/>
      <w:r w:rsidRPr="0041399A">
        <w:rPr>
          <w:rFonts w:asciiTheme="minorHAnsi" w:hAnsiTheme="minorHAnsi"/>
          <w:color w:val="auto"/>
          <w:lang w:val="en-GB" w:eastAsia="en-AU"/>
        </w:rPr>
        <w:t>UoM’s</w:t>
      </w:r>
      <w:proofErr w:type="spellEnd"/>
      <w:r w:rsidRPr="0041399A">
        <w:rPr>
          <w:rFonts w:asciiTheme="minorHAnsi" w:hAnsiTheme="minorHAnsi"/>
          <w:color w:val="auto"/>
          <w:lang w:val="en-GB" w:eastAsia="en-AU"/>
        </w:rPr>
        <w:t xml:space="preserve"> approach to managing asbestos is to remove ACMs where they are easily accessible and difficult to manage in situ as part the hazardous materials register and labelling program.  The laboratory refurbishment project gave the University the opportunity to remove significant amounts of ACMs from the register that would have otherwise not been possible.</w:t>
      </w:r>
    </w:p>
    <w:p w:rsidR="009E2480" w:rsidRDefault="009E2480" w:rsidP="00E827E5">
      <w:pPr>
        <w:pStyle w:val="BodyText"/>
        <w:spacing w:before="140" w:after="60" w:line="276" w:lineRule="auto"/>
        <w:rPr>
          <w:color w:val="542785"/>
          <w:lang w:val="en-GB" w:eastAsia="en-AU"/>
        </w:rPr>
      </w:pPr>
      <w:r>
        <w:rPr>
          <w:color w:val="542785"/>
          <w:lang w:val="en-GB" w:eastAsia="en-AU"/>
        </w:rPr>
        <w:t>Stakeholder concern and communication</w:t>
      </w:r>
    </w:p>
    <w:p w:rsidR="009E2480" w:rsidRPr="0041399A" w:rsidRDefault="009E2480" w:rsidP="009E2480">
      <w:pPr>
        <w:pStyle w:val="Normal1"/>
        <w:rPr>
          <w:rFonts w:asciiTheme="minorHAnsi" w:hAnsiTheme="minorHAnsi"/>
          <w:bCs/>
          <w:color w:val="auto"/>
          <w:szCs w:val="26"/>
          <w:lang w:val="en-GB" w:eastAsia="en-AU"/>
        </w:rPr>
      </w:pPr>
      <w:r>
        <w:rPr>
          <w:rFonts w:asciiTheme="minorHAnsi" w:hAnsiTheme="minorHAnsi"/>
          <w:bCs/>
          <w:color w:val="auto"/>
          <w:szCs w:val="26"/>
          <w:lang w:val="en-GB" w:eastAsia="en-AU"/>
        </w:rPr>
        <w:t xml:space="preserve">To allay </w:t>
      </w:r>
      <w:proofErr w:type="gramStart"/>
      <w:r>
        <w:rPr>
          <w:rFonts w:asciiTheme="minorHAnsi" w:hAnsiTheme="minorHAnsi"/>
          <w:bCs/>
          <w:color w:val="auto"/>
          <w:szCs w:val="26"/>
          <w:lang w:val="en-GB" w:eastAsia="en-AU"/>
        </w:rPr>
        <w:t>staff</w:t>
      </w:r>
      <w:proofErr w:type="gramEnd"/>
      <w:r>
        <w:rPr>
          <w:rFonts w:asciiTheme="minorHAnsi" w:hAnsiTheme="minorHAnsi"/>
          <w:bCs/>
          <w:color w:val="auto"/>
          <w:szCs w:val="26"/>
          <w:lang w:val="en-GB" w:eastAsia="en-AU"/>
        </w:rPr>
        <w:t xml:space="preserve"> concern, Health and Safety Representatives provided information on </w:t>
      </w:r>
      <w:r w:rsidRPr="0041399A">
        <w:rPr>
          <w:rFonts w:asciiTheme="minorHAnsi" w:hAnsiTheme="minorHAnsi"/>
          <w:bCs/>
          <w:color w:val="auto"/>
          <w:szCs w:val="26"/>
          <w:lang w:val="en-GB" w:eastAsia="en-AU"/>
        </w:rPr>
        <w:t>the asbestos removal project,</w:t>
      </w:r>
      <w:r>
        <w:rPr>
          <w:rFonts w:asciiTheme="minorHAnsi" w:hAnsiTheme="minorHAnsi"/>
          <w:bCs/>
          <w:color w:val="auto"/>
          <w:szCs w:val="26"/>
          <w:lang w:val="en-GB" w:eastAsia="en-AU"/>
        </w:rPr>
        <w:t xml:space="preserve"> health risk and regulatory requirements. This provided staff the opportunit</w:t>
      </w:r>
      <w:r w:rsidR="00635AB4">
        <w:rPr>
          <w:rFonts w:asciiTheme="minorHAnsi" w:hAnsiTheme="minorHAnsi"/>
          <w:bCs/>
          <w:color w:val="auto"/>
          <w:szCs w:val="26"/>
          <w:lang w:val="en-GB" w:eastAsia="en-AU"/>
        </w:rPr>
        <w:t xml:space="preserve">y to comment and ask questions, </w:t>
      </w:r>
      <w:r w:rsidRPr="0041399A">
        <w:rPr>
          <w:rFonts w:asciiTheme="minorHAnsi" w:hAnsiTheme="minorHAnsi"/>
          <w:bCs/>
          <w:color w:val="auto"/>
          <w:szCs w:val="26"/>
          <w:lang w:val="en-GB" w:eastAsia="en-AU"/>
        </w:rPr>
        <w:t>includ</w:t>
      </w:r>
      <w:r w:rsidR="00635AB4">
        <w:rPr>
          <w:rFonts w:asciiTheme="minorHAnsi" w:hAnsiTheme="minorHAnsi"/>
          <w:bCs/>
          <w:color w:val="auto"/>
          <w:szCs w:val="26"/>
          <w:lang w:val="en-GB" w:eastAsia="en-AU"/>
        </w:rPr>
        <w:t>ing</w:t>
      </w:r>
      <w:r w:rsidRPr="0041399A">
        <w:rPr>
          <w:rFonts w:asciiTheme="minorHAnsi" w:hAnsiTheme="minorHAnsi"/>
          <w:bCs/>
          <w:color w:val="auto"/>
          <w:szCs w:val="26"/>
          <w:lang w:val="en-GB" w:eastAsia="en-AU"/>
        </w:rPr>
        <w:t xml:space="preserve"> OHS officers located within each faculty. Air-testing results were </w:t>
      </w:r>
      <w:r>
        <w:rPr>
          <w:rFonts w:asciiTheme="minorHAnsi" w:hAnsiTheme="minorHAnsi"/>
          <w:bCs/>
          <w:color w:val="auto"/>
          <w:szCs w:val="26"/>
          <w:lang w:val="en-GB" w:eastAsia="en-AU"/>
        </w:rPr>
        <w:t xml:space="preserve">also </w:t>
      </w:r>
      <w:r w:rsidRPr="0041399A">
        <w:rPr>
          <w:rFonts w:asciiTheme="minorHAnsi" w:hAnsiTheme="minorHAnsi"/>
          <w:bCs/>
          <w:color w:val="auto"/>
          <w:szCs w:val="26"/>
          <w:lang w:val="en-GB" w:eastAsia="en-AU"/>
        </w:rPr>
        <w:t>communicated daily</w:t>
      </w:r>
      <w:r>
        <w:rPr>
          <w:rFonts w:asciiTheme="minorHAnsi" w:hAnsiTheme="minorHAnsi"/>
          <w:bCs/>
          <w:color w:val="auto"/>
          <w:szCs w:val="26"/>
          <w:lang w:val="en-GB" w:eastAsia="en-AU"/>
        </w:rPr>
        <w:t xml:space="preserve"> to reduce concern (</w:t>
      </w:r>
      <w:r w:rsidRPr="0041399A">
        <w:rPr>
          <w:rFonts w:asciiTheme="minorHAnsi" w:hAnsiTheme="minorHAnsi"/>
          <w:bCs/>
          <w:color w:val="auto"/>
          <w:szCs w:val="26"/>
          <w:lang w:val="en-GB" w:eastAsia="en-AU"/>
        </w:rPr>
        <w:t>n</w:t>
      </w:r>
      <w:r w:rsidR="00635AB4">
        <w:rPr>
          <w:rFonts w:asciiTheme="minorHAnsi" w:hAnsiTheme="minorHAnsi"/>
          <w:bCs/>
          <w:color w:val="auto"/>
          <w:szCs w:val="26"/>
          <w:lang w:val="en-GB" w:eastAsia="en-AU"/>
        </w:rPr>
        <w:t xml:space="preserve">ote that no </w:t>
      </w:r>
      <w:r w:rsidRPr="0041399A">
        <w:rPr>
          <w:rFonts w:asciiTheme="minorHAnsi" w:hAnsiTheme="minorHAnsi"/>
          <w:bCs/>
          <w:color w:val="auto"/>
          <w:szCs w:val="26"/>
          <w:lang w:val="en-GB" w:eastAsia="en-AU"/>
        </w:rPr>
        <w:t>positive readings</w:t>
      </w:r>
      <w:r w:rsidR="00635AB4">
        <w:rPr>
          <w:rFonts w:asciiTheme="minorHAnsi" w:hAnsiTheme="minorHAnsi"/>
          <w:bCs/>
          <w:color w:val="auto"/>
          <w:szCs w:val="26"/>
          <w:lang w:val="en-GB" w:eastAsia="en-AU"/>
        </w:rPr>
        <w:t xml:space="preserve"> were</w:t>
      </w:r>
      <w:r w:rsidRPr="0041399A">
        <w:rPr>
          <w:rFonts w:asciiTheme="minorHAnsi" w:hAnsiTheme="minorHAnsi"/>
          <w:bCs/>
          <w:color w:val="auto"/>
          <w:szCs w:val="26"/>
          <w:lang w:val="en-GB" w:eastAsia="en-AU"/>
        </w:rPr>
        <w:t xml:space="preserve"> detected across the duration of the project</w:t>
      </w:r>
      <w:r>
        <w:rPr>
          <w:rFonts w:asciiTheme="minorHAnsi" w:hAnsiTheme="minorHAnsi"/>
          <w:bCs/>
          <w:color w:val="auto"/>
          <w:szCs w:val="26"/>
          <w:lang w:val="en-GB" w:eastAsia="en-AU"/>
        </w:rPr>
        <w:t>)</w:t>
      </w:r>
      <w:r w:rsidRPr="0041399A">
        <w:rPr>
          <w:rFonts w:asciiTheme="minorHAnsi" w:hAnsiTheme="minorHAnsi"/>
          <w:bCs/>
          <w:color w:val="auto"/>
          <w:szCs w:val="26"/>
          <w:lang w:val="en-GB" w:eastAsia="en-AU"/>
        </w:rPr>
        <w:t xml:space="preserve">.   </w:t>
      </w:r>
    </w:p>
    <w:p w:rsidR="00A779B6" w:rsidRPr="0041399A" w:rsidRDefault="00A779B6" w:rsidP="00E827E5">
      <w:pPr>
        <w:pStyle w:val="BodyText"/>
        <w:spacing w:before="140" w:after="60" w:line="276" w:lineRule="auto"/>
        <w:rPr>
          <w:color w:val="542785"/>
          <w:lang w:val="en-GB" w:eastAsia="en-AU"/>
        </w:rPr>
      </w:pPr>
      <w:r w:rsidRPr="0041399A">
        <w:rPr>
          <w:color w:val="542785"/>
          <w:lang w:val="en-GB" w:eastAsia="en-AU"/>
        </w:rPr>
        <w:t>Management of risks</w:t>
      </w:r>
    </w:p>
    <w:p w:rsidR="00A779B6" w:rsidRPr="0041399A" w:rsidRDefault="00A779B6" w:rsidP="00611EE9">
      <w:pPr>
        <w:pStyle w:val="Normal1"/>
        <w:rPr>
          <w:rFonts w:asciiTheme="minorHAnsi" w:hAnsiTheme="minorHAnsi"/>
          <w:bCs/>
          <w:color w:val="auto"/>
          <w:szCs w:val="26"/>
          <w:lang w:val="en-GB" w:eastAsia="en-AU"/>
        </w:rPr>
      </w:pPr>
      <w:proofErr w:type="spellStart"/>
      <w:r w:rsidRPr="0041399A">
        <w:rPr>
          <w:rFonts w:asciiTheme="minorHAnsi" w:hAnsiTheme="minorHAnsi"/>
          <w:bCs/>
          <w:color w:val="auto"/>
          <w:szCs w:val="26"/>
          <w:lang w:val="en-GB" w:eastAsia="en-AU"/>
        </w:rPr>
        <w:t>UoM</w:t>
      </w:r>
      <w:proofErr w:type="spellEnd"/>
      <w:r w:rsidRPr="0041399A">
        <w:rPr>
          <w:rFonts w:asciiTheme="minorHAnsi" w:hAnsiTheme="minorHAnsi"/>
          <w:bCs/>
          <w:color w:val="auto"/>
          <w:szCs w:val="26"/>
          <w:lang w:val="en-GB" w:eastAsia="en-AU"/>
        </w:rPr>
        <w:t xml:space="preserve"> is a busy site and removal of ACMs was undertaken in a </w:t>
      </w:r>
      <w:r w:rsidR="0041399A" w:rsidRPr="0041399A">
        <w:rPr>
          <w:rFonts w:asciiTheme="minorHAnsi" w:hAnsiTheme="minorHAnsi"/>
          <w:bCs/>
          <w:color w:val="auto"/>
          <w:szCs w:val="26"/>
          <w:lang w:val="en-GB" w:eastAsia="en-AU"/>
        </w:rPr>
        <w:t>highly-controlled</w:t>
      </w:r>
      <w:r w:rsidRPr="0041399A">
        <w:rPr>
          <w:rFonts w:asciiTheme="minorHAnsi" w:hAnsiTheme="minorHAnsi"/>
          <w:bCs/>
          <w:color w:val="auto"/>
          <w:szCs w:val="26"/>
          <w:lang w:val="en-GB" w:eastAsia="en-AU"/>
        </w:rPr>
        <w:t xml:space="preserve"> manner. Areas where removal of ACMs and other hazardous materials were being undertaken were isolated and clearly </w:t>
      </w:r>
      <w:r w:rsidR="0041399A" w:rsidRPr="0041399A">
        <w:rPr>
          <w:rFonts w:asciiTheme="minorHAnsi" w:hAnsiTheme="minorHAnsi"/>
          <w:bCs/>
          <w:color w:val="auto"/>
          <w:szCs w:val="26"/>
          <w:lang w:val="en-GB" w:eastAsia="en-AU"/>
        </w:rPr>
        <w:t>labelled</w:t>
      </w:r>
      <w:r w:rsidRPr="0041399A">
        <w:rPr>
          <w:rFonts w:asciiTheme="minorHAnsi" w:hAnsiTheme="minorHAnsi"/>
          <w:bCs/>
          <w:color w:val="auto"/>
          <w:szCs w:val="26"/>
          <w:lang w:val="en-GB" w:eastAsia="en-AU"/>
        </w:rPr>
        <w:t xml:space="preserve"> with appropriate signage. Access to these areas </w:t>
      </w:r>
      <w:r w:rsidR="0041399A" w:rsidRPr="0041399A">
        <w:rPr>
          <w:rFonts w:asciiTheme="minorHAnsi" w:hAnsiTheme="minorHAnsi"/>
          <w:bCs/>
          <w:color w:val="auto"/>
          <w:szCs w:val="26"/>
          <w:lang w:val="en-GB" w:eastAsia="en-AU"/>
        </w:rPr>
        <w:t>restricted</w:t>
      </w:r>
      <w:r w:rsidRPr="0041399A">
        <w:rPr>
          <w:rFonts w:asciiTheme="minorHAnsi" w:hAnsiTheme="minorHAnsi"/>
          <w:bCs/>
          <w:color w:val="auto"/>
          <w:szCs w:val="26"/>
          <w:lang w:val="en-GB" w:eastAsia="en-AU"/>
        </w:rPr>
        <w:t xml:space="preserve"> to only key personnel and contractors.  The asbestos removal works, occurred only within the isolated areas, providing an additional level of control between the removal works and regular building users.  Wherever possible, hazardous material was removed from site out of hours to reduce risks.</w:t>
      </w:r>
    </w:p>
    <w:p w:rsidR="00A779B6" w:rsidRPr="0041399A" w:rsidRDefault="00470DC6" w:rsidP="00611EE9">
      <w:pPr>
        <w:pStyle w:val="Normal1"/>
        <w:rPr>
          <w:rFonts w:asciiTheme="minorHAnsi" w:hAnsiTheme="minorHAnsi"/>
          <w:bCs/>
          <w:color w:val="auto"/>
          <w:szCs w:val="26"/>
          <w:lang w:val="en-GB" w:eastAsia="en-AU"/>
        </w:rPr>
      </w:pPr>
      <w:r w:rsidRPr="0041399A">
        <w:rPr>
          <w:rFonts w:asciiTheme="minorHAnsi" w:hAnsiTheme="minorHAnsi"/>
          <w:bCs/>
          <w:noProof/>
          <w:color w:val="auto"/>
          <w:szCs w:val="26"/>
          <w:lang w:eastAsia="en-AU"/>
        </w:rPr>
        <mc:AlternateContent>
          <mc:Choice Requires="wps">
            <w:drawing>
              <wp:anchor distT="0" distB="0" distL="114300" distR="114300" simplePos="0" relativeHeight="251789312" behindDoc="0" locked="0" layoutInCell="1" allowOverlap="1" wp14:anchorId="4CC2CE4B" wp14:editId="7D129BA7">
                <wp:simplePos x="0" y="0"/>
                <wp:positionH relativeFrom="page">
                  <wp:align>right</wp:align>
                </wp:positionH>
                <wp:positionV relativeFrom="paragraph">
                  <wp:posOffset>1905</wp:posOffset>
                </wp:positionV>
                <wp:extent cx="2599690" cy="498475"/>
                <wp:effectExtent l="0" t="0" r="0" b="0"/>
                <wp:wrapSquare wrapText="bothSides"/>
                <wp:docPr id="23572" name="Text Box 23572"/>
                <wp:cNvGraphicFramePr/>
                <a:graphic xmlns:a="http://schemas.openxmlformats.org/drawingml/2006/main">
                  <a:graphicData uri="http://schemas.microsoft.com/office/word/2010/wordprocessingShape">
                    <wps:wsp>
                      <wps:cNvSpPr txBox="1"/>
                      <wps:spPr>
                        <a:xfrm>
                          <a:off x="0" y="0"/>
                          <a:ext cx="2599690" cy="49847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B803B3" w:rsidRDefault="004B6086" w:rsidP="00A779B6">
                            <w:pPr>
                              <w:jc w:val="cente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6</w:t>
                            </w:r>
                            <w:r>
                              <w:rPr>
                                <w:rFonts w:asciiTheme="minorHAnsi" w:hAnsiTheme="minorHAnsi"/>
                                <w:b/>
                              </w:rPr>
                              <w:t>:</w:t>
                            </w:r>
                            <w:r w:rsidRPr="00B803B3">
                              <w:rPr>
                                <w:rFonts w:asciiTheme="minorHAnsi" w:hAnsiTheme="minorHAnsi"/>
                                <w:b/>
                              </w:rPr>
                              <w:t xml:space="preserve"> Risks were present in ventilation ducting, sinks and </w:t>
                            </w:r>
                            <w:proofErr w:type="spellStart"/>
                            <w:r w:rsidRPr="00B803B3">
                              <w:rPr>
                                <w:rFonts w:asciiTheme="minorHAnsi" w:hAnsiTheme="minorHAnsi"/>
                                <w:b/>
                              </w:rPr>
                              <w:t>fumehoods</w:t>
                            </w:r>
                            <w:proofErr w:type="spellEnd"/>
                          </w:p>
                          <w:p w:rsidR="004B6086" w:rsidRPr="00B803B3" w:rsidRDefault="004B6086" w:rsidP="00A779B6">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2CE4B" id="Text Box 23572" o:spid="_x0000_s1071" type="#_x0000_t202" style="position:absolute;margin-left:153.5pt;margin-top:.15pt;width:204.7pt;height:39.25pt;z-index:251789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" filled="f" stroked="f" strokeweight=".25pt">
                <v:textbox>
                  <w:txbxContent>
                    <w:p w:rsidR="004B6086" w:rsidRPr="00B803B3" w:rsidRDefault="004B6086" w:rsidP="00A779B6">
                      <w:pPr>
                        <w:jc w:val="cente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6</w:t>
                      </w:r>
                      <w:r>
                        <w:rPr>
                          <w:rFonts w:asciiTheme="minorHAnsi" w:hAnsiTheme="minorHAnsi"/>
                          <w:b/>
                        </w:rPr>
                        <w:t>:</w:t>
                      </w:r>
                      <w:r w:rsidRPr="00B803B3">
                        <w:rPr>
                          <w:rFonts w:asciiTheme="minorHAnsi" w:hAnsiTheme="minorHAnsi"/>
                          <w:b/>
                        </w:rPr>
                        <w:t xml:space="preserve"> Risks were present in ventilation ducting, sinks and </w:t>
                      </w:r>
                      <w:proofErr w:type="spellStart"/>
                      <w:r w:rsidRPr="00B803B3">
                        <w:rPr>
                          <w:rFonts w:asciiTheme="minorHAnsi" w:hAnsiTheme="minorHAnsi"/>
                          <w:b/>
                        </w:rPr>
                        <w:t>fumehoods</w:t>
                      </w:r>
                      <w:proofErr w:type="spellEnd"/>
                    </w:p>
                    <w:p w:rsidR="004B6086" w:rsidRPr="00B803B3" w:rsidRDefault="004B6086" w:rsidP="00A779B6">
                      <w:pPr>
                        <w:rPr>
                          <w:b/>
                        </w:rPr>
                      </w:pPr>
                    </w:p>
                  </w:txbxContent>
                </v:textbox>
                <w10:wrap type="square" anchorx="page"/>
              </v:shape>
            </w:pict>
          </mc:Fallback>
        </mc:AlternateContent>
      </w:r>
      <w:r w:rsidRPr="0041399A">
        <w:rPr>
          <w:rFonts w:asciiTheme="minorHAnsi" w:hAnsiTheme="minorHAnsi"/>
          <w:bCs/>
          <w:noProof/>
          <w:color w:val="auto"/>
          <w:szCs w:val="26"/>
          <w:lang w:eastAsia="en-AU"/>
        </w:rPr>
        <w:drawing>
          <wp:anchor distT="0" distB="0" distL="114300" distR="114300" simplePos="0" relativeHeight="251785216" behindDoc="0" locked="0" layoutInCell="1" allowOverlap="1" wp14:anchorId="526072D7" wp14:editId="4DEA55CB">
            <wp:simplePos x="0" y="0"/>
            <wp:positionH relativeFrom="column">
              <wp:posOffset>4210050</wp:posOffset>
            </wp:positionH>
            <wp:positionV relativeFrom="paragraph">
              <wp:posOffset>454025</wp:posOffset>
            </wp:positionV>
            <wp:extent cx="2418715" cy="1985645"/>
            <wp:effectExtent l="19050" t="19050" r="19685" b="14605"/>
            <wp:wrapTight wrapText="bothSides">
              <wp:wrapPolygon edited="0">
                <wp:start x="-170" y="-207"/>
                <wp:lineTo x="-170" y="21552"/>
                <wp:lineTo x="21606" y="21552"/>
                <wp:lineTo x="21606" y="-207"/>
                <wp:lineTo x="-170" y="-207"/>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evel_3_Chem_East_9.JPG"/>
                    <pic:cNvPicPr/>
                  </pic:nvPicPr>
                  <pic:blipFill rotWithShape="1">
                    <a:blip r:embed="rId121" cstate="print">
                      <a:extLst>
                        <a:ext uri="{28A0092B-C50C-407E-A947-70E740481C1C}">
                          <a14:useLocalDpi xmlns:a14="http://schemas.microsoft.com/office/drawing/2010/main" val="0"/>
                        </a:ext>
                      </a:extLst>
                    </a:blip>
                    <a:srcRect l="13256" r="11242" b="17362"/>
                    <a:stretch/>
                  </pic:blipFill>
                  <pic:spPr bwMode="auto">
                    <a:xfrm>
                      <a:off x="0" y="0"/>
                      <a:ext cx="2418715" cy="1985645"/>
                    </a:xfrm>
                    <a:prstGeom prst="rect">
                      <a:avLst/>
                    </a:prstGeom>
                    <a:ln w="22225">
                      <a:solidFill>
                        <a:srgbClr val="54278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79B6" w:rsidRPr="0041399A">
        <w:rPr>
          <w:rFonts w:asciiTheme="minorHAnsi" w:hAnsiTheme="minorHAnsi"/>
          <w:bCs/>
          <w:color w:val="auto"/>
          <w:szCs w:val="26"/>
          <w:lang w:val="en-GB" w:eastAsia="en-AU"/>
        </w:rPr>
        <w:t xml:space="preserve">Another risk area that was carefully managed was the isolation of mechanical services.  Asbestos was found in the mastic used in the flanges between sections of steel ducting in the ventilation services.  A mechanical services contractor was used to fully isolate each section of the system by cutting and sealing duct sections </w:t>
      </w:r>
      <w:r w:rsidR="0041399A" w:rsidRPr="0041399A">
        <w:rPr>
          <w:rFonts w:asciiTheme="minorHAnsi" w:hAnsiTheme="minorHAnsi"/>
          <w:bCs/>
          <w:color w:val="auto"/>
          <w:szCs w:val="26"/>
          <w:lang w:val="en-GB" w:eastAsia="en-AU"/>
        </w:rPr>
        <w:t>elsewhere</w:t>
      </w:r>
      <w:r w:rsidR="00A779B6" w:rsidRPr="0041399A">
        <w:rPr>
          <w:rFonts w:asciiTheme="minorHAnsi" w:hAnsiTheme="minorHAnsi"/>
          <w:bCs/>
          <w:color w:val="auto"/>
          <w:szCs w:val="26"/>
          <w:lang w:val="en-GB" w:eastAsia="en-AU"/>
        </w:rPr>
        <w:t xml:space="preserve"> within the building to allow other floors outside the removal area to remain operational.  The contractor could then work on the affected area by cutting around the flange and taking out the whole duct join for disposal as asbestos contaminated waste. </w:t>
      </w:r>
    </w:p>
    <w:p w:rsidR="00A779B6" w:rsidRPr="0041399A" w:rsidRDefault="00B803B3" w:rsidP="00611EE9">
      <w:pPr>
        <w:pStyle w:val="Normal1"/>
        <w:rPr>
          <w:rFonts w:asciiTheme="minorHAnsi" w:hAnsiTheme="minorHAnsi"/>
          <w:bCs/>
          <w:color w:val="auto"/>
          <w:szCs w:val="26"/>
          <w:lang w:val="en-GB" w:eastAsia="en-AU"/>
        </w:rPr>
      </w:pPr>
      <w:r w:rsidRPr="0041399A">
        <w:rPr>
          <w:rFonts w:asciiTheme="minorHAnsi" w:hAnsiTheme="minorHAnsi"/>
          <w:noProof/>
          <w:lang w:eastAsia="en-AU"/>
        </w:rPr>
        <mc:AlternateContent>
          <mc:Choice Requires="wps">
            <w:drawing>
              <wp:anchor distT="0" distB="0" distL="114300" distR="114300" simplePos="0" relativeHeight="251846656" behindDoc="0" locked="0" layoutInCell="1" allowOverlap="1" wp14:anchorId="0D9DFF76" wp14:editId="31EA3DF7">
                <wp:simplePos x="0" y="0"/>
                <wp:positionH relativeFrom="column">
                  <wp:posOffset>4496245</wp:posOffset>
                </wp:positionH>
                <wp:positionV relativeFrom="paragraph">
                  <wp:posOffset>876655</wp:posOffset>
                </wp:positionV>
                <wp:extent cx="1716405" cy="515620"/>
                <wp:effectExtent l="0" t="0" r="0" b="0"/>
                <wp:wrapSquare wrapText="bothSides"/>
                <wp:docPr id="23573" name="Text Box 23573"/>
                <wp:cNvGraphicFramePr/>
                <a:graphic xmlns:a="http://schemas.openxmlformats.org/drawingml/2006/main">
                  <a:graphicData uri="http://schemas.microsoft.com/office/word/2010/wordprocessingShape">
                    <wps:wsp>
                      <wps:cNvSpPr txBox="1"/>
                      <wps:spPr>
                        <a:xfrm>
                          <a:off x="0" y="0"/>
                          <a:ext cx="1716405" cy="51562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B803B3" w:rsidRDefault="004B6086" w:rsidP="00A779B6">
                            <w:pPr>
                              <w:jc w:val="cente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7</w:t>
                            </w:r>
                            <w:r>
                              <w:rPr>
                                <w:rFonts w:asciiTheme="minorHAnsi" w:hAnsiTheme="minorHAnsi"/>
                                <w:b/>
                              </w:rPr>
                              <w:t>:</w:t>
                            </w:r>
                            <w:r w:rsidRPr="00B803B3">
                              <w:rPr>
                                <w:rFonts w:asciiTheme="minorHAnsi" w:hAnsiTheme="minorHAnsi"/>
                                <w:b/>
                              </w:rPr>
                              <w:t xml:space="preserve"> Area after demolition</w:t>
                            </w:r>
                          </w:p>
                          <w:p w:rsidR="004B6086" w:rsidRPr="00B803B3" w:rsidRDefault="004B6086" w:rsidP="00A779B6">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DFF76" id="Text Box 23573" o:spid="_x0000_s1072" type="#_x0000_t202" style="position:absolute;margin-left:354.05pt;margin-top:69.05pt;width:135.15pt;height:40.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" filled="f" stroked="f" strokeweight=".25pt">
                <v:textbox>
                  <w:txbxContent>
                    <w:p w:rsidR="004B6086" w:rsidRPr="00B803B3" w:rsidRDefault="004B6086" w:rsidP="00A779B6">
                      <w:pPr>
                        <w:jc w:val="cente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7</w:t>
                      </w:r>
                      <w:r>
                        <w:rPr>
                          <w:rFonts w:asciiTheme="minorHAnsi" w:hAnsiTheme="minorHAnsi"/>
                          <w:b/>
                        </w:rPr>
                        <w:t>:</w:t>
                      </w:r>
                      <w:r w:rsidRPr="00B803B3">
                        <w:rPr>
                          <w:rFonts w:asciiTheme="minorHAnsi" w:hAnsiTheme="minorHAnsi"/>
                          <w:b/>
                        </w:rPr>
                        <w:t xml:space="preserve"> Area after demolition</w:t>
                      </w:r>
                    </w:p>
                    <w:p w:rsidR="004B6086" w:rsidRPr="00B803B3" w:rsidRDefault="004B6086" w:rsidP="00A779B6">
                      <w:pPr>
                        <w:rPr>
                          <w:b/>
                        </w:rPr>
                      </w:pPr>
                    </w:p>
                  </w:txbxContent>
                </v:textbox>
                <w10:wrap type="square"/>
              </v:shape>
            </w:pict>
          </mc:Fallback>
        </mc:AlternateContent>
      </w:r>
      <w:r w:rsidR="00A779B6" w:rsidRPr="0041399A">
        <w:rPr>
          <w:rFonts w:asciiTheme="minorHAnsi" w:hAnsiTheme="minorHAnsi"/>
          <w:bCs/>
          <w:color w:val="auto"/>
          <w:szCs w:val="26"/>
          <w:lang w:val="en-GB" w:eastAsia="en-AU"/>
        </w:rPr>
        <w:t xml:space="preserve">There was also a risk of other hazardous materials being disturbed during the asbestos removal works.  For example, chemicals had accumulated inside some sink traps and around </w:t>
      </w:r>
      <w:proofErr w:type="spellStart"/>
      <w:r w:rsidR="00A779B6" w:rsidRPr="0041399A">
        <w:rPr>
          <w:rFonts w:asciiTheme="minorHAnsi" w:hAnsiTheme="minorHAnsi"/>
          <w:bCs/>
          <w:color w:val="auto"/>
          <w:szCs w:val="26"/>
          <w:lang w:val="en-GB" w:eastAsia="en-AU"/>
        </w:rPr>
        <w:t>fumehood</w:t>
      </w:r>
      <w:proofErr w:type="spellEnd"/>
      <w:r w:rsidR="00A779B6" w:rsidRPr="0041399A">
        <w:rPr>
          <w:rFonts w:asciiTheme="minorHAnsi" w:hAnsiTheme="minorHAnsi"/>
          <w:bCs/>
          <w:color w:val="auto"/>
          <w:szCs w:val="26"/>
          <w:lang w:val="en-GB" w:eastAsia="en-AU"/>
        </w:rPr>
        <w:t xml:space="preserve"> ducting, and this needed to be carefully cleared and removed in </w:t>
      </w:r>
      <w:r w:rsidRPr="0041399A">
        <w:rPr>
          <w:rFonts w:asciiTheme="minorHAnsi" w:hAnsiTheme="minorHAnsi"/>
          <w:bCs/>
          <w:color w:val="auto"/>
          <w:szCs w:val="26"/>
          <w:lang w:val="en-GB" w:eastAsia="en-AU"/>
        </w:rPr>
        <w:br/>
      </w:r>
      <w:r w:rsidR="00A779B6" w:rsidRPr="0041399A">
        <w:rPr>
          <w:rFonts w:asciiTheme="minorHAnsi" w:hAnsiTheme="minorHAnsi"/>
          <w:bCs/>
          <w:color w:val="auto"/>
          <w:szCs w:val="26"/>
          <w:lang w:val="en-GB" w:eastAsia="en-AU"/>
        </w:rPr>
        <w:t>parallel with the asbestos removal works.</w:t>
      </w:r>
    </w:p>
    <w:p w:rsidR="00A779B6" w:rsidRPr="0041399A" w:rsidRDefault="00A779B6" w:rsidP="00A779B6">
      <w:pPr>
        <w:spacing w:after="160" w:line="259" w:lineRule="auto"/>
        <w:rPr>
          <w:rFonts w:ascii="Calibri" w:hAnsi="Calibri" w:cstheme="minorHAnsi"/>
          <w:color w:val="080808"/>
          <w:szCs w:val="22"/>
        </w:rPr>
      </w:pPr>
    </w:p>
    <w:p w:rsidR="00A779B6" w:rsidRPr="0041399A" w:rsidRDefault="00B803B3" w:rsidP="00611EE9">
      <w:pPr>
        <w:pStyle w:val="BodyText"/>
        <w:spacing w:before="200" w:line="276" w:lineRule="auto"/>
        <w:rPr>
          <w:color w:val="542785"/>
          <w:sz w:val="32"/>
          <w:szCs w:val="32"/>
          <w:lang w:val="en-GB"/>
        </w:rPr>
      </w:pPr>
      <w:r w:rsidRPr="0041399A">
        <w:rPr>
          <w:bCs/>
          <w:noProof/>
          <w:szCs w:val="26"/>
          <w:lang w:eastAsia="en-AU"/>
        </w:rPr>
        <w:drawing>
          <wp:anchor distT="0" distB="0" distL="114300" distR="114300" simplePos="0" relativeHeight="251797504" behindDoc="0" locked="0" layoutInCell="1" allowOverlap="1" wp14:anchorId="1C4FD533" wp14:editId="0257F1D2">
            <wp:simplePos x="0" y="0"/>
            <wp:positionH relativeFrom="column">
              <wp:posOffset>4584420</wp:posOffset>
            </wp:positionH>
            <wp:positionV relativeFrom="paragraph">
              <wp:posOffset>36458</wp:posOffset>
            </wp:positionV>
            <wp:extent cx="1685925" cy="1828165"/>
            <wp:effectExtent l="19050" t="19050" r="28575" b="19685"/>
            <wp:wrapTight wrapText="bothSides">
              <wp:wrapPolygon edited="0">
                <wp:start x="-244" y="-225"/>
                <wp:lineTo x="-244" y="21608"/>
                <wp:lineTo x="21722" y="21608"/>
                <wp:lineTo x="21722" y="-225"/>
                <wp:lineTo x="-244" y="-225"/>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evel 3 Demo_1.jpg"/>
                    <pic:cNvPicPr/>
                  </pic:nvPicPr>
                  <pic:blipFill rotWithShape="1">
                    <a:blip r:embed="rId122" cstate="print">
                      <a:extLst>
                        <a:ext uri="{28A0092B-C50C-407E-A947-70E740481C1C}">
                          <a14:useLocalDpi xmlns:a14="http://schemas.microsoft.com/office/drawing/2010/main" val="0"/>
                        </a:ext>
                      </a:extLst>
                    </a:blip>
                    <a:srcRect t="10401" b="8268"/>
                    <a:stretch/>
                  </pic:blipFill>
                  <pic:spPr bwMode="auto">
                    <a:xfrm>
                      <a:off x="0" y="0"/>
                      <a:ext cx="1685925" cy="1828165"/>
                    </a:xfrm>
                    <a:prstGeom prst="rect">
                      <a:avLst/>
                    </a:prstGeom>
                    <a:ln w="22225">
                      <a:solidFill>
                        <a:srgbClr val="54278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79B6" w:rsidRPr="0041399A">
        <w:rPr>
          <w:color w:val="542785"/>
          <w:sz w:val="32"/>
          <w:szCs w:val="32"/>
          <w:lang w:val="en-GB"/>
        </w:rPr>
        <w:t>Innovation and excellence</w:t>
      </w:r>
    </w:p>
    <w:p w:rsidR="00A779B6" w:rsidRPr="0041399A" w:rsidRDefault="00A779B6" w:rsidP="00A779B6">
      <w:pPr>
        <w:pStyle w:val="Normal1"/>
        <w:rPr>
          <w:rFonts w:asciiTheme="minorHAnsi" w:hAnsiTheme="minorHAnsi"/>
          <w:bCs/>
          <w:color w:val="auto"/>
          <w:szCs w:val="26"/>
          <w:lang w:val="en-GB" w:eastAsia="en-AU"/>
        </w:rPr>
      </w:pPr>
      <w:r w:rsidRPr="0041399A">
        <w:rPr>
          <w:rFonts w:asciiTheme="minorHAnsi" w:hAnsiTheme="minorHAnsi"/>
          <w:bCs/>
          <w:color w:val="auto"/>
          <w:szCs w:val="26"/>
          <w:lang w:val="en-GB" w:eastAsia="en-AU"/>
        </w:rPr>
        <w:t>The lessons learned from the asbestos removals on the first building level were utilised in the development of a refined process for the other levels.  By comprehensively identifying ACMs upfront through the isolation of the floor and a fully invasive sampling process, both time and cost were reduced.</w:t>
      </w:r>
    </w:p>
    <w:p w:rsidR="00A779B6" w:rsidRPr="0041399A" w:rsidRDefault="00A779B6" w:rsidP="00A779B6">
      <w:pPr>
        <w:pStyle w:val="Normal1"/>
        <w:rPr>
          <w:rFonts w:asciiTheme="minorHAnsi" w:hAnsiTheme="minorHAnsi"/>
          <w:bCs/>
          <w:color w:val="auto"/>
          <w:szCs w:val="26"/>
          <w:lang w:val="en-GB" w:eastAsia="en-AU"/>
        </w:rPr>
      </w:pPr>
      <w:r w:rsidRPr="0041399A">
        <w:rPr>
          <w:rFonts w:asciiTheme="minorHAnsi" w:hAnsiTheme="minorHAnsi"/>
          <w:bCs/>
          <w:color w:val="auto"/>
          <w:szCs w:val="26"/>
          <w:lang w:val="en-GB" w:eastAsia="en-AU"/>
        </w:rPr>
        <w:t>Builders who subsequently worked on the laboratory refurbishment were offered a sterile site and therefore could move quickly and without risk of uncovering additional asbestos.  This also meant all stakeholders were more comfortable in the knowledge that the risk had been managed upfront.</w:t>
      </w:r>
    </w:p>
    <w:p w:rsidR="00B803B3" w:rsidRPr="0041399A" w:rsidRDefault="00B803B3" w:rsidP="00B803B3">
      <w:pPr>
        <w:spacing w:before="120" w:after="120" w:line="260" w:lineRule="atLeast"/>
        <w:jc w:val="center"/>
        <w:rPr>
          <w:rFonts w:ascii="Calibri" w:hAnsi="Calibri" w:cstheme="minorHAnsi"/>
          <w:b/>
          <w:i/>
          <w:color w:val="542785"/>
          <w:sz w:val="28"/>
          <w:szCs w:val="22"/>
        </w:rPr>
      </w:pPr>
      <w:r w:rsidRPr="0041399A">
        <w:rPr>
          <w:rFonts w:ascii="Calibri" w:hAnsi="Calibri" w:cstheme="minorHAnsi"/>
          <w:b/>
          <w:i/>
          <w:color w:val="542785"/>
          <w:sz w:val="28"/>
          <w:szCs w:val="22"/>
        </w:rPr>
        <w:t>“Managers of projects that involve asbestos removal need to make sure adequate time is planned in for the correct identification and removal of asbestos.  It is not practical to remove asbestos under duress as it increases risk in an activity that is already high risk.”</w:t>
      </w:r>
    </w:p>
    <w:p w:rsidR="00290300" w:rsidRPr="0041399A" w:rsidRDefault="00B803B3" w:rsidP="00B803B3">
      <w:pPr>
        <w:pStyle w:val="BodyText"/>
        <w:spacing w:before="200" w:line="276" w:lineRule="auto"/>
        <w:jc w:val="center"/>
        <w:rPr>
          <w:b/>
          <w:color w:val="542785"/>
          <w:sz w:val="32"/>
          <w:szCs w:val="32"/>
          <w:lang w:val="en-GB"/>
        </w:rPr>
      </w:pPr>
      <w:r w:rsidRPr="0041399A">
        <w:rPr>
          <w:rFonts w:asciiTheme="minorHAnsi" w:hAnsiTheme="minorHAnsi"/>
          <w:noProof/>
          <w:lang w:eastAsia="en-AU"/>
        </w:rPr>
        <mc:AlternateContent>
          <mc:Choice Requires="wps">
            <w:drawing>
              <wp:anchor distT="0" distB="0" distL="114300" distR="114300" simplePos="0" relativeHeight="251854848" behindDoc="0" locked="0" layoutInCell="1" allowOverlap="1" wp14:anchorId="0D5385EA" wp14:editId="02E4A48A">
                <wp:simplePos x="0" y="0"/>
                <wp:positionH relativeFrom="column">
                  <wp:posOffset>-391111</wp:posOffset>
                </wp:positionH>
                <wp:positionV relativeFrom="paragraph">
                  <wp:posOffset>333499</wp:posOffset>
                </wp:positionV>
                <wp:extent cx="4318635" cy="316230"/>
                <wp:effectExtent l="0" t="0" r="0" b="0"/>
                <wp:wrapSquare wrapText="bothSides"/>
                <wp:docPr id="23574" name="Text Box 23574"/>
                <wp:cNvGraphicFramePr/>
                <a:graphic xmlns:a="http://schemas.openxmlformats.org/drawingml/2006/main">
                  <a:graphicData uri="http://schemas.microsoft.com/office/word/2010/wordprocessingShape">
                    <wps:wsp>
                      <wps:cNvSpPr txBox="1"/>
                      <wps:spPr>
                        <a:xfrm>
                          <a:off x="0" y="0"/>
                          <a:ext cx="4318635" cy="31623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B803B3" w:rsidRDefault="004B6086" w:rsidP="00A779B6">
                            <w:pP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8 – Example of the new laboratories</w:t>
                            </w:r>
                          </w:p>
                          <w:p w:rsidR="004B6086" w:rsidRDefault="004B6086" w:rsidP="00A779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385EA" id="Text Box 23574" o:spid="_x0000_s1073" type="#_x0000_t202" style="position:absolute;left:0;text-align:left;margin-left:-30.8pt;margin-top:26.25pt;width:340.05pt;height:24.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" filled="f" stroked="f" strokeweight=".25pt">
                <v:textbox>
                  <w:txbxContent>
                    <w:p w:rsidR="004B6086" w:rsidRPr="00B803B3" w:rsidRDefault="004B6086" w:rsidP="00A779B6">
                      <w:pPr>
                        <w:rPr>
                          <w:rFonts w:asciiTheme="minorHAnsi" w:hAnsiTheme="minorHAnsi"/>
                          <w:b/>
                          <w:lang w:val="en-US"/>
                        </w:rPr>
                      </w:pPr>
                      <w:r w:rsidRPr="00B803B3">
                        <w:rPr>
                          <w:rFonts w:asciiTheme="minorHAnsi" w:hAnsiTheme="minorHAnsi"/>
                          <w:b/>
                        </w:rPr>
                        <w:t xml:space="preserve">Figure </w:t>
                      </w:r>
                      <w:r>
                        <w:rPr>
                          <w:rFonts w:asciiTheme="minorHAnsi" w:hAnsiTheme="minorHAnsi"/>
                          <w:b/>
                        </w:rPr>
                        <w:t>7.</w:t>
                      </w:r>
                      <w:r w:rsidRPr="00B803B3">
                        <w:rPr>
                          <w:rFonts w:asciiTheme="minorHAnsi" w:hAnsiTheme="minorHAnsi"/>
                          <w:b/>
                        </w:rPr>
                        <w:t>8 – Example of the new laboratories</w:t>
                      </w:r>
                    </w:p>
                    <w:p w:rsidR="004B6086" w:rsidRDefault="004B6086" w:rsidP="00A779B6"/>
                  </w:txbxContent>
                </v:textbox>
                <w10:wrap type="square"/>
              </v:shape>
            </w:pict>
          </mc:Fallback>
        </mc:AlternateContent>
      </w:r>
      <w:r w:rsidRPr="0041399A">
        <w:rPr>
          <w:b/>
          <w:i/>
          <w:color w:val="542785"/>
          <w:sz w:val="28"/>
          <w:lang w:val="en-GB"/>
        </w:rPr>
        <w:t>University of Melbourne</w:t>
      </w:r>
      <w:r w:rsidRPr="0041399A">
        <w:rPr>
          <w:b/>
          <w:color w:val="542785"/>
          <w:sz w:val="32"/>
          <w:szCs w:val="32"/>
          <w:lang w:val="en-GB"/>
        </w:rPr>
        <w:t xml:space="preserve"> </w:t>
      </w:r>
    </w:p>
    <w:p w:rsidR="00A779B6" w:rsidRPr="0041399A" w:rsidRDefault="00B803B3" w:rsidP="00B803B3">
      <w:pPr>
        <w:pStyle w:val="Normal1"/>
        <w:rPr>
          <w:lang w:val="en-GB" w:eastAsia="en-AU"/>
        </w:rPr>
      </w:pPr>
      <w:r w:rsidRPr="0041399A">
        <w:rPr>
          <w:noProof/>
          <w:color w:val="auto"/>
          <w:szCs w:val="20"/>
          <w:lang w:eastAsia="en-AU"/>
        </w:rPr>
        <w:drawing>
          <wp:anchor distT="0" distB="0" distL="114300" distR="114300" simplePos="0" relativeHeight="251956224" behindDoc="0" locked="0" layoutInCell="1" allowOverlap="1" wp14:anchorId="1461067B" wp14:editId="4C74FCC1">
            <wp:simplePos x="0" y="0"/>
            <wp:positionH relativeFrom="column">
              <wp:posOffset>-4311650</wp:posOffset>
            </wp:positionH>
            <wp:positionV relativeFrom="paragraph">
              <wp:posOffset>356235</wp:posOffset>
            </wp:positionV>
            <wp:extent cx="3142615" cy="1810385"/>
            <wp:effectExtent l="19050" t="19050" r="19685" b="18415"/>
            <wp:wrapTight wrapText="bothSides">
              <wp:wrapPolygon edited="0">
                <wp:start x="-131" y="-227"/>
                <wp:lineTo x="-131" y="21592"/>
                <wp:lineTo x="21604" y="21592"/>
                <wp:lineTo x="21604" y="-227"/>
                <wp:lineTo x="-131" y="-227"/>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Polymer Photo.JPG"/>
                    <pic:cNvPicPr/>
                  </pic:nvPicPr>
                  <pic:blipFill rotWithShape="1">
                    <a:blip r:embed="rId123" cstate="print">
                      <a:extLst>
                        <a:ext uri="{28A0092B-C50C-407E-A947-70E740481C1C}">
                          <a14:useLocalDpi xmlns:a14="http://schemas.microsoft.com/office/drawing/2010/main" val="0"/>
                        </a:ext>
                      </a:extLst>
                    </a:blip>
                    <a:srcRect t="12649" b="10504"/>
                    <a:stretch/>
                  </pic:blipFill>
                  <pic:spPr bwMode="auto">
                    <a:xfrm>
                      <a:off x="0" y="0"/>
                      <a:ext cx="3142615" cy="1810385"/>
                    </a:xfrm>
                    <a:prstGeom prst="rect">
                      <a:avLst/>
                    </a:prstGeom>
                    <a:ln w="22225">
                      <a:solidFill>
                        <a:srgbClr val="54278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79B6" w:rsidRPr="0041399A" w:rsidRDefault="00A779B6" w:rsidP="00412B56">
      <w:pPr>
        <w:pStyle w:val="ASEAnormaltext"/>
        <w:rPr>
          <w:lang w:eastAsia="en-AU"/>
        </w:rPr>
      </w:pPr>
    </w:p>
    <w:p w:rsidR="00C34534" w:rsidRDefault="00C34534">
      <w:pPr>
        <w:rPr>
          <w:rFonts w:asciiTheme="minorHAnsi" w:hAnsiTheme="minorHAnsi" w:cstheme="minorHAnsi"/>
          <w:lang w:eastAsia="en-AU"/>
        </w:rPr>
      </w:pPr>
      <w:r>
        <w:rPr>
          <w:lang w:eastAsia="en-AU"/>
        </w:rPr>
        <w:br w:type="page"/>
      </w:r>
    </w:p>
    <w:p w:rsidR="003651A1" w:rsidRPr="0041399A" w:rsidRDefault="003651A1" w:rsidP="003651A1">
      <w:pPr>
        <w:pStyle w:val="ASEAnormaltext"/>
        <w:rPr>
          <w:lang w:eastAsia="en-AU"/>
        </w:rPr>
      </w:pPr>
      <w:r w:rsidRPr="0041399A">
        <w:rPr>
          <w:noProof/>
          <w:lang w:val="en-AU" w:eastAsia="en-AU"/>
        </w:rPr>
        <w:drawing>
          <wp:anchor distT="0" distB="0" distL="114300" distR="114300" simplePos="0" relativeHeight="251863040" behindDoc="1" locked="0" layoutInCell="1" allowOverlap="1" wp14:anchorId="661C1C1D" wp14:editId="57CABB48">
            <wp:simplePos x="0" y="0"/>
            <wp:positionH relativeFrom="page">
              <wp:posOffset>0</wp:posOffset>
            </wp:positionH>
            <wp:positionV relativeFrom="paragraph">
              <wp:posOffset>-778726</wp:posOffset>
            </wp:positionV>
            <wp:extent cx="7577638" cy="3805596"/>
            <wp:effectExtent l="0" t="0" r="0" b="444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3651A1" w:rsidRPr="0041399A" w:rsidRDefault="00237A69" w:rsidP="003651A1">
      <w:pPr>
        <w:pStyle w:val="ASEAnormaltext"/>
        <w:rPr>
          <w:lang w:eastAsia="en-AU"/>
        </w:rPr>
      </w:pPr>
      <w:r w:rsidRPr="0041399A">
        <w:rPr>
          <w:noProof/>
          <w:lang w:val="en-AU" w:eastAsia="en-AU"/>
        </w:rPr>
        <mc:AlternateContent>
          <mc:Choice Requires="wps">
            <w:drawing>
              <wp:anchor distT="45720" distB="45720" distL="114300" distR="114300" simplePos="0" relativeHeight="251867136" behindDoc="0" locked="0" layoutInCell="1" allowOverlap="1" wp14:anchorId="4EF195A2" wp14:editId="177FAAFE">
                <wp:simplePos x="0" y="0"/>
                <wp:positionH relativeFrom="page">
                  <wp:posOffset>1662438</wp:posOffset>
                </wp:positionH>
                <wp:positionV relativeFrom="paragraph">
                  <wp:posOffset>251617</wp:posOffset>
                </wp:positionV>
                <wp:extent cx="5540491" cy="469900"/>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0491" cy="469900"/>
                        </a:xfrm>
                        <a:prstGeom prst="rect">
                          <a:avLst/>
                        </a:prstGeom>
                        <a:solidFill>
                          <a:srgbClr val="FFFFFF">
                            <a:alpha val="0"/>
                          </a:srgbClr>
                        </a:solidFill>
                        <a:ln w="9525">
                          <a:noFill/>
                          <a:miter lim="800000"/>
                          <a:headEnd/>
                          <a:tailEnd/>
                        </a:ln>
                      </wps:spPr>
                      <wps:txbx>
                        <w:txbxContent>
                          <w:p w:rsidR="004B6086" w:rsidRPr="00BB3B9D" w:rsidRDefault="004B6086" w:rsidP="003651A1">
                            <w:pPr>
                              <w:jc w:val="right"/>
                              <w:rPr>
                                <w:b/>
                                <w:color w:val="FFFFFF" w:themeColor="background1"/>
                                <w:sz w:val="44"/>
                              </w:rPr>
                            </w:pPr>
                            <w:proofErr w:type="spellStart"/>
                            <w:r>
                              <w:rPr>
                                <w:b/>
                                <w:color w:val="FFFFFF" w:themeColor="background1"/>
                                <w:sz w:val="44"/>
                              </w:rPr>
                              <w:t>Ausgrid</w:t>
                            </w:r>
                            <w:proofErr w:type="spellEnd"/>
                            <w:r>
                              <w:rPr>
                                <w:b/>
                                <w:color w:val="FFFFFF" w:themeColor="background1"/>
                                <w:sz w:val="44"/>
                              </w:rPr>
                              <w:t>, Sydney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F195A2" id="_x0000_s1074" type="#_x0000_t202" style="position:absolute;margin-left:130.9pt;margin-top:19.8pt;width:436.25pt;height:37pt;z-index:2518671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" stroked="f">
                <v:fill opacity="0"/>
                <v:textbox style="mso-fit-shape-to-text:t">
                  <w:txbxContent>
                    <w:p w:rsidR="004B6086" w:rsidRPr="00BB3B9D" w:rsidRDefault="004B6086" w:rsidP="003651A1">
                      <w:pPr>
                        <w:jc w:val="right"/>
                        <w:rPr>
                          <w:b/>
                          <w:color w:val="FFFFFF" w:themeColor="background1"/>
                          <w:sz w:val="44"/>
                        </w:rPr>
                      </w:pPr>
                      <w:proofErr w:type="spellStart"/>
                      <w:r>
                        <w:rPr>
                          <w:b/>
                          <w:color w:val="FFFFFF" w:themeColor="background1"/>
                          <w:sz w:val="44"/>
                        </w:rPr>
                        <w:t>Ausgrid</w:t>
                      </w:r>
                      <w:proofErr w:type="spellEnd"/>
                      <w:r>
                        <w:rPr>
                          <w:b/>
                          <w:color w:val="FFFFFF" w:themeColor="background1"/>
                          <w:sz w:val="44"/>
                        </w:rPr>
                        <w:t>, Sydney</w:t>
                      </w:r>
                    </w:p>
                  </w:txbxContent>
                </v:textbox>
                <w10:wrap anchorx="page"/>
              </v:shape>
            </w:pict>
          </mc:Fallback>
        </mc:AlternateContent>
      </w:r>
    </w:p>
    <w:p w:rsidR="003651A1" w:rsidRPr="0041399A" w:rsidRDefault="003651A1" w:rsidP="003651A1">
      <w:pPr>
        <w:pStyle w:val="ASEAnormaltext"/>
        <w:rPr>
          <w:lang w:eastAsia="en-AU"/>
        </w:rPr>
      </w:pPr>
    </w:p>
    <w:p w:rsidR="003651A1" w:rsidRPr="0041399A" w:rsidRDefault="003651A1" w:rsidP="003651A1">
      <w:pPr>
        <w:pStyle w:val="ASEAnormaltext"/>
        <w:rPr>
          <w:lang w:eastAsia="en-AU"/>
        </w:rPr>
      </w:pPr>
      <w:r w:rsidRPr="0041399A">
        <w:rPr>
          <w:noProof/>
          <w:lang w:val="en-AU" w:eastAsia="en-AU"/>
        </w:rPr>
        <w:drawing>
          <wp:anchor distT="0" distB="0" distL="114300" distR="114300" simplePos="0" relativeHeight="251912192" behindDoc="0" locked="0" layoutInCell="1" allowOverlap="1" wp14:anchorId="7B88FB2D" wp14:editId="17CFA0E0">
            <wp:simplePos x="0" y="0"/>
            <wp:positionH relativeFrom="column">
              <wp:posOffset>189865</wp:posOffset>
            </wp:positionH>
            <wp:positionV relativeFrom="paragraph">
              <wp:posOffset>241300</wp:posOffset>
            </wp:positionV>
            <wp:extent cx="3104515" cy="1767840"/>
            <wp:effectExtent l="0" t="0" r="635" b="3810"/>
            <wp:wrapTight wrapText="bothSides">
              <wp:wrapPolygon edited="0">
                <wp:start x="0" y="0"/>
                <wp:lineTo x="0" y="21414"/>
                <wp:lineTo x="21472" y="21414"/>
                <wp:lineTo x="21472"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wo Pole PT.JPG"/>
                    <pic:cNvPicPr/>
                  </pic:nvPicPr>
                  <pic:blipFill rotWithShape="1">
                    <a:blip r:embed="rId124" cstate="print">
                      <a:extLst>
                        <a:ext uri="{28A0092B-C50C-407E-A947-70E740481C1C}">
                          <a14:useLocalDpi xmlns:a14="http://schemas.microsoft.com/office/drawing/2010/main" val="0"/>
                        </a:ext>
                      </a:extLst>
                    </a:blip>
                    <a:srcRect b="24425"/>
                    <a:stretch/>
                  </pic:blipFill>
                  <pic:spPr bwMode="auto">
                    <a:xfrm>
                      <a:off x="0" y="0"/>
                      <a:ext cx="3104515" cy="1767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916288" behindDoc="0" locked="0" layoutInCell="1" allowOverlap="1" wp14:anchorId="4532C266" wp14:editId="135B799C">
            <wp:simplePos x="0" y="0"/>
            <wp:positionH relativeFrom="column">
              <wp:posOffset>3412490</wp:posOffset>
            </wp:positionH>
            <wp:positionV relativeFrom="paragraph">
              <wp:posOffset>240665</wp:posOffset>
            </wp:positionV>
            <wp:extent cx="3096260" cy="1769745"/>
            <wp:effectExtent l="0" t="0" r="2540" b="8255"/>
            <wp:wrapTight wrapText="bothSides">
              <wp:wrapPolygon edited="0">
                <wp:start x="0" y="0"/>
                <wp:lineTo x="0" y="21391"/>
                <wp:lineTo x="21441" y="21391"/>
                <wp:lineTo x="21441"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rst Build version 1.png"/>
                    <pic:cNvPicPr/>
                  </pic:nvPicPr>
                  <pic:blipFill rotWithShape="1">
                    <a:blip r:embed="rId125">
                      <a:extLst>
                        <a:ext uri="{28A0092B-C50C-407E-A947-70E740481C1C}">
                          <a14:useLocalDpi xmlns:a14="http://schemas.microsoft.com/office/drawing/2010/main" val="0"/>
                        </a:ext>
                      </a:extLst>
                    </a:blip>
                    <a:srcRect l="1" r="2728" b="52579"/>
                    <a:stretch/>
                  </pic:blipFill>
                  <pic:spPr bwMode="auto">
                    <a:xfrm>
                      <a:off x="0" y="0"/>
                      <a:ext cx="3096260" cy="1769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51A1" w:rsidRPr="0041399A" w:rsidRDefault="003651A1" w:rsidP="003651A1">
      <w:pPr>
        <w:pStyle w:val="ASEAnormaltext"/>
        <w:rPr>
          <w:lang w:eastAsia="en-AU"/>
        </w:rPr>
      </w:pPr>
    </w:p>
    <w:p w:rsidR="003651A1" w:rsidRPr="0041399A" w:rsidRDefault="003651A1" w:rsidP="00611EE9">
      <w:pPr>
        <w:pStyle w:val="ASEAHeading2"/>
        <w:spacing w:before="0"/>
        <w:rPr>
          <w:b/>
          <w:sz w:val="36"/>
          <w:szCs w:val="36"/>
        </w:rPr>
      </w:pPr>
      <w:bookmarkStart w:id="20" w:name="_Toc484701210"/>
      <w:r w:rsidRPr="0041399A">
        <w:rPr>
          <w:b/>
          <w:sz w:val="36"/>
          <w:szCs w:val="36"/>
        </w:rPr>
        <w:t xml:space="preserve">Case Study 8 – </w:t>
      </w:r>
      <w:proofErr w:type="spellStart"/>
      <w:r w:rsidRPr="0041399A">
        <w:rPr>
          <w:b/>
          <w:sz w:val="36"/>
          <w:szCs w:val="36"/>
        </w:rPr>
        <w:t>Ausgrid</w:t>
      </w:r>
      <w:proofErr w:type="spellEnd"/>
      <w:r w:rsidRPr="0041399A">
        <w:rPr>
          <w:b/>
          <w:sz w:val="36"/>
          <w:szCs w:val="36"/>
        </w:rPr>
        <w:t>, Sydney</w:t>
      </w:r>
      <w:bookmarkEnd w:id="20"/>
    </w:p>
    <w:p w:rsidR="003651A1" w:rsidRPr="0041399A" w:rsidRDefault="003651A1" w:rsidP="00611EE9">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3651A1" w:rsidRPr="0041399A" w:rsidRDefault="00784DD3" w:rsidP="00237A69">
      <w:pPr>
        <w:pStyle w:val="BodyText"/>
        <w:spacing w:before="60" w:after="120" w:line="276" w:lineRule="auto"/>
        <w:rPr>
          <w:lang w:val="en-GB"/>
        </w:rPr>
      </w:pPr>
      <w:proofErr w:type="spellStart"/>
      <w:r w:rsidRPr="0041399A">
        <w:rPr>
          <w:lang w:val="en-GB"/>
        </w:rPr>
        <w:t>Ausgrid</w:t>
      </w:r>
      <w:proofErr w:type="spellEnd"/>
      <w:r w:rsidRPr="0041399A">
        <w:rPr>
          <w:lang w:val="en-GB"/>
        </w:rPr>
        <w:t xml:space="preserve"> is a leading utilities company, providing electricity supply to homes and businesses across Sydney, the Central Coast and the Hunter regions. As part of a detailed asbestos management program, </w:t>
      </w:r>
      <w:proofErr w:type="spellStart"/>
      <w:r w:rsidRPr="0041399A">
        <w:rPr>
          <w:lang w:val="en-GB"/>
        </w:rPr>
        <w:t>Ausgrid</w:t>
      </w:r>
      <w:proofErr w:type="spellEnd"/>
      <w:r w:rsidRPr="0041399A">
        <w:rPr>
          <w:lang w:val="en-GB"/>
        </w:rPr>
        <w:t xml:space="preserve"> identified six p</w:t>
      </w:r>
      <w:r w:rsidR="003651A1" w:rsidRPr="0041399A">
        <w:rPr>
          <w:lang w:val="en-GB"/>
        </w:rPr>
        <w:t xml:space="preserve">ole </w:t>
      </w:r>
      <w:r w:rsidRPr="0041399A">
        <w:rPr>
          <w:lang w:val="en-GB"/>
        </w:rPr>
        <w:t>t</w:t>
      </w:r>
      <w:r w:rsidR="003651A1" w:rsidRPr="0041399A">
        <w:rPr>
          <w:lang w:val="en-GB"/>
        </w:rPr>
        <w:t>ransformer substations commission between 1933 and 1967</w:t>
      </w:r>
      <w:r w:rsidRPr="0041399A">
        <w:rPr>
          <w:lang w:val="en-GB"/>
        </w:rPr>
        <w:t xml:space="preserve"> that</w:t>
      </w:r>
      <w:r w:rsidR="003651A1" w:rsidRPr="0041399A">
        <w:rPr>
          <w:lang w:val="en-GB"/>
        </w:rPr>
        <w:t xml:space="preserve"> were coated with an asbestos-based paint. </w:t>
      </w:r>
      <w:r w:rsidR="00237A69" w:rsidRPr="0041399A">
        <w:rPr>
          <w:lang w:val="en-GB"/>
        </w:rPr>
        <w:t xml:space="preserve">Located in </w:t>
      </w:r>
      <w:r w:rsidR="003651A1" w:rsidRPr="0041399A">
        <w:rPr>
          <w:lang w:val="en-GB"/>
        </w:rPr>
        <w:t>residential suburban areas of Sydney, detailed communication with residents was critical to successful</w:t>
      </w:r>
      <w:r w:rsidRPr="0041399A">
        <w:rPr>
          <w:lang w:val="en-GB"/>
        </w:rPr>
        <w:t xml:space="preserve"> asbestos</w:t>
      </w:r>
      <w:r w:rsidR="003651A1" w:rsidRPr="0041399A">
        <w:rPr>
          <w:lang w:val="en-GB"/>
        </w:rPr>
        <w:t xml:space="preserve"> removal.</w:t>
      </w:r>
    </w:p>
    <w:p w:rsidR="003651A1" w:rsidRPr="0041399A" w:rsidRDefault="003651A1" w:rsidP="003651A1">
      <w:pPr>
        <w:pStyle w:val="BodyText"/>
        <w:spacing w:before="120" w:after="120" w:line="276" w:lineRule="auto"/>
        <w:rPr>
          <w:lang w:val="en-GB"/>
        </w:rPr>
      </w:pPr>
      <w:r w:rsidRPr="0041399A">
        <w:rPr>
          <w:lang w:val="en-GB"/>
        </w:rPr>
        <w:t xml:space="preserve">As the transformers were progressively removed, </w:t>
      </w:r>
      <w:proofErr w:type="spellStart"/>
      <w:r w:rsidRPr="0041399A">
        <w:rPr>
          <w:lang w:val="en-GB"/>
        </w:rPr>
        <w:t>Ausgrid</w:t>
      </w:r>
      <w:proofErr w:type="spellEnd"/>
      <w:r w:rsidRPr="0041399A">
        <w:rPr>
          <w:lang w:val="en-GB"/>
        </w:rPr>
        <w:t xml:space="preserve"> worked with their licenced asbestos removal company and assessor to refine </w:t>
      </w:r>
      <w:r w:rsidR="00784DD3" w:rsidRPr="0041399A">
        <w:rPr>
          <w:lang w:val="en-GB"/>
        </w:rPr>
        <w:t>the removal approach</w:t>
      </w:r>
      <w:r w:rsidRPr="0041399A">
        <w:rPr>
          <w:lang w:val="en-GB"/>
        </w:rPr>
        <w:t xml:space="preserve"> and were able to significantly reduce the cost of substation removal while retaining high levels of protection. This was achieved by moving from full cleaning of the timber poles within a containment cell to using the glove bag removal technique.</w:t>
      </w:r>
    </w:p>
    <w:p w:rsidR="003651A1" w:rsidRPr="0041399A" w:rsidRDefault="003651A1" w:rsidP="003651A1">
      <w:pPr>
        <w:pStyle w:val="BodyText"/>
        <w:spacing w:before="120" w:after="120" w:line="276" w:lineRule="auto"/>
        <w:rPr>
          <w:b/>
          <w:lang w:val="en-GB"/>
        </w:rPr>
      </w:pPr>
      <w:r w:rsidRPr="0041399A">
        <w:rPr>
          <w:b/>
          <w:lang w:val="en-GB"/>
        </w:rPr>
        <w:t xml:space="preserve">Table </w:t>
      </w:r>
      <w:r w:rsidR="00237A69" w:rsidRPr="0041399A">
        <w:rPr>
          <w:b/>
          <w:lang w:val="en-GB"/>
        </w:rPr>
        <w:t xml:space="preserve">8.1: </w:t>
      </w:r>
      <w:r w:rsidRPr="0041399A">
        <w:rPr>
          <w:b/>
          <w:lang w:val="en-GB"/>
        </w:rPr>
        <w:t>Key information from the asbestos removal case study</w:t>
      </w:r>
    </w:p>
    <w:tbl>
      <w:tblPr>
        <w:tblStyle w:val="GridTable4-Accent4"/>
        <w:tblW w:w="9356"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3651A1"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3651A1" w:rsidRPr="0041399A" w:rsidRDefault="003651A1" w:rsidP="003651A1">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3651A1" w:rsidRPr="0041399A" w:rsidRDefault="003651A1" w:rsidP="003651A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3651A1" w:rsidRPr="0041399A" w:rsidTr="00F876E4">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136" w:type="dxa"/>
          </w:tcPr>
          <w:p w:rsidR="003651A1" w:rsidRPr="0041399A" w:rsidRDefault="003651A1"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3651A1" w:rsidRPr="0041399A" w:rsidRDefault="003651A1" w:rsidP="003651A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Suburbs in south of Sydney, NSW</w:t>
            </w:r>
          </w:p>
        </w:tc>
      </w:tr>
      <w:tr w:rsidR="003651A1"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3651A1" w:rsidRPr="0041399A" w:rsidRDefault="003651A1"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3651A1" w:rsidRPr="0041399A" w:rsidRDefault="003651A1" w:rsidP="003651A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2016 – 2017</w:t>
            </w:r>
          </w:p>
        </w:tc>
      </w:tr>
      <w:tr w:rsidR="003651A1"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3651A1" w:rsidRPr="0041399A" w:rsidRDefault="003651A1"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 of asbestos</w:t>
            </w:r>
          </w:p>
        </w:tc>
        <w:tc>
          <w:tcPr>
            <w:tcW w:w="7220" w:type="dxa"/>
          </w:tcPr>
          <w:p w:rsidR="003651A1" w:rsidRPr="0041399A" w:rsidRDefault="003651A1" w:rsidP="003651A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Paint on the substation structures contained asbestos in the rare form of </w:t>
            </w:r>
            <w:proofErr w:type="spellStart"/>
            <w:r w:rsidRPr="0041399A">
              <w:rPr>
                <w:rFonts w:asciiTheme="minorHAnsi" w:hAnsiTheme="minorHAnsi" w:cstheme="minorHAnsi"/>
                <w:szCs w:val="20"/>
                <w:lang w:val="en-GB"/>
              </w:rPr>
              <w:t>Anthophyllite</w:t>
            </w:r>
            <w:proofErr w:type="spellEnd"/>
            <w:r w:rsidRPr="0041399A">
              <w:rPr>
                <w:rFonts w:asciiTheme="minorHAnsi" w:hAnsiTheme="minorHAnsi" w:cstheme="minorHAnsi"/>
                <w:szCs w:val="20"/>
                <w:lang w:val="en-GB"/>
              </w:rPr>
              <w:t xml:space="preserve"> and </w:t>
            </w:r>
            <w:proofErr w:type="spellStart"/>
            <w:r w:rsidRPr="0041399A">
              <w:rPr>
                <w:rFonts w:asciiTheme="minorHAnsi" w:hAnsiTheme="minorHAnsi" w:cstheme="minorHAnsi"/>
                <w:szCs w:val="20"/>
                <w:lang w:val="en-GB"/>
              </w:rPr>
              <w:t>Tremolite</w:t>
            </w:r>
            <w:proofErr w:type="spellEnd"/>
            <w:r w:rsidRPr="0041399A">
              <w:rPr>
                <w:rFonts w:asciiTheme="minorHAnsi" w:hAnsiTheme="minorHAnsi" w:cstheme="minorHAnsi"/>
                <w:szCs w:val="20"/>
                <w:lang w:val="en-GB"/>
              </w:rPr>
              <w:t>, which are amphibole asbestos fibres and/or Antigorite, which is a serpentine asbestos fibre.</w:t>
            </w:r>
            <w:r w:rsidRPr="0041399A">
              <w:rPr>
                <w:lang w:val="en-GB"/>
              </w:rPr>
              <w:t xml:space="preserve"> </w:t>
            </w:r>
            <w:r w:rsidRPr="0041399A">
              <w:rPr>
                <w:rFonts w:asciiTheme="minorHAnsi" w:hAnsiTheme="minorHAnsi" w:cstheme="minorHAnsi"/>
                <w:szCs w:val="20"/>
                <w:lang w:val="en-GB"/>
              </w:rPr>
              <w:t xml:space="preserve"> </w:t>
            </w:r>
          </w:p>
        </w:tc>
      </w:tr>
      <w:tr w:rsidR="003651A1"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3651A1" w:rsidRPr="0041399A" w:rsidRDefault="003651A1"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220" w:type="dxa"/>
          </w:tcPr>
          <w:p w:rsidR="003651A1" w:rsidRPr="0041399A" w:rsidRDefault="003651A1" w:rsidP="00784DD3">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A total of 15 tonnes </w:t>
            </w:r>
            <w:r w:rsidR="00784DD3" w:rsidRPr="0041399A">
              <w:rPr>
                <w:rFonts w:asciiTheme="minorHAnsi" w:hAnsiTheme="minorHAnsi" w:cstheme="minorHAnsi"/>
                <w:szCs w:val="20"/>
                <w:lang w:val="en-GB"/>
              </w:rPr>
              <w:t>was removed (around</w:t>
            </w:r>
            <w:r w:rsidRPr="0041399A">
              <w:rPr>
                <w:rFonts w:asciiTheme="minorHAnsi" w:hAnsiTheme="minorHAnsi" w:cstheme="minorHAnsi"/>
                <w:szCs w:val="20"/>
                <w:lang w:val="en-GB"/>
              </w:rPr>
              <w:t xml:space="preserve"> 2.5 tonne</w:t>
            </w:r>
            <w:r w:rsidR="00784DD3" w:rsidRPr="0041399A">
              <w:rPr>
                <w:rFonts w:asciiTheme="minorHAnsi" w:hAnsiTheme="minorHAnsi" w:cstheme="minorHAnsi"/>
                <w:szCs w:val="20"/>
                <w:lang w:val="en-GB"/>
              </w:rPr>
              <w:t>s</w:t>
            </w:r>
            <w:r w:rsidRPr="0041399A">
              <w:rPr>
                <w:rFonts w:asciiTheme="minorHAnsi" w:hAnsiTheme="minorHAnsi" w:cstheme="minorHAnsi"/>
                <w:szCs w:val="20"/>
                <w:lang w:val="en-GB"/>
              </w:rPr>
              <w:t xml:space="preserve"> per site</w:t>
            </w:r>
            <w:r w:rsidR="00784DD3" w:rsidRPr="0041399A">
              <w:rPr>
                <w:rFonts w:asciiTheme="minorHAnsi" w:hAnsiTheme="minorHAnsi" w:cstheme="minorHAnsi"/>
                <w:szCs w:val="20"/>
                <w:lang w:val="en-GB"/>
              </w:rPr>
              <w:t>) and</w:t>
            </w:r>
            <w:r w:rsidRPr="0041399A">
              <w:rPr>
                <w:rFonts w:asciiTheme="minorHAnsi" w:hAnsiTheme="minorHAnsi" w:cstheme="minorHAnsi"/>
                <w:szCs w:val="20"/>
                <w:lang w:val="en-GB"/>
              </w:rPr>
              <w:t xml:space="preserve"> disposed of as asbestos waste</w:t>
            </w:r>
          </w:p>
        </w:tc>
      </w:tr>
      <w:tr w:rsidR="003651A1"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3651A1" w:rsidRPr="0041399A" w:rsidRDefault="003651A1"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3651A1" w:rsidRPr="0041399A" w:rsidRDefault="003651A1" w:rsidP="003651A1">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$1.2 million</w:t>
            </w:r>
            <w:r w:rsidR="00237A69" w:rsidRPr="0041399A">
              <w:rPr>
                <w:rFonts w:asciiTheme="minorHAnsi" w:hAnsiTheme="minorHAnsi" w:cstheme="minorHAnsi"/>
                <w:szCs w:val="20"/>
                <w:lang w:val="en-GB"/>
              </w:rPr>
              <w:t xml:space="preserve">, privately funded </w:t>
            </w:r>
          </w:p>
        </w:tc>
      </w:tr>
      <w:tr w:rsidR="003651A1"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3651A1" w:rsidRPr="0041399A" w:rsidRDefault="003651A1" w:rsidP="003651A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3651A1" w:rsidRPr="0041399A" w:rsidRDefault="003651A1" w:rsidP="003651A1">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Location of substations adjacent to residential housing</w:t>
            </w:r>
            <w:r w:rsidR="00237A69" w:rsidRPr="0041399A">
              <w:rPr>
                <w:rFonts w:asciiTheme="minorHAnsi" w:hAnsiTheme="minorHAnsi" w:cstheme="minorHAnsi"/>
                <w:szCs w:val="20"/>
                <w:lang w:val="en-GB"/>
              </w:rPr>
              <w:t>;</w:t>
            </w:r>
          </w:p>
          <w:p w:rsidR="003651A1" w:rsidRPr="0041399A" w:rsidRDefault="003651A1" w:rsidP="003651A1">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Detailed communication with residents</w:t>
            </w:r>
            <w:r w:rsidR="00237A69" w:rsidRPr="0041399A">
              <w:rPr>
                <w:rFonts w:asciiTheme="minorHAnsi" w:hAnsiTheme="minorHAnsi" w:cstheme="minorHAnsi"/>
                <w:szCs w:val="20"/>
                <w:lang w:val="en-GB"/>
              </w:rPr>
              <w:t>;</w:t>
            </w:r>
          </w:p>
          <w:p w:rsidR="003651A1" w:rsidRPr="0041399A" w:rsidRDefault="003651A1" w:rsidP="003651A1">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Improvements in asbestos removal techniques reduced costs</w:t>
            </w:r>
            <w:r w:rsidR="00237A69" w:rsidRPr="0041399A">
              <w:rPr>
                <w:rFonts w:asciiTheme="minorHAnsi" w:hAnsiTheme="minorHAnsi" w:cstheme="minorHAnsi"/>
                <w:szCs w:val="20"/>
                <w:lang w:val="en-GB"/>
              </w:rPr>
              <w:t>.</w:t>
            </w:r>
          </w:p>
        </w:tc>
      </w:tr>
    </w:tbl>
    <w:p w:rsidR="00F876E4" w:rsidRDefault="00F876E4" w:rsidP="00611EE9">
      <w:pPr>
        <w:pStyle w:val="BodyText"/>
        <w:spacing w:before="200" w:line="276" w:lineRule="auto"/>
        <w:rPr>
          <w:color w:val="542785"/>
          <w:sz w:val="32"/>
          <w:szCs w:val="32"/>
          <w:lang w:val="en-GB"/>
        </w:rPr>
      </w:pPr>
    </w:p>
    <w:p w:rsidR="003651A1" w:rsidRPr="0041399A" w:rsidRDefault="003651A1" w:rsidP="00611EE9">
      <w:pPr>
        <w:pStyle w:val="BodyText"/>
        <w:spacing w:before="200" w:line="276" w:lineRule="auto"/>
        <w:rPr>
          <w:color w:val="542785"/>
          <w:sz w:val="32"/>
          <w:szCs w:val="32"/>
          <w:lang w:val="en-GB"/>
        </w:rPr>
      </w:pPr>
      <w:r w:rsidRPr="0041399A">
        <w:rPr>
          <w:color w:val="542785"/>
          <w:sz w:val="32"/>
          <w:szCs w:val="32"/>
          <w:lang w:val="en-GB"/>
        </w:rPr>
        <w:t>Background</w:t>
      </w:r>
    </w:p>
    <w:p w:rsidR="003651A1" w:rsidRPr="0041399A" w:rsidRDefault="003651A1" w:rsidP="003651A1">
      <w:pPr>
        <w:pStyle w:val="BodyText"/>
        <w:spacing w:before="120" w:after="120" w:line="276" w:lineRule="auto"/>
        <w:rPr>
          <w:lang w:val="en-GB"/>
        </w:rPr>
      </w:pPr>
      <w:r w:rsidRPr="0041399A">
        <w:rPr>
          <w:lang w:val="en-GB"/>
        </w:rPr>
        <w:t xml:space="preserve">As part of their corrective maintenance program, </w:t>
      </w:r>
      <w:proofErr w:type="spellStart"/>
      <w:r w:rsidRPr="0041399A">
        <w:rPr>
          <w:lang w:val="en-GB"/>
        </w:rPr>
        <w:t>Ausgrid</w:t>
      </w:r>
      <w:proofErr w:type="spellEnd"/>
      <w:r w:rsidRPr="0041399A">
        <w:rPr>
          <w:lang w:val="en-GB"/>
        </w:rPr>
        <w:t xml:space="preserve"> identified that t</w:t>
      </w:r>
      <w:r w:rsidR="008A0FF4" w:rsidRPr="0041399A">
        <w:rPr>
          <w:lang w:val="en-GB"/>
        </w:rPr>
        <w:t>he l</w:t>
      </w:r>
      <w:r w:rsidRPr="0041399A">
        <w:rPr>
          <w:lang w:val="en-GB"/>
        </w:rPr>
        <w:t xml:space="preserve">ow </w:t>
      </w:r>
      <w:r w:rsidR="008A0FF4" w:rsidRPr="0041399A">
        <w:rPr>
          <w:lang w:val="en-GB"/>
        </w:rPr>
        <w:t>v</w:t>
      </w:r>
      <w:r w:rsidRPr="0041399A">
        <w:rPr>
          <w:lang w:val="en-GB"/>
        </w:rPr>
        <w:t xml:space="preserve">oltage housings of their two-pole transformer substations may contain </w:t>
      </w:r>
      <w:r w:rsidR="003F6FB4">
        <w:rPr>
          <w:lang w:val="en-GB"/>
        </w:rPr>
        <w:t xml:space="preserve">remnants of </w:t>
      </w:r>
      <w:r w:rsidRPr="0041399A">
        <w:rPr>
          <w:lang w:val="en-GB"/>
        </w:rPr>
        <w:t>asbestos millboard packing</w:t>
      </w:r>
      <w:r w:rsidR="003F6FB4">
        <w:rPr>
          <w:lang w:val="en-GB"/>
        </w:rPr>
        <w:t xml:space="preserve"> from a previous removal program</w:t>
      </w:r>
      <w:r w:rsidRPr="0041399A">
        <w:rPr>
          <w:lang w:val="en-GB"/>
        </w:rPr>
        <w:t xml:space="preserve">. Of the original 522 of this substation type that were commissioned between 1924 and 1974, only seven H type and six Y2 type remained on </w:t>
      </w:r>
      <w:proofErr w:type="spellStart"/>
      <w:r w:rsidRPr="0041399A">
        <w:rPr>
          <w:lang w:val="en-GB"/>
        </w:rPr>
        <w:t>Ausgrid</w:t>
      </w:r>
      <w:proofErr w:type="spellEnd"/>
      <w:r w:rsidRPr="0041399A">
        <w:rPr>
          <w:lang w:val="en-GB"/>
        </w:rPr>
        <w:t xml:space="preserve"> Network at the time of investigation (March 2016). </w:t>
      </w:r>
      <w:r w:rsidR="00237A69" w:rsidRPr="0041399A">
        <w:rPr>
          <w:lang w:val="en-GB"/>
        </w:rPr>
        <w:t>Substation locations are seen in Figure 8.1.</w:t>
      </w:r>
    </w:p>
    <w:p w:rsidR="00237A69" w:rsidRPr="0041399A" w:rsidRDefault="00237A69" w:rsidP="00237A69">
      <w:pPr>
        <w:pStyle w:val="BodyText"/>
        <w:spacing w:before="120" w:after="120" w:line="276" w:lineRule="auto"/>
        <w:jc w:val="center"/>
        <w:rPr>
          <w:b/>
          <w:lang w:val="en-GB"/>
        </w:rPr>
      </w:pPr>
      <w:r w:rsidRPr="0041399A">
        <w:rPr>
          <w:b/>
          <w:lang w:val="en-GB"/>
        </w:rPr>
        <w:t>Figure 8.1: The substations were located within the former St George County Council area</w:t>
      </w:r>
      <w:r w:rsidRPr="0041399A">
        <w:rPr>
          <w:rStyle w:val="FootnoteReference"/>
          <w:b/>
          <w:lang w:val="en-GB"/>
        </w:rPr>
        <w:footnoteReference w:id="14"/>
      </w:r>
    </w:p>
    <w:p w:rsidR="003651A1" w:rsidRPr="0041399A" w:rsidRDefault="00237A69" w:rsidP="003651A1">
      <w:pPr>
        <w:pStyle w:val="Normal1"/>
        <w:spacing w:before="80" w:after="80" w:line="240" w:lineRule="auto"/>
        <w:ind w:right="-2"/>
        <w:rPr>
          <w:lang w:val="en-GB"/>
        </w:rPr>
      </w:pPr>
      <w:r w:rsidRPr="0041399A">
        <w:rPr>
          <w:noProof/>
          <w:lang w:eastAsia="en-AU"/>
        </w:rPr>
        <mc:AlternateContent>
          <mc:Choice Requires="wpg">
            <w:drawing>
              <wp:anchor distT="0" distB="0" distL="114300" distR="114300" simplePos="0" relativeHeight="251875328" behindDoc="0" locked="0" layoutInCell="1" allowOverlap="1" wp14:anchorId="38454479" wp14:editId="37550D0B">
                <wp:simplePos x="0" y="0"/>
                <wp:positionH relativeFrom="column">
                  <wp:posOffset>1005205</wp:posOffset>
                </wp:positionH>
                <wp:positionV relativeFrom="paragraph">
                  <wp:posOffset>74888</wp:posOffset>
                </wp:positionV>
                <wp:extent cx="3871595" cy="3843020"/>
                <wp:effectExtent l="19050" t="19050" r="14605" b="24130"/>
                <wp:wrapNone/>
                <wp:docPr id="26" name="Group 26"/>
                <wp:cNvGraphicFramePr/>
                <a:graphic xmlns:a="http://schemas.openxmlformats.org/drawingml/2006/main">
                  <a:graphicData uri="http://schemas.microsoft.com/office/word/2010/wordprocessingGroup">
                    <wpg:wgp>
                      <wpg:cNvGrpSpPr/>
                      <wpg:grpSpPr>
                        <a:xfrm>
                          <a:off x="0" y="0"/>
                          <a:ext cx="3871595" cy="3843020"/>
                          <a:chOff x="0" y="0"/>
                          <a:chExt cx="3871595" cy="3843020"/>
                        </a:xfrm>
                      </wpg:grpSpPr>
                      <pic:pic xmlns:pic="http://schemas.openxmlformats.org/drawingml/2006/picture">
                        <pic:nvPicPr>
                          <pic:cNvPr id="84" name="Picture 84"/>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3871595" cy="3843020"/>
                          </a:xfrm>
                          <a:prstGeom prst="rect">
                            <a:avLst/>
                          </a:prstGeom>
                          <a:ln w="22225">
                            <a:solidFill>
                              <a:srgbClr val="542785"/>
                            </a:solidFill>
                          </a:ln>
                        </pic:spPr>
                      </pic:pic>
                      <wps:wsp>
                        <wps:cNvPr id="73" name="Oval 73"/>
                        <wps:cNvSpPr/>
                        <wps:spPr>
                          <a:xfrm>
                            <a:off x="896587" y="1721922"/>
                            <a:ext cx="885825" cy="777875"/>
                          </a:xfrm>
                          <a:prstGeom prst="ellipse">
                            <a:avLst/>
                          </a:prstGeom>
                          <a:noFill/>
                          <a:ln w="22225">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E27C1A" id="Group 26" o:spid="_x0000_s1026" style="position:absolute;margin-left:79.15pt;margin-top:5.9pt;width:304.85pt;height:302.6pt;z-index:251875328" coordsize="38715,38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">
                <v:shape id="Picture 84" o:spid="_x0000_s1027" type="#_x0000_t75" style="position:absolute;width:38715;height:3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" stroked="t" strokecolor="#542785" strokeweight="1.75pt">
                  <v:imagedata r:id="rId127" o:title=""/>
                  <v:path arrowok="t"/>
                </v:shape>
                <v:oval id="Oval 73" o:spid="_x0000_s1028" style="position:absolute;left:8965;top:17219;width:8859;height:7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" filled="f" strokecolor="#542785" strokeweight="1.75pt"/>
              </v:group>
            </w:pict>
          </mc:Fallback>
        </mc:AlternateContent>
      </w: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line="240" w:lineRule="auto"/>
        <w:ind w:right="-2"/>
        <w:rPr>
          <w:lang w:val="en-GB"/>
        </w:rPr>
      </w:pPr>
    </w:p>
    <w:p w:rsidR="00237A69" w:rsidRPr="0041399A" w:rsidRDefault="00237A69" w:rsidP="003651A1">
      <w:pPr>
        <w:pStyle w:val="Normal1"/>
        <w:spacing w:before="80" w:after="80" w:line="240" w:lineRule="auto"/>
        <w:ind w:right="-2"/>
        <w:rPr>
          <w:lang w:val="en-GB"/>
        </w:rPr>
      </w:pPr>
    </w:p>
    <w:p w:rsidR="00237A69" w:rsidRPr="0041399A" w:rsidRDefault="00237A69" w:rsidP="003651A1">
      <w:pPr>
        <w:pStyle w:val="Normal1"/>
        <w:spacing w:before="80" w:after="80" w:line="240" w:lineRule="auto"/>
        <w:ind w:right="-2"/>
        <w:rPr>
          <w:lang w:val="en-GB"/>
        </w:rPr>
      </w:pPr>
    </w:p>
    <w:p w:rsidR="00237A69" w:rsidRPr="0041399A" w:rsidRDefault="00237A69" w:rsidP="003651A1">
      <w:pPr>
        <w:pStyle w:val="Normal1"/>
        <w:spacing w:before="80" w:after="80" w:line="240" w:lineRule="auto"/>
        <w:ind w:right="-2"/>
        <w:rPr>
          <w:lang w:val="en-GB"/>
        </w:rPr>
      </w:pPr>
    </w:p>
    <w:p w:rsidR="003651A1" w:rsidRPr="0041399A" w:rsidRDefault="003651A1" w:rsidP="003651A1">
      <w:pPr>
        <w:pStyle w:val="BodyText"/>
        <w:spacing w:before="120" w:after="120" w:line="276" w:lineRule="auto"/>
        <w:rPr>
          <w:lang w:val="en-GB"/>
        </w:rPr>
      </w:pPr>
      <w:proofErr w:type="spellStart"/>
      <w:r w:rsidRPr="0041399A">
        <w:rPr>
          <w:lang w:val="en-GB"/>
        </w:rPr>
        <w:t>Ausgrid</w:t>
      </w:r>
      <w:proofErr w:type="spellEnd"/>
      <w:r w:rsidRPr="0041399A">
        <w:rPr>
          <w:lang w:val="en-GB"/>
        </w:rPr>
        <w:t xml:space="preserve"> conducted a desktop investigation and construction drawings and histori</w:t>
      </w:r>
      <w:r w:rsidR="00BB1681" w:rsidRPr="0041399A">
        <w:rPr>
          <w:lang w:val="en-GB"/>
        </w:rPr>
        <w:t>c records indicated the use of ‘</w:t>
      </w:r>
      <w:proofErr w:type="spellStart"/>
      <w:r w:rsidRPr="0041399A">
        <w:rPr>
          <w:lang w:val="en-GB"/>
        </w:rPr>
        <w:t>asbestine</w:t>
      </w:r>
      <w:proofErr w:type="spellEnd"/>
      <w:r w:rsidRPr="0041399A">
        <w:rPr>
          <w:lang w:val="en-GB"/>
        </w:rPr>
        <w:t xml:space="preserve"> fire retardant paint</w:t>
      </w:r>
      <w:r w:rsidR="00BB1681" w:rsidRPr="0041399A">
        <w:rPr>
          <w:lang w:val="en-GB"/>
        </w:rPr>
        <w:t>’</w:t>
      </w:r>
      <w:r w:rsidRPr="0041399A">
        <w:rPr>
          <w:lang w:val="en-GB"/>
        </w:rPr>
        <w:t xml:space="preserve"> on some surfaces. Prior to the desktop investigation, the specification and use of asbestos-containing paint within the </w:t>
      </w:r>
      <w:proofErr w:type="spellStart"/>
      <w:r w:rsidRPr="0041399A">
        <w:rPr>
          <w:lang w:val="en-GB"/>
        </w:rPr>
        <w:t>Ausgrid</w:t>
      </w:r>
      <w:proofErr w:type="spellEnd"/>
      <w:r w:rsidRPr="0041399A">
        <w:rPr>
          <w:lang w:val="en-GB"/>
        </w:rPr>
        <w:t xml:space="preserve"> Network was an unknown historical practice.</w:t>
      </w:r>
    </w:p>
    <w:p w:rsidR="003651A1" w:rsidRPr="0041399A" w:rsidRDefault="003651A1" w:rsidP="003651A1">
      <w:pPr>
        <w:pStyle w:val="BodyText"/>
        <w:spacing w:before="120" w:after="120" w:line="276" w:lineRule="auto"/>
        <w:rPr>
          <w:lang w:val="en-GB"/>
        </w:rPr>
      </w:pPr>
      <w:proofErr w:type="spellStart"/>
      <w:r w:rsidRPr="0041399A">
        <w:rPr>
          <w:lang w:val="en-GB"/>
        </w:rPr>
        <w:t>Ausgrid</w:t>
      </w:r>
      <w:proofErr w:type="spellEnd"/>
      <w:r w:rsidRPr="0041399A">
        <w:rPr>
          <w:lang w:val="en-GB"/>
        </w:rPr>
        <w:t xml:space="preserve"> commenced field investigations and engaged independent </w:t>
      </w:r>
      <w:r w:rsidR="008A0FF4" w:rsidRPr="0041399A">
        <w:rPr>
          <w:lang w:val="en-GB"/>
        </w:rPr>
        <w:t>l</w:t>
      </w:r>
      <w:r w:rsidRPr="0041399A">
        <w:rPr>
          <w:lang w:val="en-GB"/>
        </w:rPr>
        <w:t xml:space="preserve">icenced </w:t>
      </w:r>
      <w:r w:rsidR="008A0FF4" w:rsidRPr="0041399A">
        <w:rPr>
          <w:lang w:val="en-GB"/>
        </w:rPr>
        <w:t>a</w:t>
      </w:r>
      <w:r w:rsidRPr="0041399A">
        <w:rPr>
          <w:lang w:val="en-GB"/>
        </w:rPr>
        <w:t xml:space="preserve">sbestos </w:t>
      </w:r>
      <w:r w:rsidR="008A0FF4" w:rsidRPr="0041399A">
        <w:rPr>
          <w:lang w:val="en-GB"/>
        </w:rPr>
        <w:t>a</w:t>
      </w:r>
      <w:r w:rsidRPr="0041399A">
        <w:rPr>
          <w:lang w:val="en-GB"/>
        </w:rPr>
        <w:t>ssessors to locate, inspect and sample the substations for the presence of asbestos.</w:t>
      </w:r>
    </w:p>
    <w:p w:rsidR="003651A1" w:rsidRPr="0041399A" w:rsidRDefault="003651A1" w:rsidP="003651A1">
      <w:pPr>
        <w:pStyle w:val="BodyText"/>
        <w:spacing w:before="120" w:after="120" w:line="276" w:lineRule="auto"/>
        <w:rPr>
          <w:lang w:val="en-GB"/>
        </w:rPr>
      </w:pPr>
      <w:r w:rsidRPr="0041399A">
        <w:rPr>
          <w:lang w:val="en-GB"/>
        </w:rPr>
        <w:t xml:space="preserve">Results for the six Y2 type substations were negative for millboard, however additional analysis was required for the paint samples due to “unknown fibres” being detected. Subsequent analysis by X-Ray Diffraction (XRD) analysis indicated asbestos in the rare form of </w:t>
      </w:r>
      <w:proofErr w:type="spellStart"/>
      <w:r w:rsidRPr="0041399A">
        <w:rPr>
          <w:lang w:val="en-GB"/>
        </w:rPr>
        <w:t>Anthophyllite</w:t>
      </w:r>
      <w:proofErr w:type="spellEnd"/>
      <w:r w:rsidRPr="0041399A">
        <w:rPr>
          <w:lang w:val="en-GB"/>
        </w:rPr>
        <w:t xml:space="preserve"> and </w:t>
      </w:r>
      <w:proofErr w:type="spellStart"/>
      <w:r w:rsidRPr="0041399A">
        <w:rPr>
          <w:lang w:val="en-GB"/>
        </w:rPr>
        <w:t>Tremolite</w:t>
      </w:r>
      <w:proofErr w:type="spellEnd"/>
      <w:r w:rsidRPr="0041399A">
        <w:rPr>
          <w:lang w:val="en-GB"/>
        </w:rPr>
        <w:t xml:space="preserve">, which are amphibole asbestos fibres and/or Antigorite, which is a serpentine asbestos fibre. The paint was used on the outside surfaces of the </w:t>
      </w:r>
      <w:r w:rsidR="008A0FF4" w:rsidRPr="0041399A">
        <w:rPr>
          <w:lang w:val="en-GB"/>
        </w:rPr>
        <w:t>l</w:t>
      </w:r>
      <w:r w:rsidRPr="0041399A">
        <w:rPr>
          <w:lang w:val="en-GB"/>
        </w:rPr>
        <w:t xml:space="preserve">ow </w:t>
      </w:r>
      <w:r w:rsidR="008A0FF4" w:rsidRPr="0041399A">
        <w:rPr>
          <w:lang w:val="en-GB"/>
        </w:rPr>
        <w:t>v</w:t>
      </w:r>
      <w:r w:rsidRPr="0041399A">
        <w:rPr>
          <w:lang w:val="en-GB"/>
        </w:rPr>
        <w:t>oltage box and on the entire lengths of the two poles.</w:t>
      </w:r>
    </w:p>
    <w:p w:rsidR="003651A1" w:rsidRPr="0041399A" w:rsidRDefault="003651A1" w:rsidP="003651A1">
      <w:pPr>
        <w:pStyle w:val="Normal1"/>
        <w:spacing w:before="80" w:after="80" w:line="240" w:lineRule="auto"/>
        <w:ind w:right="-2"/>
        <w:rPr>
          <w:lang w:val="en-GB"/>
        </w:rPr>
      </w:pPr>
    </w:p>
    <w:p w:rsidR="003651A1" w:rsidRPr="0041399A" w:rsidRDefault="003651A1" w:rsidP="00611EE9">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p>
    <w:p w:rsidR="003651A1" w:rsidRPr="0041399A" w:rsidRDefault="003651A1" w:rsidP="003651A1">
      <w:pPr>
        <w:pStyle w:val="BodyText"/>
        <w:spacing w:before="120" w:after="120" w:line="276" w:lineRule="auto"/>
        <w:rPr>
          <w:lang w:val="en-GB"/>
        </w:rPr>
      </w:pPr>
      <w:r w:rsidRPr="0041399A">
        <w:rPr>
          <w:lang w:val="en-GB"/>
        </w:rPr>
        <w:t xml:space="preserve">Initially, the Asbestos Register for all remaining two-pole transformer substations was updated to indicate the suspected presence of millboard and asbestos-containing paint. Access conditions were also put in place requiring the use of Level 1 – Precautionary Asbestos PPE to be worn by all workers. </w:t>
      </w:r>
    </w:p>
    <w:p w:rsidR="003651A1" w:rsidRPr="0041399A" w:rsidRDefault="003651A1" w:rsidP="003651A1">
      <w:pPr>
        <w:pStyle w:val="BodyText"/>
        <w:spacing w:before="120" w:after="120" w:line="276" w:lineRule="auto"/>
        <w:rPr>
          <w:lang w:val="en-GB"/>
        </w:rPr>
      </w:pPr>
      <w:r w:rsidRPr="0041399A">
        <w:rPr>
          <w:noProof/>
          <w:lang w:eastAsia="en-AU"/>
        </w:rPr>
        <w:drawing>
          <wp:anchor distT="0" distB="0" distL="114300" distR="114300" simplePos="0" relativeHeight="251883520" behindDoc="0" locked="0" layoutInCell="1" allowOverlap="1" wp14:anchorId="3FA0A577" wp14:editId="54E241C0">
            <wp:simplePos x="0" y="0"/>
            <wp:positionH relativeFrom="column">
              <wp:posOffset>437515</wp:posOffset>
            </wp:positionH>
            <wp:positionV relativeFrom="paragraph">
              <wp:posOffset>1064895</wp:posOffset>
            </wp:positionV>
            <wp:extent cx="4722495" cy="3542030"/>
            <wp:effectExtent l="19050" t="19050" r="20955" b="2032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wo Pole PT.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722495" cy="354203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lang w:eastAsia="en-AU"/>
        </w:rPr>
        <mc:AlternateContent>
          <mc:Choice Requires="wps">
            <w:drawing>
              <wp:anchor distT="0" distB="0" distL="114300" distR="114300" simplePos="0" relativeHeight="251879424" behindDoc="0" locked="0" layoutInCell="1" allowOverlap="1" wp14:anchorId="2E7A94B1" wp14:editId="07014C07">
                <wp:simplePos x="0" y="0"/>
                <wp:positionH relativeFrom="column">
                  <wp:posOffset>430530</wp:posOffset>
                </wp:positionH>
                <wp:positionV relativeFrom="paragraph">
                  <wp:posOffset>628650</wp:posOffset>
                </wp:positionV>
                <wp:extent cx="4701540" cy="352425"/>
                <wp:effectExtent l="0" t="0" r="0" b="3175"/>
                <wp:wrapTopAndBottom/>
                <wp:docPr id="75" name="Text Box 75"/>
                <wp:cNvGraphicFramePr/>
                <a:graphic xmlns:a="http://schemas.openxmlformats.org/drawingml/2006/main">
                  <a:graphicData uri="http://schemas.microsoft.com/office/word/2010/wordprocessingShape">
                    <wps:wsp>
                      <wps:cNvSpPr txBox="1"/>
                      <wps:spPr>
                        <a:xfrm>
                          <a:off x="0" y="0"/>
                          <a:ext cx="4701540" cy="35242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85FEE" w:rsidRDefault="004B6086" w:rsidP="003651A1">
                            <w:pPr>
                              <w:pStyle w:val="BodyText"/>
                              <w:spacing w:before="120" w:after="120" w:line="276" w:lineRule="auto"/>
                              <w:jc w:val="center"/>
                              <w:rPr>
                                <w:b/>
                                <w:lang w:val="en-US"/>
                              </w:rPr>
                            </w:pPr>
                            <w:r w:rsidRPr="00F85FEE">
                              <w:rPr>
                                <w:b/>
                                <w:lang w:val="en-US"/>
                              </w:rPr>
                              <w:t xml:space="preserve">Figure </w:t>
                            </w:r>
                            <w:r>
                              <w:rPr>
                                <w:b/>
                                <w:lang w:val="en-US"/>
                              </w:rPr>
                              <w:t>8.2:</w:t>
                            </w:r>
                            <w:r w:rsidRPr="00F85FEE">
                              <w:rPr>
                                <w:b/>
                                <w:lang w:val="en-US"/>
                              </w:rPr>
                              <w:t xml:space="preserve"> </w:t>
                            </w:r>
                            <w:r>
                              <w:rPr>
                                <w:b/>
                                <w:lang w:val="en-US"/>
                              </w:rPr>
                              <w:t>Initial isolation of two-pole transformer substations</w:t>
                            </w:r>
                          </w:p>
                          <w:p w:rsidR="004B6086" w:rsidRDefault="004B6086" w:rsidP="003651A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A94B1" id="Text Box 75" o:spid="_x0000_s1075" type="#_x0000_t202" style="position:absolute;margin-left:33.9pt;margin-top:49.5pt;width:370.2pt;height:27.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" filled="f" stroked="f" strokeweight=".25pt">
                <v:textbox>
                  <w:txbxContent>
                    <w:p w:rsidR="004B6086" w:rsidRPr="00F85FEE" w:rsidRDefault="004B6086" w:rsidP="003651A1">
                      <w:pPr>
                        <w:pStyle w:val="BodyText"/>
                        <w:spacing w:before="120" w:after="120" w:line="276" w:lineRule="auto"/>
                        <w:jc w:val="center"/>
                        <w:rPr>
                          <w:b/>
                          <w:lang w:val="en-US"/>
                        </w:rPr>
                      </w:pPr>
                      <w:r w:rsidRPr="00F85FEE">
                        <w:rPr>
                          <w:b/>
                          <w:lang w:val="en-US"/>
                        </w:rPr>
                        <w:t xml:space="preserve">Figure </w:t>
                      </w:r>
                      <w:r>
                        <w:rPr>
                          <w:b/>
                          <w:lang w:val="en-US"/>
                        </w:rPr>
                        <w:t>8.2:</w:t>
                      </w:r>
                      <w:r w:rsidRPr="00F85FEE">
                        <w:rPr>
                          <w:b/>
                          <w:lang w:val="en-US"/>
                        </w:rPr>
                        <w:t xml:space="preserve"> </w:t>
                      </w:r>
                      <w:r>
                        <w:rPr>
                          <w:b/>
                          <w:lang w:val="en-US"/>
                        </w:rPr>
                        <w:t>Initial isolation of two-pole transformer substations</w:t>
                      </w:r>
                    </w:p>
                    <w:p w:rsidR="004B6086" w:rsidRDefault="004B6086" w:rsidP="003651A1">
                      <w:pPr>
                        <w:jc w:val="center"/>
                      </w:pPr>
                    </w:p>
                  </w:txbxContent>
                </v:textbox>
                <w10:wrap type="topAndBottom"/>
              </v:shape>
            </w:pict>
          </mc:Fallback>
        </mc:AlternateContent>
      </w:r>
      <w:r w:rsidRPr="0041399A">
        <w:rPr>
          <w:lang w:val="en-GB"/>
        </w:rPr>
        <w:t>Once confirmed as containing friable asbestos paint in poor condition, the substations were immediately isolated using temporary fencing</w:t>
      </w:r>
      <w:r w:rsidR="00237A69" w:rsidRPr="0041399A">
        <w:rPr>
          <w:lang w:val="en-GB"/>
        </w:rPr>
        <w:t xml:space="preserve"> (see Figure 8.2)</w:t>
      </w:r>
      <w:r w:rsidRPr="0041399A">
        <w:rPr>
          <w:lang w:val="en-GB"/>
        </w:rPr>
        <w:t xml:space="preserve">. </w:t>
      </w:r>
    </w:p>
    <w:p w:rsidR="003651A1" w:rsidRPr="0041399A" w:rsidRDefault="003651A1" w:rsidP="003651A1">
      <w:pPr>
        <w:pStyle w:val="BodyText"/>
        <w:spacing w:before="120" w:after="120" w:line="276" w:lineRule="auto"/>
        <w:rPr>
          <w:lang w:val="en-GB"/>
        </w:rPr>
      </w:pPr>
    </w:p>
    <w:p w:rsidR="003651A1" w:rsidRPr="0041399A" w:rsidRDefault="003651A1" w:rsidP="003651A1">
      <w:pPr>
        <w:pStyle w:val="BodyText"/>
        <w:spacing w:before="120" w:after="120" w:line="276" w:lineRule="auto"/>
        <w:rPr>
          <w:lang w:val="en-GB"/>
        </w:rPr>
      </w:pPr>
      <w:proofErr w:type="spellStart"/>
      <w:r w:rsidRPr="0041399A">
        <w:rPr>
          <w:lang w:val="en-GB"/>
        </w:rPr>
        <w:t>Ausgrid</w:t>
      </w:r>
      <w:proofErr w:type="spellEnd"/>
      <w:r w:rsidRPr="0041399A">
        <w:rPr>
          <w:lang w:val="en-GB"/>
        </w:rPr>
        <w:t xml:space="preserve"> published t</w:t>
      </w:r>
      <w:r w:rsidR="008A0FF4" w:rsidRPr="0041399A">
        <w:rPr>
          <w:lang w:val="en-GB"/>
        </w:rPr>
        <w:t>he first of multiple s</w:t>
      </w:r>
      <w:r w:rsidRPr="0041399A">
        <w:rPr>
          <w:lang w:val="en-GB"/>
        </w:rPr>
        <w:t xml:space="preserve">afety </w:t>
      </w:r>
      <w:r w:rsidR="008A0FF4" w:rsidRPr="0041399A">
        <w:rPr>
          <w:lang w:val="en-GB"/>
        </w:rPr>
        <w:t>a</w:t>
      </w:r>
      <w:r w:rsidRPr="0041399A">
        <w:rPr>
          <w:lang w:val="en-GB"/>
        </w:rPr>
        <w:t xml:space="preserve">lerts advising workers of the presence of friable asbestos-containing paint on these substations in the St. George region. All planned work on poles identified as having remnants of a painted finish was prohibited and network outage and critical operations were only to occur using Level 3 – Emergency Response PPE. </w:t>
      </w:r>
      <w:proofErr w:type="spellStart"/>
      <w:r w:rsidRPr="0041399A">
        <w:rPr>
          <w:lang w:val="en-GB"/>
        </w:rPr>
        <w:t>Ausgrid</w:t>
      </w:r>
      <w:proofErr w:type="spellEnd"/>
      <w:r w:rsidRPr="0041399A">
        <w:rPr>
          <w:lang w:val="en-GB"/>
        </w:rPr>
        <w:t xml:space="preserve"> also updated its Asbestos Register, GIS and SAP systems.</w:t>
      </w:r>
    </w:p>
    <w:p w:rsidR="003651A1" w:rsidRPr="0041399A" w:rsidRDefault="003651A1" w:rsidP="003651A1">
      <w:pPr>
        <w:pStyle w:val="BodyText"/>
        <w:spacing w:before="120" w:after="120" w:line="276" w:lineRule="auto"/>
        <w:rPr>
          <w:lang w:val="en-GB"/>
        </w:rPr>
      </w:pPr>
    </w:p>
    <w:p w:rsidR="003651A1" w:rsidRPr="0041399A" w:rsidRDefault="003651A1" w:rsidP="003651A1">
      <w:pPr>
        <w:pStyle w:val="BodyText"/>
        <w:spacing w:before="120" w:after="120" w:line="276" w:lineRule="auto"/>
        <w:rPr>
          <w:lang w:val="en-GB"/>
        </w:rPr>
      </w:pPr>
    </w:p>
    <w:p w:rsidR="00AA1736" w:rsidRPr="0041399A" w:rsidRDefault="00AA1736" w:rsidP="00611EE9">
      <w:pPr>
        <w:pStyle w:val="BodyText"/>
        <w:spacing w:before="200" w:line="276" w:lineRule="auto"/>
        <w:rPr>
          <w:color w:val="542785"/>
          <w:sz w:val="32"/>
          <w:szCs w:val="32"/>
          <w:lang w:val="en-GB"/>
        </w:rPr>
      </w:pPr>
      <w:r w:rsidRPr="0041399A">
        <w:rPr>
          <w:color w:val="542785"/>
          <w:sz w:val="32"/>
          <w:szCs w:val="32"/>
          <w:lang w:val="en-GB"/>
        </w:rPr>
        <w:br w:type="page"/>
      </w:r>
    </w:p>
    <w:p w:rsidR="003651A1" w:rsidRPr="0041399A" w:rsidRDefault="003651A1" w:rsidP="00611EE9">
      <w:pPr>
        <w:pStyle w:val="BodyText"/>
        <w:spacing w:before="200" w:line="276" w:lineRule="auto"/>
        <w:rPr>
          <w:color w:val="542785"/>
          <w:sz w:val="32"/>
          <w:szCs w:val="32"/>
          <w:lang w:val="en-GB"/>
        </w:rPr>
      </w:pPr>
      <w:r w:rsidRPr="0041399A">
        <w:rPr>
          <w:color w:val="542785"/>
          <w:sz w:val="32"/>
          <w:szCs w:val="32"/>
          <w:lang w:val="en-GB"/>
        </w:rPr>
        <w:t>Asbestos removal program</w:t>
      </w:r>
    </w:p>
    <w:p w:rsidR="003651A1" w:rsidRPr="0041399A" w:rsidRDefault="003651A1" w:rsidP="00E827E5">
      <w:pPr>
        <w:pStyle w:val="BodyText"/>
        <w:spacing w:before="140" w:after="60" w:line="276" w:lineRule="auto"/>
        <w:rPr>
          <w:color w:val="542785"/>
          <w:lang w:val="en-GB" w:eastAsia="en-AU"/>
        </w:rPr>
      </w:pPr>
      <w:r w:rsidRPr="0041399A">
        <w:rPr>
          <w:color w:val="542785"/>
          <w:lang w:val="en-GB" w:eastAsia="en-AU"/>
        </w:rPr>
        <w:t>Overview of removal program</w:t>
      </w:r>
    </w:p>
    <w:p w:rsidR="003651A1" w:rsidRPr="0041399A" w:rsidRDefault="003651A1" w:rsidP="003651A1">
      <w:pPr>
        <w:pStyle w:val="Normal1"/>
        <w:rPr>
          <w:lang w:val="en-GB"/>
        </w:rPr>
      </w:pPr>
      <w:proofErr w:type="spellStart"/>
      <w:r w:rsidRPr="0041399A">
        <w:rPr>
          <w:lang w:val="en-GB"/>
        </w:rPr>
        <w:t>Ausgrid</w:t>
      </w:r>
      <w:proofErr w:type="spellEnd"/>
      <w:r w:rsidRPr="0041399A">
        <w:rPr>
          <w:lang w:val="en-GB"/>
        </w:rPr>
        <w:t xml:space="preserve"> undertook a program of substation replacements that included the safe removal of asbestos containing materials. The substations were progressively replaced from 2016 through to 2017.</w:t>
      </w:r>
    </w:p>
    <w:p w:rsidR="003651A1" w:rsidRPr="0041399A" w:rsidRDefault="003651A1" w:rsidP="00E827E5">
      <w:pPr>
        <w:pStyle w:val="BodyText"/>
        <w:spacing w:before="140" w:after="60" w:line="276" w:lineRule="auto"/>
        <w:rPr>
          <w:color w:val="542785"/>
          <w:lang w:val="en-GB" w:eastAsia="en-AU"/>
        </w:rPr>
      </w:pPr>
      <w:r w:rsidRPr="0041399A">
        <w:rPr>
          <w:color w:val="542785"/>
          <w:lang w:val="en-GB" w:eastAsia="en-AU"/>
        </w:rPr>
        <w:t xml:space="preserve">Removal planning </w:t>
      </w:r>
    </w:p>
    <w:p w:rsidR="003651A1" w:rsidRPr="0041399A" w:rsidRDefault="00237A69" w:rsidP="003651A1">
      <w:pPr>
        <w:pStyle w:val="Normal1"/>
        <w:rPr>
          <w:lang w:val="en-GB"/>
        </w:rPr>
      </w:pPr>
      <w:r w:rsidRPr="0041399A">
        <w:rPr>
          <w:rFonts w:asciiTheme="minorHAnsi" w:hAnsiTheme="minorHAnsi"/>
          <w:noProof/>
          <w:lang w:eastAsia="en-AU"/>
        </w:rPr>
        <mc:AlternateContent>
          <mc:Choice Requires="wps">
            <w:drawing>
              <wp:anchor distT="0" distB="0" distL="114300" distR="114300" simplePos="0" relativeHeight="251895808" behindDoc="0" locked="0" layoutInCell="1" allowOverlap="1" wp14:anchorId="7740BA70" wp14:editId="57CE63E3">
                <wp:simplePos x="0" y="0"/>
                <wp:positionH relativeFrom="column">
                  <wp:posOffset>3679817</wp:posOffset>
                </wp:positionH>
                <wp:positionV relativeFrom="paragraph">
                  <wp:posOffset>974684</wp:posOffset>
                </wp:positionV>
                <wp:extent cx="2859405" cy="262890"/>
                <wp:effectExtent l="0" t="0" r="0" b="0"/>
                <wp:wrapTight wrapText="bothSides">
                  <wp:wrapPolygon edited="0">
                    <wp:start x="192" y="0"/>
                    <wp:lineTo x="192" y="18783"/>
                    <wp:lineTo x="21106" y="18783"/>
                    <wp:lineTo x="21106" y="0"/>
                    <wp:lineTo x="192" y="0"/>
                  </wp:wrapPolygon>
                </wp:wrapTight>
                <wp:docPr id="76" name="Text Box 76"/>
                <wp:cNvGraphicFramePr/>
                <a:graphic xmlns:a="http://schemas.openxmlformats.org/drawingml/2006/main">
                  <a:graphicData uri="http://schemas.microsoft.com/office/word/2010/wordprocessingShape">
                    <wps:wsp>
                      <wps:cNvSpPr txBox="1"/>
                      <wps:spPr>
                        <a:xfrm>
                          <a:off x="0" y="0"/>
                          <a:ext cx="2859405" cy="26289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85FEE" w:rsidRDefault="004B6086" w:rsidP="003651A1">
                            <w:pPr>
                              <w:pStyle w:val="BodyText"/>
                              <w:jc w:val="center"/>
                              <w:rPr>
                                <w:b/>
                                <w:lang w:val="en-US"/>
                              </w:rPr>
                            </w:pPr>
                            <w:r w:rsidRPr="00F85FEE">
                              <w:rPr>
                                <w:b/>
                                <w:lang w:val="en-US"/>
                              </w:rPr>
                              <w:t xml:space="preserve">Figure </w:t>
                            </w:r>
                            <w:r>
                              <w:rPr>
                                <w:b/>
                                <w:lang w:val="en-US"/>
                              </w:rPr>
                              <w:t>8.3:</w:t>
                            </w:r>
                            <w:r w:rsidRPr="00F85FEE">
                              <w:rPr>
                                <w:b/>
                                <w:lang w:val="en-US"/>
                              </w:rPr>
                              <w:t xml:space="preserve"> </w:t>
                            </w:r>
                            <w:r>
                              <w:rPr>
                                <w:b/>
                                <w:lang w:val="en-US"/>
                              </w:rPr>
                              <w:t>Removal Method 1</w:t>
                            </w:r>
                          </w:p>
                          <w:p w:rsidR="004B6086" w:rsidRDefault="004B6086" w:rsidP="003651A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0BA70" id="Text Box 76" o:spid="_x0000_s1076" type="#_x0000_t202" style="position:absolute;margin-left:289.75pt;margin-top:76.75pt;width:225.15pt;height:20.7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" filled="f" stroked="f" strokeweight=".25pt">
                <v:textbox>
                  <w:txbxContent>
                    <w:p w:rsidR="004B6086" w:rsidRPr="00F85FEE" w:rsidRDefault="004B6086" w:rsidP="003651A1">
                      <w:pPr>
                        <w:pStyle w:val="BodyText"/>
                        <w:jc w:val="center"/>
                        <w:rPr>
                          <w:b/>
                          <w:lang w:val="en-US"/>
                        </w:rPr>
                      </w:pPr>
                      <w:r w:rsidRPr="00F85FEE">
                        <w:rPr>
                          <w:b/>
                          <w:lang w:val="en-US"/>
                        </w:rPr>
                        <w:t xml:space="preserve">Figure </w:t>
                      </w:r>
                      <w:r>
                        <w:rPr>
                          <w:b/>
                          <w:lang w:val="en-US"/>
                        </w:rPr>
                        <w:t>8.3:</w:t>
                      </w:r>
                      <w:r w:rsidRPr="00F85FEE">
                        <w:rPr>
                          <w:b/>
                          <w:lang w:val="en-US"/>
                        </w:rPr>
                        <w:t xml:space="preserve"> </w:t>
                      </w:r>
                      <w:r>
                        <w:rPr>
                          <w:b/>
                          <w:lang w:val="en-US"/>
                        </w:rPr>
                        <w:t>Removal Method 1</w:t>
                      </w:r>
                    </w:p>
                    <w:p w:rsidR="004B6086" w:rsidRDefault="004B6086" w:rsidP="003651A1">
                      <w:pPr>
                        <w:jc w:val="center"/>
                      </w:pPr>
                    </w:p>
                  </w:txbxContent>
                </v:textbox>
                <w10:wrap type="tight"/>
              </v:shape>
            </w:pict>
          </mc:Fallback>
        </mc:AlternateContent>
      </w:r>
      <w:r w:rsidR="003651A1" w:rsidRPr="0041399A">
        <w:rPr>
          <w:lang w:val="en-GB"/>
        </w:rPr>
        <w:t xml:space="preserve">At the conclusion of each transformer substation removal, </w:t>
      </w:r>
      <w:proofErr w:type="spellStart"/>
      <w:r w:rsidR="003651A1" w:rsidRPr="0041399A">
        <w:rPr>
          <w:lang w:val="en-GB"/>
        </w:rPr>
        <w:t>Ausgrid</w:t>
      </w:r>
      <w:proofErr w:type="spellEnd"/>
      <w:r w:rsidR="003651A1" w:rsidRPr="0041399A">
        <w:rPr>
          <w:lang w:val="en-GB"/>
        </w:rPr>
        <w:t xml:space="preserve"> chaired project debriefs and reviews with the asbestos </w:t>
      </w:r>
      <w:proofErr w:type="spellStart"/>
      <w:r w:rsidR="003651A1" w:rsidRPr="0041399A">
        <w:rPr>
          <w:lang w:val="en-GB"/>
        </w:rPr>
        <w:t>removalists</w:t>
      </w:r>
      <w:proofErr w:type="spellEnd"/>
      <w:r w:rsidR="003651A1" w:rsidRPr="0041399A">
        <w:rPr>
          <w:lang w:val="en-GB"/>
        </w:rPr>
        <w:t xml:space="preserve"> and assessors. As a result of this process, new and innovative removal methods were proposed and trialled which not only reduced the cost of the overall asbestos removal project, but also minimised the disruption time and visual impact incurred by residents and members of the public.</w:t>
      </w:r>
    </w:p>
    <w:p w:rsidR="003651A1" w:rsidRPr="0041399A" w:rsidRDefault="0067736D" w:rsidP="00E827E5">
      <w:pPr>
        <w:pStyle w:val="BodyText"/>
        <w:spacing w:before="140" w:after="60" w:line="276" w:lineRule="auto"/>
        <w:rPr>
          <w:color w:val="542785"/>
          <w:lang w:val="en-GB" w:eastAsia="en-AU"/>
        </w:rPr>
      </w:pPr>
      <w:r w:rsidRPr="0041399A">
        <w:rPr>
          <w:noProof/>
          <w:color w:val="542785"/>
          <w:lang w:eastAsia="en-AU"/>
        </w:rPr>
        <w:drawing>
          <wp:anchor distT="0" distB="0" distL="114300" distR="114300" simplePos="0" relativeHeight="252033024" behindDoc="0" locked="0" layoutInCell="1" allowOverlap="1" wp14:anchorId="2187B46B" wp14:editId="23DACFE9">
            <wp:simplePos x="0" y="0"/>
            <wp:positionH relativeFrom="column">
              <wp:posOffset>3713260</wp:posOffset>
            </wp:positionH>
            <wp:positionV relativeFrom="paragraph">
              <wp:posOffset>146023</wp:posOffset>
            </wp:positionV>
            <wp:extent cx="2856865" cy="2118995"/>
            <wp:effectExtent l="19050" t="19050" r="19685" b="14605"/>
            <wp:wrapTight wrapText="bothSides">
              <wp:wrapPolygon edited="0">
                <wp:start x="-144" y="-194"/>
                <wp:lineTo x="-144" y="21555"/>
                <wp:lineTo x="21605" y="21555"/>
                <wp:lineTo x="21605" y="-194"/>
                <wp:lineTo x="-144" y="-194"/>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st Build version 1.png"/>
                    <pic:cNvPicPr/>
                  </pic:nvPicPr>
                  <pic:blipFill rotWithShape="1">
                    <a:blip r:embed="rId125">
                      <a:extLst>
                        <a:ext uri="{28A0092B-C50C-407E-A947-70E740481C1C}">
                          <a14:useLocalDpi xmlns:a14="http://schemas.microsoft.com/office/drawing/2010/main" val="0"/>
                        </a:ext>
                      </a:extLst>
                    </a:blip>
                    <a:srcRect b="36776"/>
                    <a:stretch/>
                  </pic:blipFill>
                  <pic:spPr bwMode="auto">
                    <a:xfrm>
                      <a:off x="0" y="0"/>
                      <a:ext cx="2856865" cy="2118995"/>
                    </a:xfrm>
                    <a:prstGeom prst="rect">
                      <a:avLst/>
                    </a:prstGeom>
                    <a:ln w="22225">
                      <a:solidFill>
                        <a:srgbClr val="54278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1A1" w:rsidRPr="0041399A">
        <w:rPr>
          <w:color w:val="542785"/>
          <w:lang w:val="en-GB" w:eastAsia="en-AU"/>
        </w:rPr>
        <w:t>Removal methodology</w:t>
      </w:r>
    </w:p>
    <w:p w:rsidR="003651A1" w:rsidRPr="0041399A" w:rsidRDefault="003651A1" w:rsidP="003651A1">
      <w:pPr>
        <w:pStyle w:val="Normal1"/>
        <w:spacing w:before="0" w:after="0"/>
        <w:rPr>
          <w:lang w:val="en-GB"/>
        </w:rPr>
      </w:pPr>
      <w:r w:rsidRPr="0041399A">
        <w:rPr>
          <w:rFonts w:asciiTheme="minorHAnsi" w:hAnsiTheme="minorHAnsi"/>
          <w:b/>
          <w:bCs/>
          <w:color w:val="auto"/>
          <w:szCs w:val="26"/>
          <w:lang w:val="en-GB" w:eastAsia="en-AU"/>
        </w:rPr>
        <w:t>Method 1</w:t>
      </w:r>
      <w:r w:rsidRPr="0041399A">
        <w:rPr>
          <w:b/>
          <w:color w:val="auto"/>
          <w:lang w:val="en-GB"/>
        </w:rPr>
        <w:t>:</w:t>
      </w:r>
      <w:r w:rsidRPr="0041399A">
        <w:rPr>
          <w:color w:val="auto"/>
          <w:lang w:val="en-GB"/>
        </w:rPr>
        <w:t xml:space="preserve"> </w:t>
      </w:r>
      <w:r w:rsidRPr="0041399A">
        <w:rPr>
          <w:lang w:val="en-GB"/>
        </w:rPr>
        <w:t>Full cleaning of asbestos containing paint and clean general waste for disposal.</w:t>
      </w:r>
    </w:p>
    <w:p w:rsidR="003651A1" w:rsidRPr="0041399A" w:rsidRDefault="003651A1" w:rsidP="003651A1">
      <w:pPr>
        <w:pStyle w:val="Normal1"/>
        <w:numPr>
          <w:ilvl w:val="0"/>
          <w:numId w:val="30"/>
        </w:numPr>
        <w:spacing w:before="0" w:after="0"/>
        <w:rPr>
          <w:lang w:val="en-GB"/>
        </w:rPr>
      </w:pPr>
      <w:r w:rsidRPr="0041399A">
        <w:rPr>
          <w:lang w:val="en-GB"/>
        </w:rPr>
        <w:t xml:space="preserve">Operating under Network Access permit, requiring </w:t>
      </w:r>
      <w:r w:rsidR="008A0FF4" w:rsidRPr="0041399A">
        <w:rPr>
          <w:lang w:val="en-GB"/>
        </w:rPr>
        <w:t>a</w:t>
      </w:r>
      <w:r w:rsidRPr="0041399A">
        <w:rPr>
          <w:lang w:val="en-GB"/>
        </w:rPr>
        <w:t>ccess permit recipie</w:t>
      </w:r>
      <w:r w:rsidR="00237A69" w:rsidRPr="0041399A">
        <w:rPr>
          <w:lang w:val="en-GB"/>
        </w:rPr>
        <w:t>nt on site daily;</w:t>
      </w:r>
    </w:p>
    <w:p w:rsidR="003651A1" w:rsidRPr="0041399A" w:rsidRDefault="003651A1" w:rsidP="003651A1">
      <w:pPr>
        <w:pStyle w:val="Normal1"/>
        <w:numPr>
          <w:ilvl w:val="0"/>
          <w:numId w:val="30"/>
        </w:numPr>
        <w:spacing w:before="0" w:after="0"/>
        <w:rPr>
          <w:lang w:val="en-GB"/>
        </w:rPr>
      </w:pPr>
      <w:r w:rsidRPr="0041399A">
        <w:rPr>
          <w:lang w:val="en-GB"/>
        </w:rPr>
        <w:t>Enclosure/containment cell is formed out of scaffolding to 12 metres which has 6 levels accessed from an open stairwell</w:t>
      </w:r>
      <w:r w:rsidR="00237A69" w:rsidRPr="0041399A">
        <w:rPr>
          <w:lang w:val="en-GB"/>
        </w:rPr>
        <w:t>;</w:t>
      </w:r>
    </w:p>
    <w:p w:rsidR="003651A1" w:rsidRPr="0041399A" w:rsidRDefault="008A0FF4" w:rsidP="003651A1">
      <w:pPr>
        <w:pStyle w:val="Normal1"/>
        <w:numPr>
          <w:ilvl w:val="0"/>
          <w:numId w:val="30"/>
        </w:numPr>
        <w:spacing w:before="0" w:after="0"/>
        <w:rPr>
          <w:lang w:val="en-GB"/>
        </w:rPr>
      </w:pPr>
      <w:r w:rsidRPr="0041399A">
        <w:rPr>
          <w:lang w:val="en-GB"/>
        </w:rPr>
        <w:t>Negative p</w:t>
      </w:r>
      <w:r w:rsidR="003651A1" w:rsidRPr="0041399A">
        <w:rPr>
          <w:lang w:val="en-GB"/>
        </w:rPr>
        <w:t>ressure units on 4 out of 6 levels</w:t>
      </w:r>
      <w:r w:rsidR="00237A69" w:rsidRPr="0041399A">
        <w:rPr>
          <w:lang w:val="en-GB"/>
        </w:rPr>
        <w:t>;</w:t>
      </w:r>
    </w:p>
    <w:p w:rsidR="003651A1" w:rsidRPr="0041399A" w:rsidRDefault="003651A1" w:rsidP="003651A1">
      <w:pPr>
        <w:pStyle w:val="Normal1"/>
        <w:numPr>
          <w:ilvl w:val="0"/>
          <w:numId w:val="30"/>
        </w:numPr>
        <w:spacing w:before="0" w:after="0"/>
        <w:rPr>
          <w:lang w:val="en-GB"/>
        </w:rPr>
      </w:pPr>
      <w:r w:rsidRPr="0041399A">
        <w:rPr>
          <w:lang w:val="en-GB"/>
        </w:rPr>
        <w:t>All asbestos paint was scraped with hand tools and shadow vacuumed with HEPA filtered vacuum cleaners, or placed into 200µm thick asbestos waste bags and sealed with duct tape</w:t>
      </w:r>
      <w:r w:rsidR="00237A69" w:rsidRPr="0041399A">
        <w:rPr>
          <w:lang w:val="en-GB"/>
        </w:rPr>
        <w:t>;</w:t>
      </w:r>
    </w:p>
    <w:p w:rsidR="003651A1" w:rsidRPr="0041399A" w:rsidRDefault="003651A1" w:rsidP="003651A1">
      <w:pPr>
        <w:pStyle w:val="Normal1"/>
        <w:numPr>
          <w:ilvl w:val="0"/>
          <w:numId w:val="30"/>
        </w:numPr>
        <w:spacing w:before="0" w:after="0"/>
        <w:rPr>
          <w:lang w:val="en-GB"/>
        </w:rPr>
      </w:pPr>
      <w:r w:rsidRPr="0041399A">
        <w:rPr>
          <w:lang w:val="en-GB"/>
        </w:rPr>
        <w:t>Once all asbestos paint was removed, the removal area, including all plastic asbestos waste bags within the containment cell and the containment cell itself, was decontaminated by vacuuming with a HEPA filtered vacuum cleaner, wet-wiping and spraying all surfaces with PVA glue</w:t>
      </w:r>
      <w:r w:rsidR="00237A69" w:rsidRPr="0041399A">
        <w:rPr>
          <w:lang w:val="en-GB"/>
        </w:rPr>
        <w:t>;</w:t>
      </w:r>
    </w:p>
    <w:p w:rsidR="003651A1" w:rsidRPr="0041399A" w:rsidRDefault="003651A1" w:rsidP="003651A1">
      <w:pPr>
        <w:pStyle w:val="Normal1"/>
        <w:numPr>
          <w:ilvl w:val="0"/>
          <w:numId w:val="30"/>
        </w:numPr>
        <w:spacing w:before="0" w:after="0"/>
        <w:rPr>
          <w:lang w:val="en-GB"/>
        </w:rPr>
      </w:pPr>
      <w:r w:rsidRPr="0041399A">
        <w:rPr>
          <w:lang w:val="en-GB"/>
        </w:rPr>
        <w:t>A Clearance Certificate for the poles was provided stating they are free from asbestos</w:t>
      </w:r>
    </w:p>
    <w:p w:rsidR="003651A1" w:rsidRPr="0041399A" w:rsidRDefault="00237A69" w:rsidP="003651A1">
      <w:pPr>
        <w:pStyle w:val="Normal1"/>
        <w:numPr>
          <w:ilvl w:val="0"/>
          <w:numId w:val="30"/>
        </w:numPr>
        <w:spacing w:before="0"/>
        <w:ind w:left="357" w:hanging="357"/>
        <w:rPr>
          <w:lang w:val="en-GB"/>
        </w:rPr>
      </w:pPr>
      <w:r w:rsidRPr="0041399A">
        <w:rPr>
          <w:rFonts w:asciiTheme="minorHAnsi" w:hAnsiTheme="minorHAnsi"/>
          <w:noProof/>
          <w:lang w:eastAsia="en-AU"/>
        </w:rPr>
        <mc:AlternateContent>
          <mc:Choice Requires="wps">
            <w:drawing>
              <wp:anchor distT="0" distB="0" distL="114300" distR="114300" simplePos="0" relativeHeight="251899904" behindDoc="0" locked="0" layoutInCell="1" allowOverlap="1" wp14:anchorId="44237068" wp14:editId="1C66EC52">
                <wp:simplePos x="0" y="0"/>
                <wp:positionH relativeFrom="column">
                  <wp:posOffset>3710140</wp:posOffset>
                </wp:positionH>
                <wp:positionV relativeFrom="paragraph">
                  <wp:posOffset>239667</wp:posOffset>
                </wp:positionV>
                <wp:extent cx="2859405" cy="260985"/>
                <wp:effectExtent l="0" t="0" r="0" b="0"/>
                <wp:wrapTight wrapText="bothSides">
                  <wp:wrapPolygon edited="0">
                    <wp:start x="192" y="0"/>
                    <wp:lineTo x="192" y="18920"/>
                    <wp:lineTo x="21106" y="18920"/>
                    <wp:lineTo x="21106" y="0"/>
                    <wp:lineTo x="192" y="0"/>
                  </wp:wrapPolygon>
                </wp:wrapTight>
                <wp:docPr id="77" name="Text Box 77"/>
                <wp:cNvGraphicFramePr/>
                <a:graphic xmlns:a="http://schemas.openxmlformats.org/drawingml/2006/main">
                  <a:graphicData uri="http://schemas.microsoft.com/office/word/2010/wordprocessingShape">
                    <wps:wsp>
                      <wps:cNvSpPr txBox="1"/>
                      <wps:spPr>
                        <a:xfrm>
                          <a:off x="0" y="0"/>
                          <a:ext cx="2859405" cy="260985"/>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85FEE" w:rsidRDefault="004B6086" w:rsidP="003651A1">
                            <w:pPr>
                              <w:pStyle w:val="BodyText"/>
                              <w:jc w:val="center"/>
                              <w:rPr>
                                <w:b/>
                                <w:lang w:val="en-US"/>
                              </w:rPr>
                            </w:pPr>
                            <w:r w:rsidRPr="00F85FEE">
                              <w:rPr>
                                <w:b/>
                                <w:lang w:val="en-US"/>
                              </w:rPr>
                              <w:t xml:space="preserve">Figure </w:t>
                            </w:r>
                            <w:r>
                              <w:rPr>
                                <w:b/>
                                <w:lang w:val="en-US"/>
                              </w:rPr>
                              <w:t>8.4: Removal Method 2</w:t>
                            </w:r>
                          </w:p>
                          <w:p w:rsidR="004B6086" w:rsidRDefault="004B6086" w:rsidP="003651A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37068" id="Text Box 77" o:spid="_x0000_s1077" type="#_x0000_t202" style="position:absolute;left:0;text-align:left;margin-left:292.15pt;margin-top:18.85pt;width:225.15pt;height:20.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" filled="f" stroked="f" strokeweight=".25pt">
                <v:textbox>
                  <w:txbxContent>
                    <w:p w:rsidR="004B6086" w:rsidRPr="00F85FEE" w:rsidRDefault="004B6086" w:rsidP="003651A1">
                      <w:pPr>
                        <w:pStyle w:val="BodyText"/>
                        <w:jc w:val="center"/>
                        <w:rPr>
                          <w:b/>
                          <w:lang w:val="en-US"/>
                        </w:rPr>
                      </w:pPr>
                      <w:r w:rsidRPr="00F85FEE">
                        <w:rPr>
                          <w:b/>
                          <w:lang w:val="en-US"/>
                        </w:rPr>
                        <w:t xml:space="preserve">Figure </w:t>
                      </w:r>
                      <w:r>
                        <w:rPr>
                          <w:b/>
                          <w:lang w:val="en-US"/>
                        </w:rPr>
                        <w:t>8.4: Removal Method 2</w:t>
                      </w:r>
                    </w:p>
                    <w:p w:rsidR="004B6086" w:rsidRDefault="004B6086" w:rsidP="003651A1">
                      <w:pPr>
                        <w:jc w:val="center"/>
                      </w:pPr>
                    </w:p>
                  </w:txbxContent>
                </v:textbox>
                <w10:wrap type="tight"/>
              </v:shape>
            </w:pict>
          </mc:Fallback>
        </mc:AlternateContent>
      </w:r>
      <w:r w:rsidR="003651A1" w:rsidRPr="0041399A">
        <w:rPr>
          <w:lang w:val="en-GB"/>
        </w:rPr>
        <w:t>Poles removed and disposed of as "clean general waste".</w:t>
      </w:r>
    </w:p>
    <w:p w:rsidR="003651A1" w:rsidRPr="0041399A" w:rsidRDefault="003651A1" w:rsidP="003651A1">
      <w:pPr>
        <w:pStyle w:val="Normal1"/>
        <w:spacing w:before="0" w:after="0"/>
        <w:rPr>
          <w:lang w:val="en-GB"/>
        </w:rPr>
      </w:pPr>
    </w:p>
    <w:p w:rsidR="003651A1" w:rsidRPr="0041399A" w:rsidRDefault="003651A1" w:rsidP="003651A1">
      <w:pPr>
        <w:pStyle w:val="Normal1"/>
        <w:spacing w:before="0" w:after="0"/>
        <w:rPr>
          <w:lang w:val="en-GB"/>
        </w:rPr>
      </w:pPr>
      <w:r w:rsidRPr="0041399A">
        <w:rPr>
          <w:rFonts w:asciiTheme="minorHAnsi" w:hAnsiTheme="minorHAnsi"/>
          <w:b/>
          <w:bCs/>
          <w:noProof/>
          <w:color w:val="auto"/>
          <w:szCs w:val="26"/>
          <w:lang w:eastAsia="en-AU"/>
        </w:rPr>
        <w:drawing>
          <wp:anchor distT="0" distB="0" distL="114300" distR="114300" simplePos="0" relativeHeight="251887616" behindDoc="0" locked="0" layoutInCell="1" allowOverlap="1" wp14:anchorId="1213EBBC" wp14:editId="3384D4FD">
            <wp:simplePos x="0" y="0"/>
            <wp:positionH relativeFrom="column">
              <wp:posOffset>3667953</wp:posOffset>
            </wp:positionH>
            <wp:positionV relativeFrom="paragraph">
              <wp:posOffset>90170</wp:posOffset>
            </wp:positionV>
            <wp:extent cx="2872740" cy="2153920"/>
            <wp:effectExtent l="19050" t="19050" r="22860" b="17780"/>
            <wp:wrapTight wrapText="bothSides">
              <wp:wrapPolygon edited="0">
                <wp:start x="-143" y="-191"/>
                <wp:lineTo x="-143" y="21587"/>
                <wp:lineTo x="21629" y="21587"/>
                <wp:lineTo x="21629" y="-191"/>
                <wp:lineTo x="-143" y="-191"/>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cond Build version.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72740" cy="215392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rFonts w:asciiTheme="minorHAnsi" w:hAnsiTheme="minorHAnsi"/>
          <w:b/>
          <w:bCs/>
          <w:color w:val="auto"/>
          <w:szCs w:val="26"/>
          <w:lang w:val="en-GB" w:eastAsia="en-AU"/>
        </w:rPr>
        <w:t>Method 2:</w:t>
      </w:r>
      <w:r w:rsidRPr="0041399A">
        <w:rPr>
          <w:color w:val="auto"/>
          <w:lang w:val="en-GB"/>
        </w:rPr>
        <w:t xml:space="preserve"> </w:t>
      </w:r>
      <w:r w:rsidRPr="0041399A">
        <w:rPr>
          <w:lang w:val="en-GB"/>
        </w:rPr>
        <w:t>Partial cleaning of asbestos containing paint and asbestos waste classification for disposal.</w:t>
      </w:r>
    </w:p>
    <w:p w:rsidR="003651A1" w:rsidRPr="0041399A" w:rsidRDefault="003651A1" w:rsidP="003651A1">
      <w:pPr>
        <w:pStyle w:val="Normal1"/>
        <w:numPr>
          <w:ilvl w:val="0"/>
          <w:numId w:val="31"/>
        </w:numPr>
        <w:spacing w:before="0" w:after="0"/>
        <w:rPr>
          <w:lang w:val="en-GB"/>
        </w:rPr>
      </w:pPr>
      <w:r w:rsidRPr="0041399A">
        <w:rPr>
          <w:lang w:val="en-GB"/>
        </w:rPr>
        <w:t>Substation decom</w:t>
      </w:r>
      <w:r w:rsidR="008A0FF4" w:rsidRPr="0041399A">
        <w:rPr>
          <w:lang w:val="en-GB"/>
        </w:rPr>
        <w:t>missioned and removed from the n</w:t>
      </w:r>
      <w:r w:rsidRPr="0041399A">
        <w:rPr>
          <w:lang w:val="en-GB"/>
        </w:rPr>
        <w:t xml:space="preserve">etwork (therefore not operating under Network Access permit, or requiring </w:t>
      </w:r>
      <w:r w:rsidR="008A0FF4" w:rsidRPr="0041399A">
        <w:rPr>
          <w:lang w:val="en-GB"/>
        </w:rPr>
        <w:t>a</w:t>
      </w:r>
      <w:r w:rsidRPr="0041399A">
        <w:rPr>
          <w:lang w:val="en-GB"/>
        </w:rPr>
        <w:t>ccess permit recipient on site daily)</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Enclosure/containment cell is formed out of scaf</w:t>
      </w:r>
      <w:r w:rsidR="00237A69" w:rsidRPr="0041399A">
        <w:rPr>
          <w:lang w:val="en-GB"/>
        </w:rPr>
        <w:t>folding to 12 metres which has six</w:t>
      </w:r>
      <w:r w:rsidRPr="0041399A">
        <w:rPr>
          <w:lang w:val="en-GB"/>
        </w:rPr>
        <w:t xml:space="preserve"> levels accessed from an open stairwell</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Negative Pressure units on 4 out of 6 levels</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All loose and flaking asbestos paint to be scraped with hand tools and shadow vacuumed with HEPA filtered vacuum cleaners, or placed into 200μm thick asbestos waste bags and sealed with duct tape</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Once all loose and flaking asbestos paint has been removed, an area of at least 0.2 m of paint around the radius of the pole removed from the surface of the timber to allow for the cutting of the pole</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Assessor conducts a visual clearance inspection for the surface where the pole is to be cut</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 xml:space="preserve">Once visual clearance is achieved, remaining surface area of the pole encapsulated with </w:t>
      </w:r>
      <w:proofErr w:type="spellStart"/>
      <w:r w:rsidRPr="0041399A">
        <w:rPr>
          <w:lang w:val="en-GB"/>
        </w:rPr>
        <w:t>Emerclad</w:t>
      </w:r>
      <w:proofErr w:type="spellEnd"/>
      <w:r w:rsidRPr="0041399A">
        <w:rPr>
          <w:lang w:val="en-GB"/>
        </w:rPr>
        <w:t xml:space="preserve"> or similar, and wrapped in 200um thick plastic sheeting at a minimum of 2 times around the pole</w:t>
      </w:r>
      <w:r w:rsidR="00237A69" w:rsidRPr="0041399A">
        <w:rPr>
          <w:lang w:val="en-GB"/>
        </w:rPr>
        <w:t>;</w:t>
      </w:r>
    </w:p>
    <w:p w:rsidR="003651A1" w:rsidRPr="0041399A" w:rsidRDefault="003651A1" w:rsidP="003651A1">
      <w:pPr>
        <w:pStyle w:val="Normal1"/>
        <w:numPr>
          <w:ilvl w:val="0"/>
          <w:numId w:val="31"/>
        </w:numPr>
        <w:spacing w:before="0" w:after="0"/>
        <w:rPr>
          <w:lang w:val="en-GB"/>
        </w:rPr>
      </w:pPr>
      <w:r w:rsidRPr="0041399A">
        <w:rPr>
          <w:lang w:val="en-GB"/>
        </w:rPr>
        <w:t xml:space="preserve">The encapsulation is visually cleared by the Assessor and the </w:t>
      </w:r>
      <w:proofErr w:type="spellStart"/>
      <w:r w:rsidRPr="0041399A">
        <w:rPr>
          <w:lang w:val="en-GB"/>
        </w:rPr>
        <w:t>Removalist</w:t>
      </w:r>
      <w:proofErr w:type="spellEnd"/>
      <w:r w:rsidRPr="0041399A">
        <w:rPr>
          <w:lang w:val="en-GB"/>
        </w:rPr>
        <w:t xml:space="preserve"> cuts the pole, utilising dust suppression techniques with a </w:t>
      </w:r>
      <w:r w:rsidR="0041399A" w:rsidRPr="0041399A">
        <w:rPr>
          <w:lang w:val="en-GB"/>
        </w:rPr>
        <w:t>low-pressure</w:t>
      </w:r>
      <w:r w:rsidRPr="0041399A">
        <w:rPr>
          <w:lang w:val="en-GB"/>
        </w:rPr>
        <w:t xml:space="preserve"> mist water spray</w:t>
      </w:r>
      <w:r w:rsidR="00237A69" w:rsidRPr="0041399A">
        <w:rPr>
          <w:lang w:val="en-GB"/>
        </w:rPr>
        <w:t>;</w:t>
      </w:r>
    </w:p>
    <w:p w:rsidR="003651A1" w:rsidRPr="0041399A" w:rsidRDefault="00237A69" w:rsidP="003651A1">
      <w:pPr>
        <w:pStyle w:val="Normal1"/>
        <w:numPr>
          <w:ilvl w:val="0"/>
          <w:numId w:val="31"/>
        </w:numPr>
        <w:spacing w:before="0" w:after="0"/>
        <w:rPr>
          <w:lang w:val="en-GB"/>
        </w:rPr>
      </w:pPr>
      <w:r w:rsidRPr="0041399A">
        <w:rPr>
          <w:rFonts w:asciiTheme="minorHAnsi" w:hAnsiTheme="minorHAnsi"/>
          <w:noProof/>
          <w:lang w:eastAsia="en-AU"/>
        </w:rPr>
        <mc:AlternateContent>
          <mc:Choice Requires="wps">
            <w:drawing>
              <wp:anchor distT="0" distB="0" distL="114300" distR="114300" simplePos="0" relativeHeight="251904000" behindDoc="0" locked="0" layoutInCell="1" allowOverlap="1" wp14:anchorId="6F729A92" wp14:editId="09EBC787">
                <wp:simplePos x="0" y="0"/>
                <wp:positionH relativeFrom="column">
                  <wp:posOffset>3742690</wp:posOffset>
                </wp:positionH>
                <wp:positionV relativeFrom="paragraph">
                  <wp:posOffset>237555</wp:posOffset>
                </wp:positionV>
                <wp:extent cx="2859405" cy="273050"/>
                <wp:effectExtent l="0" t="0" r="0" b="0"/>
                <wp:wrapTight wrapText="bothSides">
                  <wp:wrapPolygon edited="0">
                    <wp:start x="432" y="0"/>
                    <wp:lineTo x="432" y="19591"/>
                    <wp:lineTo x="21154" y="19591"/>
                    <wp:lineTo x="21154" y="0"/>
                    <wp:lineTo x="432" y="0"/>
                  </wp:wrapPolygon>
                </wp:wrapTight>
                <wp:docPr id="79" name="Text Box 79"/>
                <wp:cNvGraphicFramePr/>
                <a:graphic xmlns:a="http://schemas.openxmlformats.org/drawingml/2006/main">
                  <a:graphicData uri="http://schemas.microsoft.com/office/word/2010/wordprocessingShape">
                    <wps:wsp>
                      <wps:cNvSpPr txBox="1"/>
                      <wps:spPr>
                        <a:xfrm>
                          <a:off x="0" y="0"/>
                          <a:ext cx="2859405" cy="27305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237A69" w:rsidRDefault="004B6086" w:rsidP="00237A69">
                            <w:pPr>
                              <w:pStyle w:val="BodyText"/>
                              <w:jc w:val="center"/>
                              <w:rPr>
                                <w:b/>
                                <w:lang w:val="en-US"/>
                              </w:rPr>
                            </w:pPr>
                            <w:r w:rsidRPr="00F85FEE">
                              <w:rPr>
                                <w:b/>
                                <w:lang w:val="en-US"/>
                              </w:rPr>
                              <w:t xml:space="preserve">Figure </w:t>
                            </w:r>
                            <w:r>
                              <w:rPr>
                                <w:b/>
                                <w:lang w:val="en-US"/>
                              </w:rPr>
                              <w:t>8.5: Removal Method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29A92" id="Text Box 79" o:spid="_x0000_s1078" type="#_x0000_t202" style="position:absolute;left:0;text-align:left;margin-left:294.7pt;margin-top:18.7pt;width:225.15pt;height:2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" filled="f" stroked="f" strokeweight=".25pt">
                <v:textbox>
                  <w:txbxContent>
                    <w:p w:rsidR="004B6086" w:rsidRPr="00237A69" w:rsidRDefault="004B6086" w:rsidP="00237A69">
                      <w:pPr>
                        <w:pStyle w:val="BodyText"/>
                        <w:jc w:val="center"/>
                        <w:rPr>
                          <w:b/>
                          <w:lang w:val="en-US"/>
                        </w:rPr>
                      </w:pPr>
                      <w:r w:rsidRPr="00F85FEE">
                        <w:rPr>
                          <w:b/>
                          <w:lang w:val="en-US"/>
                        </w:rPr>
                        <w:t xml:space="preserve">Figure </w:t>
                      </w:r>
                      <w:r>
                        <w:rPr>
                          <w:b/>
                          <w:lang w:val="en-US"/>
                        </w:rPr>
                        <w:t>8.5: Removal Method 3</w:t>
                      </w:r>
                    </w:p>
                  </w:txbxContent>
                </v:textbox>
                <w10:wrap type="tight"/>
              </v:shape>
            </w:pict>
          </mc:Fallback>
        </mc:AlternateContent>
      </w:r>
      <w:r w:rsidR="003651A1" w:rsidRPr="0041399A">
        <w:rPr>
          <w:lang w:val="en-GB"/>
        </w:rPr>
        <w:t xml:space="preserve">Pole segments placed in skip lined with 200um thick plastic sheeting and disposed of as asbestos waste.  </w:t>
      </w:r>
    </w:p>
    <w:p w:rsidR="003651A1" w:rsidRPr="0041399A" w:rsidRDefault="003651A1" w:rsidP="003651A1">
      <w:pPr>
        <w:pStyle w:val="Normal1"/>
        <w:spacing w:after="0"/>
        <w:rPr>
          <w:lang w:val="en-GB"/>
        </w:rPr>
      </w:pPr>
      <w:r w:rsidRPr="0041399A">
        <w:rPr>
          <w:rFonts w:asciiTheme="minorHAnsi" w:hAnsiTheme="minorHAnsi"/>
          <w:b/>
          <w:bCs/>
          <w:noProof/>
          <w:color w:val="auto"/>
          <w:szCs w:val="26"/>
          <w:lang w:eastAsia="en-AU"/>
        </w:rPr>
        <w:drawing>
          <wp:anchor distT="0" distB="0" distL="114300" distR="114300" simplePos="0" relativeHeight="251891712" behindDoc="0" locked="0" layoutInCell="1" allowOverlap="1" wp14:anchorId="644B2164" wp14:editId="355242D0">
            <wp:simplePos x="0" y="0"/>
            <wp:positionH relativeFrom="column">
              <wp:posOffset>3715179</wp:posOffset>
            </wp:positionH>
            <wp:positionV relativeFrom="paragraph">
              <wp:posOffset>121285</wp:posOffset>
            </wp:positionV>
            <wp:extent cx="2912745" cy="2184400"/>
            <wp:effectExtent l="19050" t="19050" r="20955" b="25400"/>
            <wp:wrapTight wrapText="bothSides">
              <wp:wrapPolygon edited="0">
                <wp:start x="-141" y="-188"/>
                <wp:lineTo x="-141" y="21663"/>
                <wp:lineTo x="21614" y="21663"/>
                <wp:lineTo x="21614" y="-188"/>
                <wp:lineTo x="-141" y="-188"/>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hird Build version.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12745" cy="218440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rFonts w:asciiTheme="minorHAnsi" w:hAnsiTheme="minorHAnsi"/>
          <w:b/>
          <w:bCs/>
          <w:color w:val="auto"/>
          <w:szCs w:val="26"/>
          <w:lang w:val="en-GB" w:eastAsia="en-AU"/>
        </w:rPr>
        <w:t>Method 3:</w:t>
      </w:r>
      <w:r w:rsidRPr="0041399A">
        <w:rPr>
          <w:color w:val="auto"/>
          <w:lang w:val="en-GB"/>
        </w:rPr>
        <w:t xml:space="preserve"> </w:t>
      </w:r>
      <w:r w:rsidRPr="0041399A">
        <w:rPr>
          <w:lang w:val="en-GB"/>
        </w:rPr>
        <w:t xml:space="preserve">Localised removal using glove bag technique on timber header beam and poles to allow cutting into sections. Each section was wrapped and disposed as asbestos waste. </w:t>
      </w:r>
    </w:p>
    <w:p w:rsidR="003651A1" w:rsidRPr="0041399A" w:rsidRDefault="003651A1" w:rsidP="003651A1">
      <w:pPr>
        <w:pStyle w:val="Normal1"/>
        <w:numPr>
          <w:ilvl w:val="0"/>
          <w:numId w:val="32"/>
        </w:numPr>
        <w:spacing w:before="0" w:after="0"/>
        <w:rPr>
          <w:lang w:val="en-GB"/>
        </w:rPr>
      </w:pPr>
      <w:r w:rsidRPr="0041399A">
        <w:rPr>
          <w:lang w:val="en-GB"/>
        </w:rPr>
        <w:t>Substation decommissioned</w:t>
      </w:r>
      <w:r w:rsidR="00237A69" w:rsidRPr="0041399A">
        <w:rPr>
          <w:lang w:val="en-GB"/>
        </w:rPr>
        <w:t>;</w:t>
      </w:r>
    </w:p>
    <w:p w:rsidR="003651A1" w:rsidRPr="0041399A" w:rsidRDefault="003651A1" w:rsidP="003651A1">
      <w:pPr>
        <w:pStyle w:val="Normal1"/>
        <w:numPr>
          <w:ilvl w:val="0"/>
          <w:numId w:val="32"/>
        </w:numPr>
        <w:spacing w:before="0" w:after="0"/>
        <w:rPr>
          <w:lang w:val="en-GB"/>
        </w:rPr>
      </w:pPr>
      <w:r w:rsidRPr="0041399A">
        <w:rPr>
          <w:lang w:val="en-GB"/>
        </w:rPr>
        <w:t>Scaffold height overall of 12 metres, however works mainly on two level</w:t>
      </w:r>
      <w:r w:rsidR="008A0FF4" w:rsidRPr="0041399A">
        <w:rPr>
          <w:lang w:val="en-GB"/>
        </w:rPr>
        <w:t>s</w:t>
      </w:r>
      <w:r w:rsidRPr="0041399A">
        <w:rPr>
          <w:lang w:val="en-GB"/>
        </w:rPr>
        <w:t>. Level 1 –  header beam and Level 2 –  enclosure/containment cell incorporating decontamination unit, airlock and negat</w:t>
      </w:r>
      <w:r w:rsidR="00237A69" w:rsidRPr="0041399A">
        <w:rPr>
          <w:lang w:val="en-GB"/>
        </w:rPr>
        <w:t>ive pressure unit;</w:t>
      </w:r>
    </w:p>
    <w:p w:rsidR="003651A1" w:rsidRPr="0041399A" w:rsidRDefault="003651A1" w:rsidP="003651A1">
      <w:pPr>
        <w:pStyle w:val="Normal1"/>
        <w:numPr>
          <w:ilvl w:val="0"/>
          <w:numId w:val="32"/>
        </w:numPr>
        <w:spacing w:before="0" w:after="0"/>
        <w:rPr>
          <w:lang w:val="en-GB"/>
        </w:rPr>
      </w:pPr>
      <w:r w:rsidRPr="0041399A">
        <w:rPr>
          <w:lang w:val="en-GB"/>
        </w:rPr>
        <w:t>Glove bag technique used to remove paint on timber header beam</w:t>
      </w:r>
    </w:p>
    <w:p w:rsidR="003651A1" w:rsidRPr="0041399A" w:rsidRDefault="003651A1" w:rsidP="003651A1">
      <w:pPr>
        <w:pStyle w:val="Normal1"/>
        <w:numPr>
          <w:ilvl w:val="0"/>
          <w:numId w:val="33"/>
        </w:numPr>
        <w:spacing w:before="0" w:after="0"/>
        <w:rPr>
          <w:lang w:val="en-GB"/>
        </w:rPr>
      </w:pPr>
      <w:r w:rsidRPr="0041399A">
        <w:rPr>
          <w:lang w:val="en-GB"/>
        </w:rPr>
        <w:t>Glove bags spaced equally on header beam and sealed. Plastic sheeting inside glove bags cut to reveal four sections of the header beam approximately 100-200 mm width. Asbestos containing paint is then removed using hand scrapers and decontaminated using a HEPA filtered vacuum cleaner, wet-wiping and spraying all surfaces with PVA glue. The header beam was then cut using hand saws into 4 sections and wrapped and disposed of as asbestos waste.</w:t>
      </w:r>
    </w:p>
    <w:p w:rsidR="003651A1" w:rsidRPr="0041399A" w:rsidRDefault="003651A1" w:rsidP="003651A1">
      <w:pPr>
        <w:pStyle w:val="Normal1"/>
        <w:numPr>
          <w:ilvl w:val="0"/>
          <w:numId w:val="32"/>
        </w:numPr>
        <w:spacing w:before="0" w:after="0"/>
        <w:rPr>
          <w:lang w:val="en-GB"/>
        </w:rPr>
      </w:pPr>
      <w:r w:rsidRPr="0041399A">
        <w:rPr>
          <w:lang w:val="en-GB"/>
        </w:rPr>
        <w:t>Containment cell erected arou</w:t>
      </w:r>
      <w:r w:rsidR="00237A69" w:rsidRPr="0041399A">
        <w:rPr>
          <w:lang w:val="en-GB"/>
        </w:rPr>
        <w:t>nd the two main vertical poles;</w:t>
      </w:r>
    </w:p>
    <w:p w:rsidR="003651A1" w:rsidRPr="0041399A" w:rsidRDefault="003651A1" w:rsidP="003651A1">
      <w:pPr>
        <w:pStyle w:val="Normal1"/>
        <w:numPr>
          <w:ilvl w:val="0"/>
          <w:numId w:val="32"/>
        </w:numPr>
        <w:spacing w:before="0" w:after="0"/>
        <w:rPr>
          <w:lang w:val="en-GB"/>
        </w:rPr>
      </w:pPr>
      <w:r w:rsidRPr="0041399A">
        <w:rPr>
          <w:lang w:val="en-GB"/>
        </w:rPr>
        <w:t>Glove bags technique used within containment cell for removal of paint from poles at sections along the pole length. Plastic sheeting cut to sections. Asbestos containing paint is then removed from these sections using hand scrapers and decontaminated using a HEPA filtered vacuum cleaner, wet-wiping and spra</w:t>
      </w:r>
      <w:r w:rsidR="00237A69" w:rsidRPr="0041399A">
        <w:rPr>
          <w:lang w:val="en-GB"/>
        </w:rPr>
        <w:t>ying all surfaces with PVA glue;</w:t>
      </w:r>
    </w:p>
    <w:p w:rsidR="003651A1" w:rsidRPr="0041399A" w:rsidRDefault="003651A1" w:rsidP="003651A1">
      <w:pPr>
        <w:pStyle w:val="Normal1"/>
        <w:numPr>
          <w:ilvl w:val="0"/>
          <w:numId w:val="32"/>
        </w:numPr>
        <w:spacing w:before="0" w:after="0"/>
        <w:rPr>
          <w:lang w:val="en-GB"/>
        </w:rPr>
      </w:pPr>
      <w:r w:rsidRPr="0041399A">
        <w:rPr>
          <w:lang w:val="en-GB"/>
        </w:rPr>
        <w:t>Asbestos containing paint from timber poles removed following the dismantling of the access scaffolding</w:t>
      </w:r>
      <w:r w:rsidR="00237A69" w:rsidRPr="0041399A">
        <w:rPr>
          <w:lang w:val="en-GB"/>
        </w:rPr>
        <w:t>;</w:t>
      </w:r>
    </w:p>
    <w:p w:rsidR="003651A1" w:rsidRPr="0041399A" w:rsidRDefault="003651A1" w:rsidP="003651A1">
      <w:pPr>
        <w:pStyle w:val="Normal1"/>
        <w:numPr>
          <w:ilvl w:val="0"/>
          <w:numId w:val="32"/>
        </w:numPr>
        <w:spacing w:before="0" w:after="0"/>
        <w:rPr>
          <w:lang w:val="en-GB"/>
        </w:rPr>
      </w:pPr>
      <w:r w:rsidRPr="0041399A">
        <w:rPr>
          <w:lang w:val="en-GB"/>
        </w:rPr>
        <w:t>Poles cut at the cleaned sections and the segments disposed of as asbestos waste.</w:t>
      </w:r>
    </w:p>
    <w:p w:rsidR="003651A1" w:rsidRPr="0041399A" w:rsidRDefault="003651A1" w:rsidP="003651A1">
      <w:pPr>
        <w:pStyle w:val="Normal1"/>
        <w:spacing w:before="80" w:after="80" w:line="240" w:lineRule="auto"/>
        <w:ind w:right="-2"/>
        <w:rPr>
          <w:lang w:val="en-GB"/>
        </w:rPr>
      </w:pPr>
    </w:p>
    <w:p w:rsidR="003651A1" w:rsidRPr="0041399A" w:rsidRDefault="003651A1" w:rsidP="003651A1">
      <w:pPr>
        <w:pStyle w:val="Normal1"/>
        <w:spacing w:before="80" w:after="80"/>
        <w:ind w:right="-2"/>
        <w:rPr>
          <w:lang w:val="en-GB"/>
        </w:rPr>
      </w:pPr>
    </w:p>
    <w:p w:rsidR="003651A1" w:rsidRPr="0041399A" w:rsidRDefault="008A0FF4" w:rsidP="00E827E5">
      <w:pPr>
        <w:pStyle w:val="BodyText"/>
        <w:spacing w:before="140" w:after="60" w:line="276" w:lineRule="auto"/>
        <w:rPr>
          <w:color w:val="542785"/>
          <w:lang w:val="en-GB" w:eastAsia="en-AU"/>
        </w:rPr>
      </w:pPr>
      <w:r w:rsidRPr="0041399A">
        <w:rPr>
          <w:noProof/>
          <w:color w:val="542785"/>
          <w:lang w:eastAsia="en-AU"/>
        </w:rPr>
        <w:drawing>
          <wp:anchor distT="0" distB="0" distL="114300" distR="114300" simplePos="0" relativeHeight="251871232" behindDoc="1" locked="0" layoutInCell="1" allowOverlap="1" wp14:anchorId="23178E6A" wp14:editId="2FD9E4F4">
            <wp:simplePos x="0" y="0"/>
            <wp:positionH relativeFrom="column">
              <wp:posOffset>-95250</wp:posOffset>
            </wp:positionH>
            <wp:positionV relativeFrom="paragraph">
              <wp:posOffset>8890</wp:posOffset>
            </wp:positionV>
            <wp:extent cx="1717040" cy="1829435"/>
            <wp:effectExtent l="0" t="0" r="10160" b="0"/>
            <wp:wrapTight wrapText="bothSides">
              <wp:wrapPolygon edited="0">
                <wp:start x="0" y="0"/>
                <wp:lineTo x="0" y="21293"/>
                <wp:lineTo x="21408" y="21293"/>
                <wp:lineTo x="21408"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r w:rsidR="003651A1" w:rsidRPr="0041399A">
        <w:rPr>
          <w:color w:val="542785"/>
          <w:lang w:val="en-GB" w:eastAsia="en-AU"/>
        </w:rPr>
        <w:t>Business Case</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All six of the two-pole transformer substations were already planned for replacement with new single pole substations at the time the asbestos identification was made. The presence of asbestos on electric</w:t>
      </w:r>
      <w:r w:rsidR="0041399A">
        <w:rPr>
          <w:rFonts w:asciiTheme="minorHAnsi" w:hAnsiTheme="minorHAnsi"/>
          <w:color w:val="auto"/>
          <w:lang w:val="en-GB" w:eastAsia="en-AU"/>
        </w:rPr>
        <w:t>i</w:t>
      </w:r>
      <w:r w:rsidRPr="0041399A">
        <w:rPr>
          <w:rFonts w:asciiTheme="minorHAnsi" w:hAnsiTheme="minorHAnsi"/>
          <w:color w:val="auto"/>
          <w:lang w:val="en-GB" w:eastAsia="en-AU"/>
        </w:rPr>
        <w:t xml:space="preserve">ty network assets in a public space ensured availability of funding and adherence to timelines. </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costs for the asbestos removal varied depending on the method used. </w:t>
      </w:r>
      <w:proofErr w:type="spellStart"/>
      <w:r w:rsidRPr="0041399A">
        <w:rPr>
          <w:lang w:val="en-GB"/>
        </w:rPr>
        <w:t>Ausgrid</w:t>
      </w:r>
      <w:proofErr w:type="spellEnd"/>
      <w:r w:rsidRPr="0041399A">
        <w:rPr>
          <w:lang w:val="en-GB"/>
        </w:rPr>
        <w:t xml:space="preserve"> worked with their licenced asbestos removal company and assessor to refine and optimise the methods used and </w:t>
      </w:r>
      <w:r w:rsidR="00E6212E" w:rsidRPr="0041399A">
        <w:rPr>
          <w:lang w:val="en-GB"/>
        </w:rPr>
        <w:t xml:space="preserve">managed to </w:t>
      </w:r>
      <w:r w:rsidRPr="0041399A">
        <w:rPr>
          <w:lang w:val="en-GB"/>
        </w:rPr>
        <w:t>significantly reduce the cost of substation removal while retaining high levels of protection.</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For the initial method of removal, the costs included the contracting of a </w:t>
      </w:r>
      <w:r w:rsidR="00E6212E" w:rsidRPr="0041399A">
        <w:rPr>
          <w:rFonts w:asciiTheme="minorHAnsi" w:hAnsiTheme="minorHAnsi"/>
          <w:color w:val="auto"/>
          <w:lang w:val="en-GB" w:eastAsia="en-AU"/>
        </w:rPr>
        <w:t>c</w:t>
      </w:r>
      <w:r w:rsidRPr="0041399A">
        <w:rPr>
          <w:rFonts w:asciiTheme="minorHAnsi" w:hAnsiTheme="minorHAnsi"/>
          <w:color w:val="auto"/>
          <w:lang w:val="en-GB" w:eastAsia="en-AU"/>
        </w:rPr>
        <w:t xml:space="preserve">lass A </w:t>
      </w:r>
      <w:r w:rsidR="00E6212E" w:rsidRPr="0041399A">
        <w:rPr>
          <w:rFonts w:asciiTheme="minorHAnsi" w:hAnsiTheme="minorHAnsi"/>
          <w:color w:val="auto"/>
          <w:lang w:val="en-GB" w:eastAsia="en-AU"/>
        </w:rPr>
        <w:t xml:space="preserve">licenced asbestos </w:t>
      </w:r>
      <w:proofErr w:type="spellStart"/>
      <w:r w:rsidR="00E6212E" w:rsidRPr="0041399A">
        <w:rPr>
          <w:rFonts w:asciiTheme="minorHAnsi" w:hAnsiTheme="minorHAnsi"/>
          <w:color w:val="auto"/>
          <w:lang w:val="en-GB" w:eastAsia="en-AU"/>
        </w:rPr>
        <w:t>r</w:t>
      </w:r>
      <w:r w:rsidRPr="0041399A">
        <w:rPr>
          <w:rFonts w:asciiTheme="minorHAnsi" w:hAnsiTheme="minorHAnsi"/>
          <w:color w:val="auto"/>
          <w:lang w:val="en-GB" w:eastAsia="en-AU"/>
        </w:rPr>
        <w:t>emovalist</w:t>
      </w:r>
      <w:proofErr w:type="spellEnd"/>
      <w:r w:rsidRPr="0041399A">
        <w:rPr>
          <w:rFonts w:asciiTheme="minorHAnsi" w:hAnsiTheme="minorHAnsi"/>
          <w:color w:val="auto"/>
          <w:lang w:val="en-GB" w:eastAsia="en-AU"/>
        </w:rPr>
        <w:t xml:space="preserve"> and an independent </w:t>
      </w:r>
      <w:r w:rsidR="00E6212E" w:rsidRPr="0041399A">
        <w:rPr>
          <w:rFonts w:asciiTheme="minorHAnsi" w:hAnsiTheme="minorHAnsi"/>
          <w:color w:val="auto"/>
          <w:lang w:val="en-GB" w:eastAsia="en-AU"/>
        </w:rPr>
        <w:t>l</w:t>
      </w:r>
      <w:r w:rsidRPr="0041399A">
        <w:rPr>
          <w:rFonts w:asciiTheme="minorHAnsi" w:hAnsiTheme="minorHAnsi"/>
          <w:color w:val="auto"/>
          <w:lang w:val="en-GB" w:eastAsia="en-AU"/>
        </w:rPr>
        <w:t xml:space="preserve">icenced </w:t>
      </w:r>
      <w:r w:rsidR="00E6212E" w:rsidRPr="0041399A">
        <w:rPr>
          <w:rFonts w:asciiTheme="minorHAnsi" w:hAnsiTheme="minorHAnsi"/>
          <w:color w:val="auto"/>
          <w:lang w:val="en-GB" w:eastAsia="en-AU"/>
        </w:rPr>
        <w:t>asbestos a</w:t>
      </w:r>
      <w:r w:rsidRPr="0041399A">
        <w:rPr>
          <w:rFonts w:asciiTheme="minorHAnsi" w:hAnsiTheme="minorHAnsi"/>
          <w:color w:val="auto"/>
          <w:lang w:val="en-GB" w:eastAsia="en-AU"/>
        </w:rPr>
        <w:t xml:space="preserve">ssessor.  </w:t>
      </w:r>
      <w:proofErr w:type="spellStart"/>
      <w:r w:rsidRPr="0041399A">
        <w:rPr>
          <w:rFonts w:asciiTheme="minorHAnsi" w:hAnsiTheme="minorHAnsi"/>
          <w:color w:val="auto"/>
          <w:lang w:val="en-GB" w:eastAsia="en-AU"/>
        </w:rPr>
        <w:t>Ausgrid</w:t>
      </w:r>
      <w:proofErr w:type="spellEnd"/>
      <w:r w:rsidRPr="0041399A">
        <w:rPr>
          <w:rFonts w:asciiTheme="minorHAnsi" w:hAnsiTheme="minorHAnsi"/>
          <w:color w:val="auto"/>
          <w:lang w:val="en-GB" w:eastAsia="en-AU"/>
        </w:rPr>
        <w:t xml:space="preserve"> also incurred internal costs, with a Hazardous Material Coordinator present for the duration of the projects work to issues access permits. Community costs included changes and closures to roads and footpaths under traffic control for 16 days at 10 hours per day.</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For the final method of remo</w:t>
      </w:r>
      <w:r w:rsidR="00E6212E" w:rsidRPr="0041399A">
        <w:rPr>
          <w:rFonts w:asciiTheme="minorHAnsi" w:hAnsiTheme="minorHAnsi"/>
          <w:color w:val="auto"/>
          <w:lang w:val="en-GB" w:eastAsia="en-AU"/>
        </w:rPr>
        <w:t>val, the time required for the l</w:t>
      </w:r>
      <w:r w:rsidRPr="0041399A">
        <w:rPr>
          <w:rFonts w:asciiTheme="minorHAnsi" w:hAnsiTheme="minorHAnsi"/>
          <w:color w:val="auto"/>
          <w:lang w:val="en-GB" w:eastAsia="en-AU"/>
        </w:rPr>
        <w:t xml:space="preserve">icenced </w:t>
      </w:r>
      <w:proofErr w:type="spellStart"/>
      <w:r w:rsidR="00E6212E" w:rsidRPr="0041399A">
        <w:rPr>
          <w:rFonts w:asciiTheme="minorHAnsi" w:hAnsiTheme="minorHAnsi"/>
          <w:color w:val="auto"/>
          <w:lang w:val="en-GB" w:eastAsia="en-AU"/>
        </w:rPr>
        <w:t>removalist</w:t>
      </w:r>
      <w:proofErr w:type="spellEnd"/>
      <w:r w:rsidR="00E6212E" w:rsidRPr="0041399A">
        <w:rPr>
          <w:rFonts w:asciiTheme="minorHAnsi" w:hAnsiTheme="minorHAnsi"/>
          <w:color w:val="auto"/>
          <w:lang w:val="en-GB" w:eastAsia="en-AU"/>
        </w:rPr>
        <w:t xml:space="preserve"> and a</w:t>
      </w:r>
      <w:r w:rsidRPr="0041399A">
        <w:rPr>
          <w:rFonts w:asciiTheme="minorHAnsi" w:hAnsiTheme="minorHAnsi"/>
          <w:color w:val="auto"/>
          <w:lang w:val="en-GB" w:eastAsia="en-AU"/>
        </w:rPr>
        <w:t xml:space="preserve">ssessor was almost halved.  Road and footpath control was only required for seven days at eight hours per day and no </w:t>
      </w:r>
      <w:proofErr w:type="spellStart"/>
      <w:r w:rsidRPr="0041399A">
        <w:rPr>
          <w:rFonts w:asciiTheme="minorHAnsi" w:hAnsiTheme="minorHAnsi"/>
          <w:color w:val="auto"/>
          <w:lang w:val="en-GB" w:eastAsia="en-AU"/>
        </w:rPr>
        <w:t>Ausgrid</w:t>
      </w:r>
      <w:proofErr w:type="spellEnd"/>
      <w:r w:rsidRPr="0041399A">
        <w:rPr>
          <w:rFonts w:asciiTheme="minorHAnsi" w:hAnsiTheme="minorHAnsi"/>
          <w:color w:val="auto"/>
          <w:lang w:val="en-GB" w:eastAsia="en-AU"/>
        </w:rPr>
        <w:t xml:space="preserve"> site presence was required as there were no access permit conditions.</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For removal of a single two-pole transformer substation, the cost saving between the two methods was $123,000 in contracted services alone, which was approximately 45% of the total cost.</w:t>
      </w:r>
    </w:p>
    <w:p w:rsidR="003651A1" w:rsidRPr="0041399A" w:rsidRDefault="003651A1" w:rsidP="003651A1">
      <w:pPr>
        <w:pStyle w:val="Normal1"/>
        <w:rPr>
          <w:rFonts w:asciiTheme="minorHAnsi" w:hAnsiTheme="minorHAnsi"/>
          <w:color w:val="auto"/>
          <w:lang w:val="en-GB" w:eastAsia="en-AU"/>
        </w:rPr>
      </w:pPr>
    </w:p>
    <w:p w:rsidR="003651A1" w:rsidRPr="0041399A" w:rsidRDefault="003651A1" w:rsidP="00E827E5">
      <w:pPr>
        <w:pStyle w:val="BodyText"/>
        <w:spacing w:before="140" w:after="60" w:line="276" w:lineRule="auto"/>
        <w:rPr>
          <w:color w:val="542785"/>
          <w:lang w:val="en-GB" w:eastAsia="en-AU"/>
        </w:rPr>
      </w:pPr>
      <w:r w:rsidRPr="0041399A">
        <w:rPr>
          <w:color w:val="542785"/>
          <w:lang w:val="en-GB" w:eastAsia="en-AU"/>
        </w:rPr>
        <w:t>Management of risks</w:t>
      </w:r>
    </w:p>
    <w:p w:rsidR="003651A1" w:rsidRPr="0041399A" w:rsidRDefault="003651A1" w:rsidP="003651A1">
      <w:pPr>
        <w:pStyle w:val="Normal1"/>
        <w:rPr>
          <w:rFonts w:asciiTheme="minorHAnsi" w:hAnsiTheme="minorHAnsi"/>
          <w:color w:val="auto"/>
          <w:lang w:val="en-GB" w:eastAsia="en-AU"/>
        </w:rPr>
      </w:pPr>
      <w:proofErr w:type="spellStart"/>
      <w:r w:rsidRPr="0041399A">
        <w:rPr>
          <w:rFonts w:asciiTheme="minorHAnsi" w:hAnsiTheme="minorHAnsi"/>
          <w:color w:val="auto"/>
          <w:lang w:val="en-GB" w:eastAsia="en-AU"/>
        </w:rPr>
        <w:t>Ausgrid</w:t>
      </w:r>
      <w:proofErr w:type="spellEnd"/>
      <w:r w:rsidRPr="0041399A">
        <w:rPr>
          <w:rFonts w:asciiTheme="minorHAnsi" w:hAnsiTheme="minorHAnsi"/>
          <w:color w:val="auto"/>
          <w:lang w:val="en-GB" w:eastAsia="en-AU"/>
        </w:rPr>
        <w:t xml:space="preserve"> utilised a range of risk controls from their safety management system for the asbestos removal works. These included the completion of workplace health and safety risk assessments and site hazard and risk profiles, the utilisation of work specifications, technical specifications for asbestos removal and Asbestos Removal Control Plans and notification of </w:t>
      </w:r>
      <w:proofErr w:type="spellStart"/>
      <w:r w:rsidRPr="0041399A">
        <w:rPr>
          <w:rFonts w:asciiTheme="minorHAnsi" w:hAnsiTheme="minorHAnsi"/>
          <w:color w:val="auto"/>
          <w:lang w:val="en-GB" w:eastAsia="en-AU"/>
        </w:rPr>
        <w:t>SafeWork</w:t>
      </w:r>
      <w:proofErr w:type="spellEnd"/>
      <w:r w:rsidRPr="0041399A">
        <w:rPr>
          <w:rFonts w:asciiTheme="minorHAnsi" w:hAnsiTheme="minorHAnsi"/>
          <w:color w:val="auto"/>
          <w:lang w:val="en-GB" w:eastAsia="en-AU"/>
        </w:rPr>
        <w:t xml:space="preserve"> NSW</w:t>
      </w:r>
      <w:r w:rsidR="00025965">
        <w:rPr>
          <w:rFonts w:asciiTheme="minorHAnsi" w:hAnsiTheme="minorHAnsi"/>
          <w:color w:val="auto"/>
          <w:lang w:val="en-GB" w:eastAsia="en-AU"/>
        </w:rPr>
        <w:t>.</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During the works, </w:t>
      </w:r>
      <w:proofErr w:type="spellStart"/>
      <w:r w:rsidRPr="0041399A">
        <w:rPr>
          <w:rFonts w:asciiTheme="minorHAnsi" w:hAnsiTheme="minorHAnsi"/>
          <w:color w:val="auto"/>
          <w:lang w:val="en-GB" w:eastAsia="en-AU"/>
        </w:rPr>
        <w:t>Ausgrid</w:t>
      </w:r>
      <w:proofErr w:type="spellEnd"/>
      <w:r w:rsidRPr="0041399A">
        <w:rPr>
          <w:rFonts w:asciiTheme="minorHAnsi" w:hAnsiTheme="minorHAnsi"/>
          <w:color w:val="auto"/>
          <w:lang w:val="en-GB" w:eastAsia="en-AU"/>
        </w:rPr>
        <w:t xml:space="preserve"> used Network Access Permits, undertook daily site meetings and hazard assessment checks and daily pre-start checks on equipment, scaffold and the enclosure</w:t>
      </w:r>
      <w:r w:rsidR="00025965">
        <w:rPr>
          <w:rFonts w:asciiTheme="minorHAnsi" w:hAnsiTheme="minorHAnsi"/>
          <w:color w:val="auto"/>
          <w:lang w:val="en-GB" w:eastAsia="en-AU"/>
        </w:rPr>
        <w:t xml:space="preserve">. </w:t>
      </w:r>
      <w:r w:rsidR="003F6FB4">
        <w:rPr>
          <w:rFonts w:asciiTheme="minorHAnsi" w:hAnsiTheme="minorHAnsi"/>
          <w:color w:val="auto"/>
          <w:lang w:val="en-GB" w:eastAsia="en-AU"/>
        </w:rPr>
        <w:t xml:space="preserve">All power transformers and power lines in the vicinity of the site were isolated </w:t>
      </w:r>
      <w:r w:rsidR="00635AB4">
        <w:rPr>
          <w:rFonts w:asciiTheme="minorHAnsi" w:hAnsiTheme="minorHAnsi"/>
          <w:color w:val="auto"/>
          <w:lang w:val="en-GB" w:eastAsia="en-AU"/>
        </w:rPr>
        <w:t>where possible to minimise risk and where this was not an option</w:t>
      </w:r>
      <w:r w:rsidR="00227313">
        <w:rPr>
          <w:rFonts w:asciiTheme="minorHAnsi" w:hAnsiTheme="minorHAnsi"/>
          <w:color w:val="auto"/>
          <w:lang w:val="en-GB" w:eastAsia="en-AU"/>
        </w:rPr>
        <w:t xml:space="preserve">, </w:t>
      </w:r>
      <w:proofErr w:type="spellStart"/>
      <w:r w:rsidR="00227313">
        <w:rPr>
          <w:rFonts w:asciiTheme="minorHAnsi" w:hAnsiTheme="minorHAnsi"/>
          <w:color w:val="auto"/>
          <w:lang w:val="en-GB" w:eastAsia="en-AU"/>
        </w:rPr>
        <w:t>Ausgrid</w:t>
      </w:r>
      <w:proofErr w:type="spellEnd"/>
      <w:r w:rsidR="00227313">
        <w:rPr>
          <w:rFonts w:asciiTheme="minorHAnsi" w:hAnsiTheme="minorHAnsi"/>
          <w:color w:val="auto"/>
          <w:lang w:val="en-GB" w:eastAsia="en-AU"/>
        </w:rPr>
        <w:t xml:space="preserve"> </w:t>
      </w:r>
      <w:r w:rsidR="00635AB4">
        <w:rPr>
          <w:rFonts w:asciiTheme="minorHAnsi" w:hAnsiTheme="minorHAnsi"/>
          <w:color w:val="auto"/>
          <w:lang w:val="en-GB" w:eastAsia="en-AU"/>
        </w:rPr>
        <w:t>provided</w:t>
      </w:r>
      <w:r w:rsidR="00227313">
        <w:rPr>
          <w:rFonts w:asciiTheme="minorHAnsi" w:hAnsiTheme="minorHAnsi"/>
          <w:color w:val="auto"/>
          <w:lang w:val="en-GB" w:eastAsia="en-AU"/>
        </w:rPr>
        <w:t xml:space="preserve"> </w:t>
      </w:r>
      <w:r w:rsidR="00635AB4">
        <w:rPr>
          <w:rFonts w:asciiTheme="minorHAnsi" w:hAnsiTheme="minorHAnsi"/>
          <w:color w:val="auto"/>
          <w:lang w:val="en-GB" w:eastAsia="en-AU"/>
        </w:rPr>
        <w:t xml:space="preserve">individuals with the necessary expertise </w:t>
      </w:r>
      <w:r w:rsidR="00227313">
        <w:rPr>
          <w:rFonts w:asciiTheme="minorHAnsi" w:hAnsiTheme="minorHAnsi"/>
          <w:color w:val="auto"/>
          <w:lang w:val="en-GB" w:eastAsia="en-AU"/>
        </w:rPr>
        <w:t xml:space="preserve">on site to </w:t>
      </w:r>
      <w:r w:rsidR="00635AB4">
        <w:rPr>
          <w:rFonts w:asciiTheme="minorHAnsi" w:hAnsiTheme="minorHAnsi"/>
          <w:color w:val="auto"/>
          <w:lang w:val="en-GB" w:eastAsia="en-AU"/>
        </w:rPr>
        <w:t xml:space="preserve">give </w:t>
      </w:r>
      <w:r w:rsidR="00227313">
        <w:rPr>
          <w:rFonts w:asciiTheme="minorHAnsi" w:hAnsiTheme="minorHAnsi"/>
          <w:color w:val="auto"/>
          <w:lang w:val="en-GB" w:eastAsia="en-AU"/>
        </w:rPr>
        <w:t xml:space="preserve">advice and support to the asbestos </w:t>
      </w:r>
      <w:proofErr w:type="spellStart"/>
      <w:r w:rsidR="00227313">
        <w:rPr>
          <w:rFonts w:asciiTheme="minorHAnsi" w:hAnsiTheme="minorHAnsi"/>
          <w:color w:val="auto"/>
          <w:lang w:val="en-GB" w:eastAsia="en-AU"/>
        </w:rPr>
        <w:t>removalists</w:t>
      </w:r>
      <w:proofErr w:type="spellEnd"/>
      <w:r w:rsidR="00227313">
        <w:rPr>
          <w:rFonts w:asciiTheme="minorHAnsi" w:hAnsiTheme="minorHAnsi"/>
          <w:color w:val="auto"/>
          <w:lang w:val="en-GB" w:eastAsia="en-AU"/>
        </w:rPr>
        <w:t xml:space="preserve"> throughout the project</w:t>
      </w:r>
      <w:r w:rsidR="00635AB4">
        <w:rPr>
          <w:rFonts w:asciiTheme="minorHAnsi" w:hAnsiTheme="minorHAnsi"/>
          <w:color w:val="auto"/>
          <w:lang w:val="en-GB" w:eastAsia="en-AU"/>
        </w:rPr>
        <w:t>, further minimising the risk</w:t>
      </w:r>
      <w:r w:rsidR="00227313">
        <w:rPr>
          <w:rFonts w:asciiTheme="minorHAnsi" w:hAnsiTheme="minorHAnsi"/>
          <w:color w:val="auto"/>
          <w:lang w:val="en-GB" w:eastAsia="en-AU"/>
        </w:rPr>
        <w:t>.</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Safe Work Method Statements were used for both friable and non-friable asbestos removal, which included a site plan, appropriate respiratory and personal protective equipment, the use of arc-rated clothing, road closure permits, traffic control and signage.  </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Control monitoring, personal exposure air monitors and wet, multistage decontamination facilities were used by the </w:t>
      </w:r>
      <w:proofErr w:type="spellStart"/>
      <w:r w:rsidRPr="0041399A">
        <w:rPr>
          <w:rFonts w:asciiTheme="minorHAnsi" w:hAnsiTheme="minorHAnsi"/>
          <w:color w:val="auto"/>
          <w:lang w:val="en-GB" w:eastAsia="en-AU"/>
        </w:rPr>
        <w:t>removalists</w:t>
      </w:r>
      <w:proofErr w:type="spellEnd"/>
      <w:r w:rsidRPr="0041399A">
        <w:rPr>
          <w:rFonts w:asciiTheme="minorHAnsi" w:hAnsiTheme="minorHAnsi"/>
          <w:color w:val="auto"/>
          <w:lang w:val="en-GB" w:eastAsia="en-AU"/>
        </w:rPr>
        <w:t xml:space="preserve"> each day. </w:t>
      </w:r>
    </w:p>
    <w:p w:rsidR="003651A1" w:rsidRPr="0041399A" w:rsidRDefault="003651A1" w:rsidP="003651A1">
      <w:pPr>
        <w:pStyle w:val="Normal1"/>
        <w:rPr>
          <w:rFonts w:asciiTheme="minorHAnsi" w:hAnsiTheme="minorHAnsi"/>
          <w:color w:val="auto"/>
          <w:lang w:val="en-GB" w:eastAsia="en-AU"/>
        </w:rPr>
      </w:pPr>
      <w:r w:rsidRPr="0041399A">
        <w:rPr>
          <w:rFonts w:asciiTheme="minorHAnsi" w:hAnsiTheme="minorHAnsi"/>
          <w:color w:val="auto"/>
          <w:lang w:val="en-GB" w:eastAsia="en-AU"/>
        </w:rPr>
        <w:t>In order to restrict access of the public and others to the removal site, the removal contractors used exclusion and demarcation zones, security fencing and key and gate locks. The site was supervised throughout the works to ensure adherence to all controls.</w:t>
      </w:r>
    </w:p>
    <w:p w:rsidR="003651A1" w:rsidRPr="0041399A" w:rsidRDefault="00227313" w:rsidP="00611EE9">
      <w:pPr>
        <w:pStyle w:val="BodyText"/>
        <w:spacing w:before="200" w:line="276" w:lineRule="auto"/>
        <w:rPr>
          <w:color w:val="542785"/>
          <w:sz w:val="32"/>
          <w:szCs w:val="32"/>
          <w:lang w:val="en-GB"/>
        </w:rPr>
      </w:pPr>
      <w:r w:rsidRPr="0041399A">
        <w:rPr>
          <w:noProof/>
          <w:color w:val="542785"/>
          <w:sz w:val="32"/>
          <w:szCs w:val="32"/>
          <w:lang w:eastAsia="en-AU"/>
        </w:rPr>
        <w:drawing>
          <wp:anchor distT="0" distB="0" distL="114300" distR="114300" simplePos="0" relativeHeight="251924480" behindDoc="1" locked="0" layoutInCell="1" allowOverlap="1" wp14:anchorId="16BC4C13" wp14:editId="553131BE">
            <wp:simplePos x="0" y="0"/>
            <wp:positionH relativeFrom="page">
              <wp:posOffset>0</wp:posOffset>
            </wp:positionH>
            <wp:positionV relativeFrom="paragraph">
              <wp:posOffset>339725</wp:posOffset>
            </wp:positionV>
            <wp:extent cx="3860800" cy="5463540"/>
            <wp:effectExtent l="0" t="0" r="6350" b="3810"/>
            <wp:wrapTight wrapText="bothSides">
              <wp:wrapPolygon edited="0">
                <wp:start x="0" y="0"/>
                <wp:lineTo x="0" y="21540"/>
                <wp:lineTo x="21529" y="21540"/>
                <wp:lineTo x="21529"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atley newsletter_001.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860800" cy="5463540"/>
                    </a:xfrm>
                    <a:prstGeom prst="rect">
                      <a:avLst/>
                    </a:prstGeom>
                  </pic:spPr>
                </pic:pic>
              </a:graphicData>
            </a:graphic>
            <wp14:sizeRelH relativeFrom="margin">
              <wp14:pctWidth>0</wp14:pctWidth>
            </wp14:sizeRelH>
            <wp14:sizeRelV relativeFrom="margin">
              <wp14:pctHeight>0</wp14:pctHeight>
            </wp14:sizeRelV>
          </wp:anchor>
        </w:drawing>
      </w:r>
      <w:r w:rsidR="00237A69" w:rsidRPr="0041399A">
        <w:rPr>
          <w:rFonts w:asciiTheme="minorHAnsi" w:hAnsiTheme="minorHAnsi"/>
          <w:noProof/>
          <w:lang w:eastAsia="en-AU"/>
        </w:rPr>
        <mc:AlternateContent>
          <mc:Choice Requires="wps">
            <w:drawing>
              <wp:anchor distT="0" distB="0" distL="114300" distR="114300" simplePos="0" relativeHeight="251908096" behindDoc="0" locked="0" layoutInCell="1" allowOverlap="1" wp14:anchorId="51C1B44C" wp14:editId="5B4E1C57">
                <wp:simplePos x="0" y="0"/>
                <wp:positionH relativeFrom="column">
                  <wp:posOffset>-710565</wp:posOffset>
                </wp:positionH>
                <wp:positionV relativeFrom="paragraph">
                  <wp:posOffset>67310</wp:posOffset>
                </wp:positionV>
                <wp:extent cx="3841115" cy="273050"/>
                <wp:effectExtent l="0" t="0" r="0" b="0"/>
                <wp:wrapTight wrapText="bothSides">
                  <wp:wrapPolygon edited="0">
                    <wp:start x="321" y="0"/>
                    <wp:lineTo x="321" y="19591"/>
                    <wp:lineTo x="21211" y="19591"/>
                    <wp:lineTo x="21211" y="0"/>
                    <wp:lineTo x="321" y="0"/>
                  </wp:wrapPolygon>
                </wp:wrapTight>
                <wp:docPr id="80" name="Text Box 80"/>
                <wp:cNvGraphicFramePr/>
                <a:graphic xmlns:a="http://schemas.openxmlformats.org/drawingml/2006/main">
                  <a:graphicData uri="http://schemas.microsoft.com/office/word/2010/wordprocessingShape">
                    <wps:wsp>
                      <wps:cNvSpPr txBox="1"/>
                      <wps:spPr>
                        <a:xfrm>
                          <a:off x="0" y="0"/>
                          <a:ext cx="3841115" cy="273050"/>
                        </a:xfrm>
                        <a:prstGeom prst="rect">
                          <a:avLst/>
                        </a:prstGeom>
                        <a:noFill/>
                        <a:ln w="317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237A69" w:rsidRDefault="004B6086" w:rsidP="00237A69">
                            <w:pPr>
                              <w:pStyle w:val="BodyText"/>
                              <w:jc w:val="center"/>
                              <w:rPr>
                                <w:b/>
                                <w:lang w:val="en-US"/>
                              </w:rPr>
                            </w:pPr>
                            <w:r w:rsidRPr="00F85FEE">
                              <w:rPr>
                                <w:b/>
                                <w:lang w:val="en-US"/>
                              </w:rPr>
                              <w:t xml:space="preserve">Figure </w:t>
                            </w:r>
                            <w:r>
                              <w:rPr>
                                <w:b/>
                                <w:lang w:val="en-US"/>
                              </w:rPr>
                              <w:t>8.6</w:t>
                            </w:r>
                            <w:r w:rsidRPr="00F85FEE">
                              <w:rPr>
                                <w:b/>
                                <w:lang w:val="en-US"/>
                              </w:rPr>
                              <w:t xml:space="preserve"> – </w:t>
                            </w:r>
                            <w:r>
                              <w:rPr>
                                <w:b/>
                                <w:lang w:val="en-US"/>
                              </w:rPr>
                              <w:t xml:space="preserve">Example of communication to residents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1B44C" id="Text Box 80" o:spid="_x0000_s1079" type="#_x0000_t202" style="position:absolute;margin-left:-55.95pt;margin-top:5.3pt;width:302.45pt;height:2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" filled="f" stroked="f" strokeweight=".25pt">
                <v:textbox>
                  <w:txbxContent>
                    <w:p w:rsidR="004B6086" w:rsidRPr="00237A69" w:rsidRDefault="004B6086" w:rsidP="00237A69">
                      <w:pPr>
                        <w:pStyle w:val="BodyText"/>
                        <w:jc w:val="center"/>
                        <w:rPr>
                          <w:b/>
                          <w:lang w:val="en-US"/>
                        </w:rPr>
                      </w:pPr>
                      <w:r w:rsidRPr="00F85FEE">
                        <w:rPr>
                          <w:b/>
                          <w:lang w:val="en-US"/>
                        </w:rPr>
                        <w:t xml:space="preserve">Figure </w:t>
                      </w:r>
                      <w:r>
                        <w:rPr>
                          <w:b/>
                          <w:lang w:val="en-US"/>
                        </w:rPr>
                        <w:t>8.6</w:t>
                      </w:r>
                      <w:r w:rsidRPr="00F85FEE">
                        <w:rPr>
                          <w:b/>
                          <w:lang w:val="en-US"/>
                        </w:rPr>
                        <w:t xml:space="preserve"> – </w:t>
                      </w:r>
                      <w:r>
                        <w:rPr>
                          <w:b/>
                          <w:lang w:val="en-US"/>
                        </w:rPr>
                        <w:t xml:space="preserve">Example of communication to residents </w:t>
                      </w:r>
                    </w:p>
                  </w:txbxContent>
                </v:textbox>
                <w10:wrap type="tight"/>
              </v:shape>
            </w:pict>
          </mc:Fallback>
        </mc:AlternateContent>
      </w:r>
      <w:r w:rsidR="003651A1" w:rsidRPr="0041399A">
        <w:rPr>
          <w:color w:val="542785"/>
          <w:sz w:val="32"/>
          <w:szCs w:val="32"/>
          <w:lang w:val="en-GB"/>
        </w:rPr>
        <w:t>Innovation and excellence</w:t>
      </w:r>
    </w:p>
    <w:p w:rsidR="00E6212E" w:rsidRPr="0041399A" w:rsidRDefault="003651A1" w:rsidP="003651A1">
      <w:pPr>
        <w:pStyle w:val="Normal1"/>
        <w:rPr>
          <w:lang w:val="en-GB"/>
        </w:rPr>
      </w:pPr>
      <w:r w:rsidRPr="0041399A">
        <w:rPr>
          <w:lang w:val="en-GB"/>
        </w:rPr>
        <w:t xml:space="preserve">Being in sensitive residential areas, the effective communication to residents was a key consideration. All residents were advised that an independent licenced asbestos assessor would be undertaking daily air monitoring as well as a clearance inspection before issuing a clearance certificate confirming the removal. Residents were also advised that all results would be made available to them if they requested them. To date, no request for air monitoring or clearance certificates has been received for any site where removal has occurred. </w:t>
      </w:r>
    </w:p>
    <w:p w:rsidR="0089773E" w:rsidRDefault="003651A1" w:rsidP="003651A1">
      <w:pPr>
        <w:pStyle w:val="Normal1"/>
        <w:rPr>
          <w:lang w:val="en-GB"/>
        </w:rPr>
      </w:pPr>
      <w:r w:rsidRPr="0041399A">
        <w:rPr>
          <w:lang w:val="en-GB"/>
        </w:rPr>
        <w:t>Where possible residents were verbally briefed and provided with written notification and an offer of further contact if desired. Residents that were not home at the time were left with a detailed flyer in their letterbox that included a contact number for additional information.</w:t>
      </w:r>
    </w:p>
    <w:p w:rsidR="0089773E" w:rsidRDefault="0089773E">
      <w:pPr>
        <w:rPr>
          <w:rFonts w:ascii="Calibri" w:hAnsi="Calibri" w:cstheme="minorHAnsi"/>
          <w:color w:val="080808"/>
          <w:szCs w:val="22"/>
        </w:rPr>
      </w:pPr>
      <w:r>
        <w:br w:type="page"/>
      </w:r>
    </w:p>
    <w:p w:rsidR="00C22115" w:rsidRPr="0041399A" w:rsidRDefault="00C22115" w:rsidP="00C22115">
      <w:pPr>
        <w:pStyle w:val="ASEAnormaltext"/>
        <w:rPr>
          <w:lang w:eastAsia="en-AU"/>
        </w:rPr>
      </w:pPr>
      <w:r w:rsidRPr="0041399A">
        <w:rPr>
          <w:noProof/>
          <w:lang w:val="en-AU" w:eastAsia="en-AU"/>
        </w:rPr>
        <w:drawing>
          <wp:anchor distT="0" distB="0" distL="114300" distR="114300" simplePos="0" relativeHeight="251931648" behindDoc="1" locked="0" layoutInCell="1" allowOverlap="1" wp14:anchorId="7E68C103" wp14:editId="5EA21909">
            <wp:simplePos x="0" y="0"/>
            <wp:positionH relativeFrom="page">
              <wp:posOffset>-7620</wp:posOffset>
            </wp:positionH>
            <wp:positionV relativeFrom="paragraph">
              <wp:posOffset>-796925</wp:posOffset>
            </wp:positionV>
            <wp:extent cx="7577455" cy="3805555"/>
            <wp:effectExtent l="0" t="0" r="4445" b="444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455" cy="3805555"/>
                    </a:xfrm>
                    <a:prstGeom prst="rect">
                      <a:avLst/>
                    </a:prstGeom>
                  </pic:spPr>
                </pic:pic>
              </a:graphicData>
            </a:graphic>
            <wp14:sizeRelH relativeFrom="margin">
              <wp14:pctWidth>0</wp14:pctWidth>
            </wp14:sizeRelH>
            <wp14:sizeRelV relativeFrom="margin">
              <wp14:pctHeight>0</wp14:pctHeight>
            </wp14:sizeRelV>
          </wp:anchor>
        </w:drawing>
      </w:r>
      <w:r w:rsidRPr="0041399A">
        <w:rPr>
          <w:noProof/>
          <w:lang w:val="en-AU" w:eastAsia="en-AU"/>
        </w:rPr>
        <mc:AlternateContent>
          <mc:Choice Requires="wps">
            <w:drawing>
              <wp:anchor distT="45720" distB="45720" distL="114300" distR="114300" simplePos="0" relativeHeight="251935744" behindDoc="0" locked="0" layoutInCell="1" allowOverlap="1" wp14:anchorId="037602D2" wp14:editId="0BA74989">
                <wp:simplePos x="0" y="0"/>
                <wp:positionH relativeFrom="page">
                  <wp:posOffset>1435100</wp:posOffset>
                </wp:positionH>
                <wp:positionV relativeFrom="paragraph">
                  <wp:posOffset>248920</wp:posOffset>
                </wp:positionV>
                <wp:extent cx="5993130" cy="140462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1404620"/>
                        </a:xfrm>
                        <a:prstGeom prst="rect">
                          <a:avLst/>
                        </a:prstGeom>
                        <a:solidFill>
                          <a:srgbClr val="FFFFFF">
                            <a:alpha val="0"/>
                          </a:srgbClr>
                        </a:solidFill>
                        <a:ln w="9525">
                          <a:noFill/>
                          <a:miter lim="800000"/>
                          <a:headEnd/>
                          <a:tailEnd/>
                        </a:ln>
                      </wps:spPr>
                      <wps:txbx>
                        <w:txbxContent>
                          <w:p w:rsidR="004B6086" w:rsidRPr="00BB3B9D" w:rsidRDefault="004B6086" w:rsidP="00C22115">
                            <w:pPr>
                              <w:rPr>
                                <w:b/>
                                <w:color w:val="FFFFFF" w:themeColor="background1"/>
                                <w:sz w:val="44"/>
                              </w:rPr>
                            </w:pPr>
                            <w:proofErr w:type="spellStart"/>
                            <w:r>
                              <w:rPr>
                                <w:b/>
                                <w:color w:val="FFFFFF" w:themeColor="background1"/>
                                <w:sz w:val="44"/>
                              </w:rPr>
                              <w:t>Tas</w:t>
                            </w:r>
                            <w:proofErr w:type="spellEnd"/>
                            <w:r>
                              <w:rPr>
                                <w:b/>
                                <w:color w:val="FFFFFF" w:themeColor="background1"/>
                                <w:sz w:val="44"/>
                              </w:rPr>
                              <w:t xml:space="preserve"> Paper Decontamination and Demolition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7602D2" id="_x0000_s1080" type="#_x0000_t202" style="position:absolute;margin-left:113pt;margin-top:19.6pt;width:471.9pt;height:110.6pt;z-index:2519357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" stroked="f">
                <v:fill opacity="0"/>
                <v:textbox style="mso-fit-shape-to-text:t">
                  <w:txbxContent>
                    <w:p w:rsidR="004B6086" w:rsidRPr="00BB3B9D" w:rsidRDefault="004B6086" w:rsidP="00C22115">
                      <w:pPr>
                        <w:rPr>
                          <w:b/>
                          <w:color w:val="FFFFFF" w:themeColor="background1"/>
                          <w:sz w:val="44"/>
                        </w:rPr>
                      </w:pPr>
                      <w:proofErr w:type="spellStart"/>
                      <w:r>
                        <w:rPr>
                          <w:b/>
                          <w:color w:val="FFFFFF" w:themeColor="background1"/>
                          <w:sz w:val="44"/>
                        </w:rPr>
                        <w:t>Tas</w:t>
                      </w:r>
                      <w:proofErr w:type="spellEnd"/>
                      <w:r>
                        <w:rPr>
                          <w:b/>
                          <w:color w:val="FFFFFF" w:themeColor="background1"/>
                          <w:sz w:val="44"/>
                        </w:rPr>
                        <w:t xml:space="preserve"> Paper Decontamination and Demolition</w:t>
                      </w:r>
                    </w:p>
                  </w:txbxContent>
                </v:textbox>
                <w10:wrap anchorx="page"/>
              </v:shape>
            </w:pict>
          </mc:Fallback>
        </mc:AlternateContent>
      </w: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r w:rsidRPr="0041399A">
        <w:rPr>
          <w:noProof/>
          <w:lang w:val="en-AU" w:eastAsia="en-AU"/>
        </w:rPr>
        <w:drawing>
          <wp:anchor distT="0" distB="0" distL="114300" distR="114300" simplePos="0" relativeHeight="251948032" behindDoc="0" locked="0" layoutInCell="1" allowOverlap="1" wp14:anchorId="606862F7" wp14:editId="2BBCC963">
            <wp:simplePos x="0" y="0"/>
            <wp:positionH relativeFrom="column">
              <wp:posOffset>4109720</wp:posOffset>
            </wp:positionH>
            <wp:positionV relativeFrom="paragraph">
              <wp:posOffset>78105</wp:posOffset>
            </wp:positionV>
            <wp:extent cx="2310130" cy="1732280"/>
            <wp:effectExtent l="0" t="0" r="0" b="1270"/>
            <wp:wrapNone/>
            <wp:docPr id="93" name="Picture 93" descr="C:\Users\MatthewAllan\AppData\Local\Microsoft\Windows\INetCache\Content.Word\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hewAllan\AppData\Local\Microsoft\Windows\INetCache\Content.Word\19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10130" cy="1732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399A">
        <w:rPr>
          <w:noProof/>
          <w:lang w:val="en-AU" w:eastAsia="en-AU"/>
        </w:rPr>
        <w:drawing>
          <wp:anchor distT="0" distB="0" distL="114300" distR="114300" simplePos="0" relativeHeight="251952128" behindDoc="0" locked="0" layoutInCell="1" allowOverlap="1" wp14:anchorId="452BB8E4" wp14:editId="0486B2C9">
            <wp:simplePos x="0" y="0"/>
            <wp:positionH relativeFrom="column">
              <wp:posOffset>1750060</wp:posOffset>
            </wp:positionH>
            <wp:positionV relativeFrom="paragraph">
              <wp:posOffset>76200</wp:posOffset>
            </wp:positionV>
            <wp:extent cx="2306955" cy="1730375"/>
            <wp:effectExtent l="0" t="0" r="0" b="3175"/>
            <wp:wrapNone/>
            <wp:docPr id="94" name="Picture 94" descr="C:\Users\MatthewAllan\AppData\Local\Microsoft\Windows\INetCache\Content.Word\IMG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thewAllan\AppData\Local\Microsoft\Windows\INetCache\Content.Word\IMG_013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06955"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p>
    <w:p w:rsidR="00C22115" w:rsidRPr="0041399A" w:rsidRDefault="00C22115" w:rsidP="00C22115">
      <w:pPr>
        <w:pStyle w:val="ASEAnormaltext"/>
        <w:rPr>
          <w:lang w:eastAsia="en-AU"/>
        </w:rPr>
      </w:pPr>
    </w:p>
    <w:p w:rsidR="00C22115" w:rsidRPr="0041399A" w:rsidRDefault="00C22115" w:rsidP="00463AB7">
      <w:pPr>
        <w:pStyle w:val="ASEAnormaltext"/>
        <w:spacing w:after="160"/>
        <w:rPr>
          <w:lang w:eastAsia="en-AU"/>
        </w:rPr>
      </w:pPr>
    </w:p>
    <w:p w:rsidR="00C22115" w:rsidRPr="0041399A" w:rsidRDefault="00C22115" w:rsidP="00463AB7">
      <w:pPr>
        <w:pStyle w:val="ASEAHeading2"/>
        <w:spacing w:before="80"/>
        <w:rPr>
          <w:b/>
          <w:sz w:val="36"/>
          <w:szCs w:val="36"/>
        </w:rPr>
      </w:pPr>
      <w:bookmarkStart w:id="21" w:name="_Toc484701211"/>
      <w:r w:rsidRPr="0041399A">
        <w:rPr>
          <w:b/>
          <w:sz w:val="36"/>
          <w:szCs w:val="36"/>
        </w:rPr>
        <w:t xml:space="preserve">Case Study 9 – </w:t>
      </w:r>
      <w:proofErr w:type="spellStart"/>
      <w:r w:rsidRPr="0041399A">
        <w:rPr>
          <w:b/>
          <w:sz w:val="36"/>
          <w:szCs w:val="36"/>
        </w:rPr>
        <w:t>Tas</w:t>
      </w:r>
      <w:proofErr w:type="spellEnd"/>
      <w:r w:rsidRPr="0041399A">
        <w:rPr>
          <w:b/>
          <w:sz w:val="36"/>
          <w:szCs w:val="36"/>
        </w:rPr>
        <w:t xml:space="preserve"> Paper (PaperlinX) Decontamination and Demolition</w:t>
      </w:r>
      <w:bookmarkEnd w:id="21"/>
    </w:p>
    <w:p w:rsidR="00C22115" w:rsidRPr="0041399A" w:rsidRDefault="00C22115" w:rsidP="00591CC1">
      <w:pPr>
        <w:pStyle w:val="BodyText"/>
        <w:spacing w:before="200" w:line="276" w:lineRule="auto"/>
        <w:rPr>
          <w:color w:val="542785"/>
          <w:sz w:val="32"/>
          <w:szCs w:val="32"/>
          <w:lang w:val="en-GB"/>
        </w:rPr>
      </w:pPr>
      <w:bookmarkStart w:id="22" w:name="_Toc474170484"/>
      <w:r w:rsidRPr="0041399A">
        <w:rPr>
          <w:color w:val="542785"/>
          <w:sz w:val="32"/>
          <w:szCs w:val="32"/>
          <w:lang w:val="en-GB"/>
        </w:rPr>
        <w:t>Project overview</w:t>
      </w:r>
      <w:bookmarkEnd w:id="22"/>
      <w:r w:rsidRPr="0041399A">
        <w:rPr>
          <w:color w:val="542785"/>
          <w:sz w:val="32"/>
          <w:szCs w:val="32"/>
          <w:lang w:val="en-GB"/>
        </w:rPr>
        <w:t xml:space="preserve"> </w:t>
      </w:r>
    </w:p>
    <w:p w:rsidR="00C22115" w:rsidRPr="0041399A" w:rsidRDefault="00C22115" w:rsidP="00C22115">
      <w:pPr>
        <w:pStyle w:val="BodyText"/>
        <w:spacing w:before="120" w:after="120" w:line="276" w:lineRule="auto"/>
        <w:rPr>
          <w:lang w:val="en-GB"/>
        </w:rPr>
      </w:pPr>
      <w:r w:rsidRPr="0041399A">
        <w:rPr>
          <w:lang w:val="en-GB"/>
        </w:rPr>
        <w:t>The decontamination and demolition of the Burnie paper mill</w:t>
      </w:r>
      <w:r w:rsidR="00B3511C">
        <w:rPr>
          <w:lang w:val="en-GB"/>
        </w:rPr>
        <w:t>, and remediation work at the Wesley Vale mill</w:t>
      </w:r>
      <w:r w:rsidRPr="0041399A">
        <w:rPr>
          <w:lang w:val="en-GB"/>
        </w:rPr>
        <w:t xml:space="preserve"> in Tasmania is one of the state’s largest ever asbestos removal jobs. Contractors demolished more than 50 buildings and removed 47,000 m</w:t>
      </w:r>
      <w:r w:rsidRPr="0041399A">
        <w:rPr>
          <w:vertAlign w:val="superscript"/>
          <w:lang w:val="en-GB"/>
        </w:rPr>
        <w:t>2</w:t>
      </w:r>
      <w:r w:rsidRPr="0041399A">
        <w:rPr>
          <w:lang w:val="en-GB"/>
        </w:rPr>
        <w:t xml:space="preserve"> of bonded asbestos roofing as well as large volumes of asbestos containing materials mixed with other contaminants such as mercury. </w:t>
      </w:r>
    </w:p>
    <w:p w:rsidR="00C22115" w:rsidRPr="0041399A" w:rsidRDefault="00C22115" w:rsidP="00C22115">
      <w:pPr>
        <w:pStyle w:val="BodyText"/>
        <w:spacing w:before="120" w:after="120" w:line="276" w:lineRule="auto"/>
        <w:rPr>
          <w:lang w:val="en-GB"/>
        </w:rPr>
      </w:pPr>
      <w:r w:rsidRPr="0041399A">
        <w:rPr>
          <w:lang w:val="en-GB"/>
        </w:rPr>
        <w:t xml:space="preserve">The project was conducted safely and thoroughly with no issues raised by the community. The project’s success was attributed to three main factors: 1) commitment from the site owner to meet and exceed sound environmental practices, 2) selection criteria for contractors (based on past performance and commitment to sound environmental removal processes), and 3) </w:t>
      </w:r>
      <w:r w:rsidR="00237A69" w:rsidRPr="0041399A">
        <w:rPr>
          <w:lang w:val="en-GB"/>
        </w:rPr>
        <w:t xml:space="preserve">the </w:t>
      </w:r>
      <w:r w:rsidRPr="0041399A">
        <w:rPr>
          <w:lang w:val="en-GB"/>
        </w:rPr>
        <w:t xml:space="preserve">strong working relationship between the proponent, </w:t>
      </w:r>
      <w:proofErr w:type="spellStart"/>
      <w:r w:rsidRPr="0041399A">
        <w:rPr>
          <w:lang w:val="en-GB"/>
        </w:rPr>
        <w:t>Work</w:t>
      </w:r>
      <w:r w:rsidR="0041399A">
        <w:rPr>
          <w:lang w:val="en-GB"/>
        </w:rPr>
        <w:t>S</w:t>
      </w:r>
      <w:r w:rsidRPr="0041399A">
        <w:rPr>
          <w:lang w:val="en-GB"/>
        </w:rPr>
        <w:t>afe</w:t>
      </w:r>
      <w:proofErr w:type="spellEnd"/>
      <w:r w:rsidRPr="0041399A">
        <w:rPr>
          <w:lang w:val="en-GB"/>
        </w:rPr>
        <w:t xml:space="preserve"> Tasmania and the EPA. </w:t>
      </w:r>
      <w:r w:rsidR="00237A69" w:rsidRPr="0041399A">
        <w:rPr>
          <w:lang w:val="en-GB"/>
        </w:rPr>
        <w:t>Table 9.1 includes key information.</w:t>
      </w:r>
    </w:p>
    <w:p w:rsidR="00C22115" w:rsidRPr="0041399A" w:rsidRDefault="00C22115" w:rsidP="00C22115">
      <w:pPr>
        <w:pStyle w:val="BodyText"/>
        <w:spacing w:before="120" w:after="120" w:line="276" w:lineRule="auto"/>
        <w:rPr>
          <w:b/>
          <w:lang w:val="en-GB"/>
        </w:rPr>
      </w:pPr>
      <w:r w:rsidRPr="0041399A">
        <w:rPr>
          <w:b/>
          <w:lang w:val="en-GB"/>
        </w:rPr>
        <w:t xml:space="preserve">Table </w:t>
      </w:r>
      <w:r w:rsidR="00237A69" w:rsidRPr="0041399A">
        <w:rPr>
          <w:b/>
          <w:lang w:val="en-GB"/>
        </w:rPr>
        <w:t>9.</w:t>
      </w:r>
      <w:r w:rsidRPr="0041399A">
        <w:rPr>
          <w:b/>
          <w:lang w:val="en-GB"/>
        </w:rPr>
        <w:t>1: Key information from the asbestos removal case study</w:t>
      </w:r>
    </w:p>
    <w:tbl>
      <w:tblPr>
        <w:tblStyle w:val="GridTable4-Accent4"/>
        <w:tblW w:w="9781"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1843"/>
        <w:gridCol w:w="7938"/>
      </w:tblGrid>
      <w:tr w:rsidR="00C22115"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tcPr>
          <w:p w:rsidR="00C22115" w:rsidRPr="0041399A" w:rsidRDefault="00C22115" w:rsidP="006D6B06">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938" w:type="dxa"/>
            <w:tcBorders>
              <w:top w:val="none" w:sz="0" w:space="0" w:color="auto"/>
              <w:left w:val="none" w:sz="0" w:space="0" w:color="auto"/>
              <w:bottom w:val="none" w:sz="0" w:space="0" w:color="auto"/>
              <w:right w:val="none" w:sz="0" w:space="0" w:color="auto"/>
            </w:tcBorders>
          </w:tcPr>
          <w:p w:rsidR="00C22115" w:rsidRPr="0041399A" w:rsidRDefault="00C22115" w:rsidP="006D6B06">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C22115" w:rsidRPr="0041399A" w:rsidRDefault="00C22115" w:rsidP="006D6B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Locations</w:t>
            </w:r>
          </w:p>
        </w:tc>
        <w:tc>
          <w:tcPr>
            <w:tcW w:w="7938" w:type="dxa"/>
          </w:tcPr>
          <w:p w:rsidR="00C22115" w:rsidRPr="0041399A" w:rsidRDefault="00C22115" w:rsidP="006D6B06">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Wesley Vale and Burnie, Tasmania</w:t>
            </w:r>
          </w:p>
        </w:tc>
      </w:tr>
      <w:tr w:rsidR="00C22115" w:rsidRPr="0041399A" w:rsidTr="00F876E4">
        <w:tc>
          <w:tcPr>
            <w:cnfStyle w:val="001000000000" w:firstRow="0" w:lastRow="0" w:firstColumn="1" w:lastColumn="0" w:oddVBand="0" w:evenVBand="0" w:oddHBand="0" w:evenHBand="0" w:firstRowFirstColumn="0" w:firstRowLastColumn="0" w:lastRowFirstColumn="0" w:lastRowLastColumn="0"/>
            <w:tcW w:w="1843" w:type="dxa"/>
          </w:tcPr>
          <w:p w:rsidR="00C22115" w:rsidRPr="0041399A" w:rsidRDefault="00C22115" w:rsidP="006D6B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938" w:type="dxa"/>
          </w:tcPr>
          <w:p w:rsidR="00C22115" w:rsidRPr="0041399A" w:rsidRDefault="00C22115" w:rsidP="006D6B06">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2010 - 2013</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C22115" w:rsidRPr="0041399A" w:rsidRDefault="00C22115" w:rsidP="006D6B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 and volume (Burnie site only)</w:t>
            </w:r>
          </w:p>
        </w:tc>
        <w:tc>
          <w:tcPr>
            <w:tcW w:w="7938" w:type="dxa"/>
          </w:tcPr>
          <w:p w:rsidR="00C22115" w:rsidRPr="0041399A" w:rsidRDefault="00C22115" w:rsidP="00C22115">
            <w:pPr>
              <w:pStyle w:val="Normalparagraph"/>
              <w:numPr>
                <w:ilvl w:val="0"/>
                <w:numId w:val="11"/>
              </w:numPr>
              <w:spacing w:after="0" w:line="240" w:lineRule="auto"/>
              <w:ind w:left="270" w:hanging="198"/>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47,000 m</w:t>
            </w:r>
            <w:r w:rsidRPr="0041399A">
              <w:rPr>
                <w:rFonts w:asciiTheme="minorHAnsi" w:hAnsiTheme="minorHAnsi" w:cstheme="minorHAnsi"/>
                <w:szCs w:val="20"/>
                <w:vertAlign w:val="superscript"/>
                <w:lang w:val="en-GB"/>
              </w:rPr>
              <w:t>2</w:t>
            </w:r>
            <w:r w:rsidRPr="0041399A">
              <w:rPr>
                <w:rFonts w:asciiTheme="minorHAnsi" w:hAnsiTheme="minorHAnsi" w:cstheme="minorHAnsi"/>
                <w:szCs w:val="20"/>
                <w:lang w:val="en-GB"/>
              </w:rPr>
              <w:t xml:space="preserve"> bonded asbestos (e.g. super six asbestos roof sheeting)</w:t>
            </w:r>
            <w:r w:rsidR="00237A69" w:rsidRPr="0041399A">
              <w:rPr>
                <w:rFonts w:asciiTheme="minorHAnsi" w:hAnsiTheme="minorHAnsi" w:cstheme="minorHAnsi"/>
                <w:szCs w:val="20"/>
                <w:lang w:val="en-GB"/>
              </w:rPr>
              <w:t>;</w:t>
            </w:r>
          </w:p>
          <w:p w:rsidR="00C22115" w:rsidRPr="0041399A" w:rsidRDefault="00C22115" w:rsidP="00C22115">
            <w:pPr>
              <w:pStyle w:val="Normalparagraph"/>
              <w:numPr>
                <w:ilvl w:val="0"/>
                <w:numId w:val="11"/>
              </w:numPr>
              <w:spacing w:after="0" w:line="240" w:lineRule="auto"/>
              <w:ind w:left="270" w:hanging="19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Unknown volume of friable asbestos, asbestos contaminated soil and asbestos containing products mixed with mercury</w:t>
            </w:r>
            <w:r w:rsidR="00237A69" w:rsidRPr="0041399A">
              <w:rPr>
                <w:rFonts w:asciiTheme="minorHAnsi" w:hAnsiTheme="minorHAnsi" w:cstheme="minorHAnsi"/>
                <w:szCs w:val="20"/>
                <w:lang w:val="en-GB"/>
              </w:rPr>
              <w:t>;</w:t>
            </w:r>
          </w:p>
          <w:p w:rsidR="00C22115" w:rsidRPr="0041399A" w:rsidRDefault="00C22115" w:rsidP="00C22115">
            <w:pPr>
              <w:pStyle w:val="Normalparagraph"/>
              <w:numPr>
                <w:ilvl w:val="0"/>
                <w:numId w:val="11"/>
              </w:numPr>
              <w:spacing w:after="0" w:line="240" w:lineRule="auto"/>
              <w:ind w:left="270" w:hanging="198"/>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Not including asbestos mixed with mercury, 1,207 tonnes of asbestos was removed.</w:t>
            </w:r>
          </w:p>
        </w:tc>
      </w:tr>
      <w:tr w:rsidR="00C22115" w:rsidRPr="0041399A" w:rsidTr="00F876E4">
        <w:tc>
          <w:tcPr>
            <w:cnfStyle w:val="001000000000" w:firstRow="0" w:lastRow="0" w:firstColumn="1" w:lastColumn="0" w:oddVBand="0" w:evenVBand="0" w:oddHBand="0" w:evenHBand="0" w:firstRowFirstColumn="0" w:firstRowLastColumn="0" w:lastRowFirstColumn="0" w:lastRowLastColumn="0"/>
            <w:tcW w:w="1843" w:type="dxa"/>
          </w:tcPr>
          <w:p w:rsidR="00C22115" w:rsidRPr="0041399A" w:rsidRDefault="00C22115" w:rsidP="006D6B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938" w:type="dxa"/>
          </w:tcPr>
          <w:p w:rsidR="00C22115" w:rsidRPr="0041399A" w:rsidRDefault="00C22115" w:rsidP="006D6B06">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w:t>
            </w:r>
            <w:r w:rsidR="00B3511C">
              <w:rPr>
                <w:rFonts w:asciiTheme="minorHAnsi" w:hAnsiTheme="minorHAnsi" w:cstheme="minorHAnsi"/>
                <w:szCs w:val="20"/>
                <w:lang w:val="en-GB"/>
              </w:rPr>
              <w:t>1.5 million</w:t>
            </w:r>
            <w:r w:rsidRPr="0041399A">
              <w:rPr>
                <w:rFonts w:asciiTheme="minorHAnsi" w:hAnsiTheme="minorHAnsi" w:cstheme="minorHAnsi"/>
                <w:szCs w:val="20"/>
                <w:lang w:val="en-GB"/>
              </w:rPr>
              <w:t xml:space="preserve"> for the Wesley Vale site and approx. $6 million for the Burnie site (for decontamination and demolition, not just asbestos removal)</w:t>
            </w:r>
            <w:r w:rsidR="00BB1681" w:rsidRPr="0041399A">
              <w:rPr>
                <w:rFonts w:asciiTheme="minorHAnsi" w:hAnsiTheme="minorHAnsi" w:cstheme="minorHAnsi"/>
                <w:szCs w:val="20"/>
                <w:lang w:val="en-GB"/>
              </w:rPr>
              <w:t>, privately funded.</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C22115" w:rsidRPr="0041399A" w:rsidRDefault="00C22115" w:rsidP="006D6B06">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removal</w:t>
            </w:r>
          </w:p>
        </w:tc>
        <w:tc>
          <w:tcPr>
            <w:tcW w:w="7938" w:type="dxa"/>
          </w:tcPr>
          <w:p w:rsidR="00C22115" w:rsidRPr="0041399A" w:rsidRDefault="00C22115" w:rsidP="00C22115">
            <w:pPr>
              <w:pStyle w:val="Normalparagraph"/>
              <w:numPr>
                <w:ilvl w:val="0"/>
                <w:numId w:val="11"/>
              </w:numPr>
              <w:spacing w:after="0" w:line="240" w:lineRule="auto"/>
              <w:ind w:left="276" w:hanging="218"/>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Large-scale job with over 50 buildings requiring removal</w:t>
            </w:r>
            <w:r w:rsidR="00237A69" w:rsidRPr="0041399A">
              <w:rPr>
                <w:rFonts w:asciiTheme="minorHAnsi" w:hAnsiTheme="minorHAnsi" w:cstheme="minorHAnsi"/>
                <w:szCs w:val="20"/>
                <w:lang w:val="en-GB"/>
              </w:rPr>
              <w:t>;</w:t>
            </w:r>
          </w:p>
          <w:p w:rsidR="00C22115" w:rsidRPr="0041399A" w:rsidRDefault="00C22115" w:rsidP="00C22115">
            <w:pPr>
              <w:pStyle w:val="Normalparagraph"/>
              <w:numPr>
                <w:ilvl w:val="0"/>
                <w:numId w:val="11"/>
              </w:numPr>
              <w:spacing w:after="0" w:line="240" w:lineRule="auto"/>
              <w:ind w:left="276" w:hanging="218"/>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Complex machinery and </w:t>
            </w:r>
            <w:r w:rsidR="00B3511C">
              <w:rPr>
                <w:rFonts w:asciiTheme="minorHAnsi" w:hAnsiTheme="minorHAnsi" w:cstheme="minorHAnsi"/>
                <w:szCs w:val="20"/>
                <w:lang w:val="en-GB"/>
              </w:rPr>
              <w:t>redundant</w:t>
            </w:r>
            <w:r w:rsidRPr="0041399A">
              <w:rPr>
                <w:rFonts w:asciiTheme="minorHAnsi" w:hAnsiTheme="minorHAnsi" w:cstheme="minorHAnsi"/>
                <w:szCs w:val="20"/>
                <w:lang w:val="en-GB"/>
              </w:rPr>
              <w:t xml:space="preserve"> buildings</w:t>
            </w:r>
            <w:r w:rsidR="00237A69" w:rsidRPr="0041399A">
              <w:rPr>
                <w:rFonts w:asciiTheme="minorHAnsi" w:hAnsiTheme="minorHAnsi" w:cstheme="minorHAnsi"/>
                <w:szCs w:val="20"/>
                <w:lang w:val="en-GB"/>
              </w:rPr>
              <w:t>;</w:t>
            </w:r>
          </w:p>
          <w:p w:rsidR="00C22115" w:rsidRPr="0041399A" w:rsidRDefault="00C22115" w:rsidP="00C22115">
            <w:pPr>
              <w:pStyle w:val="Normalparagraph"/>
              <w:numPr>
                <w:ilvl w:val="0"/>
                <w:numId w:val="11"/>
              </w:numPr>
              <w:spacing w:after="0" w:line="240" w:lineRule="auto"/>
              <w:ind w:left="276" w:hanging="218"/>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Dealing with mercury as well as asbestos. </w:t>
            </w:r>
          </w:p>
        </w:tc>
      </w:tr>
    </w:tbl>
    <w:p w:rsidR="00C22115" w:rsidRPr="0041399A" w:rsidRDefault="00C22115" w:rsidP="00591CC1">
      <w:pPr>
        <w:pStyle w:val="BodyText"/>
        <w:spacing w:before="200" w:line="276" w:lineRule="auto"/>
        <w:rPr>
          <w:color w:val="542785"/>
          <w:sz w:val="32"/>
          <w:szCs w:val="32"/>
          <w:lang w:val="en-GB"/>
        </w:rPr>
      </w:pPr>
      <w:bookmarkStart w:id="23" w:name="_Toc474170485"/>
      <w:r w:rsidRPr="0041399A">
        <w:rPr>
          <w:color w:val="542785"/>
          <w:sz w:val="32"/>
          <w:szCs w:val="32"/>
          <w:lang w:val="en-GB"/>
        </w:rPr>
        <w:t>Background</w:t>
      </w:r>
      <w:bookmarkEnd w:id="23"/>
    </w:p>
    <w:p w:rsidR="00C22115" w:rsidRPr="0041399A" w:rsidRDefault="00C22115" w:rsidP="00C22115">
      <w:pPr>
        <w:pStyle w:val="BodyText"/>
        <w:spacing w:before="120" w:after="120" w:line="276" w:lineRule="auto"/>
        <w:rPr>
          <w:lang w:val="en-GB"/>
        </w:rPr>
      </w:pPr>
      <w:r w:rsidRPr="0041399A">
        <w:rPr>
          <w:lang w:val="en-GB"/>
        </w:rPr>
        <w:t>With a thriving forestry industry in the 1930s, a pulp and paper manufacturing mill</w:t>
      </w:r>
      <w:r w:rsidR="00B3511C">
        <w:rPr>
          <w:lang w:val="en-GB"/>
        </w:rPr>
        <w:t xml:space="preserve"> was established</w:t>
      </w:r>
      <w:r w:rsidRPr="0041399A">
        <w:rPr>
          <w:lang w:val="en-GB"/>
        </w:rPr>
        <w:t xml:space="preserve"> in Burnie, north Tasmania. This was later followed by a smaller site in Wesley Vale, approximately 60 kilometres east of Burnie (see Figure </w:t>
      </w:r>
      <w:r w:rsidR="00A400C9" w:rsidRPr="0041399A">
        <w:rPr>
          <w:lang w:val="en-GB"/>
        </w:rPr>
        <w:t>9.</w:t>
      </w:r>
      <w:r w:rsidRPr="0041399A">
        <w:rPr>
          <w:lang w:val="en-GB"/>
        </w:rPr>
        <w:t xml:space="preserve">1). </w:t>
      </w:r>
      <w:proofErr w:type="spellStart"/>
      <w:r w:rsidR="00B3511C">
        <w:rPr>
          <w:lang w:val="en-GB"/>
        </w:rPr>
        <w:t>Tas</w:t>
      </w:r>
      <w:proofErr w:type="spellEnd"/>
      <w:r w:rsidR="00B3511C">
        <w:rPr>
          <w:lang w:val="en-GB"/>
        </w:rPr>
        <w:t xml:space="preserve"> Paper acquired both sites in 1993. </w:t>
      </w:r>
      <w:r w:rsidRPr="0041399A">
        <w:rPr>
          <w:lang w:val="en-GB"/>
        </w:rPr>
        <w:t xml:space="preserve">Given the type of manufacturing as well as the production period, significant volumes of asbestos as well as other hazardous materials were used in the building materials and machinery across both sites. </w:t>
      </w:r>
    </w:p>
    <w:p w:rsidR="00C22115" w:rsidRPr="0041399A" w:rsidRDefault="00C22115" w:rsidP="00C22115">
      <w:pPr>
        <w:pStyle w:val="BodyText"/>
        <w:spacing w:before="120" w:after="120" w:line="276" w:lineRule="auto"/>
        <w:rPr>
          <w:lang w:val="en-GB"/>
        </w:rPr>
      </w:pPr>
      <w:proofErr w:type="spellStart"/>
      <w:r w:rsidRPr="0041399A">
        <w:rPr>
          <w:lang w:val="en-GB"/>
        </w:rPr>
        <w:t>Tas</w:t>
      </w:r>
      <w:proofErr w:type="spellEnd"/>
      <w:r w:rsidRPr="0041399A">
        <w:rPr>
          <w:lang w:val="en-GB"/>
        </w:rPr>
        <w:t xml:space="preserve"> Paper (then owned by PaperlinX) made the decision to cease operations at the Wesley Vale site in 2009 and the Burnie site in 2010. </w:t>
      </w:r>
      <w:proofErr w:type="spellStart"/>
      <w:r w:rsidRPr="0041399A">
        <w:rPr>
          <w:lang w:val="en-GB"/>
        </w:rPr>
        <w:t>Tas</w:t>
      </w:r>
      <w:proofErr w:type="spellEnd"/>
      <w:r w:rsidRPr="0041399A">
        <w:rPr>
          <w:lang w:val="en-GB"/>
        </w:rPr>
        <w:t xml:space="preserve"> Paper was aware of extensive volumes of asbestos and mercury at both sites and due to this, the company wanted to ensure that decommissioning of the plants was completed in a safe and environmental sound manner. From 2010 to 2013</w:t>
      </w:r>
      <w:r w:rsidR="00D875C3" w:rsidRPr="0041399A">
        <w:rPr>
          <w:lang w:val="en-GB"/>
        </w:rPr>
        <w:t>,</w:t>
      </w:r>
      <w:r w:rsidRPr="0041399A">
        <w:rPr>
          <w:lang w:val="en-GB"/>
        </w:rPr>
        <w:t xml:space="preserve"> </w:t>
      </w:r>
      <w:proofErr w:type="spellStart"/>
      <w:r w:rsidRPr="0041399A">
        <w:rPr>
          <w:lang w:val="en-GB"/>
        </w:rPr>
        <w:t>Tas</w:t>
      </w:r>
      <w:proofErr w:type="spellEnd"/>
      <w:r w:rsidRPr="0041399A">
        <w:rPr>
          <w:lang w:val="en-GB"/>
        </w:rPr>
        <w:t xml:space="preserve"> Paper engaged numerous contractors and worked with </w:t>
      </w:r>
      <w:proofErr w:type="spellStart"/>
      <w:r w:rsidRPr="0041399A">
        <w:rPr>
          <w:lang w:val="en-GB"/>
        </w:rPr>
        <w:t>Work</w:t>
      </w:r>
      <w:r w:rsidR="0041399A">
        <w:rPr>
          <w:lang w:val="en-GB"/>
        </w:rPr>
        <w:t>S</w:t>
      </w:r>
      <w:r w:rsidRPr="0041399A">
        <w:rPr>
          <w:lang w:val="en-GB"/>
        </w:rPr>
        <w:t>afe</w:t>
      </w:r>
      <w:proofErr w:type="spellEnd"/>
      <w:r w:rsidRPr="0041399A">
        <w:rPr>
          <w:lang w:val="en-GB"/>
        </w:rPr>
        <w:t xml:space="preserve"> Tasmania and the EPA Tasmania to ensure</w:t>
      </w:r>
      <w:r w:rsidR="00D875C3" w:rsidRPr="0041399A">
        <w:rPr>
          <w:lang w:val="en-GB"/>
        </w:rPr>
        <w:t xml:space="preserve"> the</w:t>
      </w:r>
      <w:r w:rsidRPr="0041399A">
        <w:rPr>
          <w:lang w:val="en-GB"/>
        </w:rPr>
        <w:t xml:space="preserve"> efficient and effective removal of materials was completed. </w:t>
      </w:r>
    </w:p>
    <w:p w:rsidR="00C22115" w:rsidRPr="0041399A" w:rsidRDefault="00C22115" w:rsidP="00C22115">
      <w:pPr>
        <w:pStyle w:val="BodyText"/>
        <w:spacing w:before="120" w:after="120" w:line="276" w:lineRule="auto"/>
        <w:rPr>
          <w:b/>
          <w:lang w:val="en-GB"/>
        </w:rPr>
      </w:pPr>
      <w:r w:rsidRPr="0041399A">
        <w:rPr>
          <w:b/>
          <w:lang w:val="en-GB"/>
        </w:rPr>
        <w:t xml:space="preserve">Figure </w:t>
      </w:r>
      <w:r w:rsidR="00237A69" w:rsidRPr="0041399A">
        <w:rPr>
          <w:b/>
          <w:lang w:val="en-GB"/>
        </w:rPr>
        <w:t>9.</w:t>
      </w:r>
      <w:r w:rsidRPr="0041399A">
        <w:rPr>
          <w:b/>
          <w:lang w:val="en-GB"/>
        </w:rPr>
        <w:t>1: Location of the two sites and Wesley Mill (top right) with Burnie Mill (bottom right)</w:t>
      </w:r>
      <w:r w:rsidRPr="0041399A">
        <w:rPr>
          <w:rStyle w:val="FootnoteReference"/>
          <w:b/>
          <w:lang w:val="en-GB"/>
        </w:rPr>
        <w:footnoteReference w:id="15"/>
      </w:r>
      <w:r w:rsidRPr="0041399A">
        <w:rPr>
          <w:b/>
          <w:lang w:val="en-GB"/>
        </w:rPr>
        <w:t xml:space="preserve">. The Cell Plants are highlighted on each as these were the focus of the Environmental Effects Reports given the presence of mercury at these locations. </w:t>
      </w:r>
    </w:p>
    <w:p w:rsidR="00C22115" w:rsidRPr="0041399A" w:rsidRDefault="00C22115" w:rsidP="00C22115">
      <w:pPr>
        <w:pStyle w:val="BodyText"/>
        <w:spacing w:before="120" w:after="120" w:line="276" w:lineRule="auto"/>
        <w:rPr>
          <w:lang w:val="en-GB"/>
        </w:rPr>
      </w:pPr>
      <w:r w:rsidRPr="0041399A">
        <w:rPr>
          <w:noProof/>
          <w:lang w:eastAsia="en-AU"/>
        </w:rPr>
        <w:drawing>
          <wp:anchor distT="0" distB="0" distL="114300" distR="114300" simplePos="0" relativeHeight="251939840" behindDoc="0" locked="0" layoutInCell="1" allowOverlap="1" wp14:anchorId="523B1219" wp14:editId="3E857800">
            <wp:simplePos x="0" y="0"/>
            <wp:positionH relativeFrom="column">
              <wp:posOffset>2900886</wp:posOffset>
            </wp:positionH>
            <wp:positionV relativeFrom="paragraph">
              <wp:posOffset>15875</wp:posOffset>
            </wp:positionV>
            <wp:extent cx="2999105" cy="1993900"/>
            <wp:effectExtent l="0" t="0" r="0" b="635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69917" t="53220" r="11909" b="15939"/>
                    <a:stretch/>
                  </pic:blipFill>
                  <pic:spPr bwMode="auto">
                    <a:xfrm>
                      <a:off x="0" y="0"/>
                      <a:ext cx="2999105" cy="1993900"/>
                    </a:xfrm>
                    <a:prstGeom prst="rect">
                      <a:avLst/>
                    </a:prstGeom>
                    <a:ln>
                      <a:noFill/>
                    </a:ln>
                    <a:extLst>
                      <a:ext uri="{53640926-AAD7-44D8-BBD7-CCE9431645EC}">
                        <a14:shadowObscured xmlns:a14="http://schemas.microsoft.com/office/drawing/2010/main"/>
                      </a:ext>
                    </a:extLst>
                  </pic:spPr>
                </pic:pic>
              </a:graphicData>
            </a:graphic>
          </wp:anchor>
        </w:drawing>
      </w:r>
    </w:p>
    <w:p w:rsidR="00C22115" w:rsidRPr="0041399A" w:rsidRDefault="00C22115" w:rsidP="00C22115">
      <w:pPr>
        <w:pStyle w:val="BodyText"/>
        <w:spacing w:before="120" w:after="120" w:line="276" w:lineRule="auto"/>
        <w:rPr>
          <w:lang w:val="en-GB"/>
        </w:rPr>
      </w:pPr>
    </w:p>
    <w:p w:rsidR="00C22115" w:rsidRPr="0041399A" w:rsidRDefault="00C22115" w:rsidP="00C22115">
      <w:pPr>
        <w:pStyle w:val="BodyText"/>
        <w:spacing w:before="120" w:after="120" w:line="276" w:lineRule="auto"/>
        <w:rPr>
          <w:lang w:val="en-GB"/>
        </w:rPr>
      </w:pPr>
      <w:r w:rsidRPr="0041399A">
        <w:rPr>
          <w:noProof/>
          <w:lang w:eastAsia="en-AU"/>
        </w:rPr>
        <w:drawing>
          <wp:anchor distT="0" distB="0" distL="114300" distR="114300" simplePos="0" relativeHeight="251943936" behindDoc="0" locked="0" layoutInCell="1" allowOverlap="1" wp14:anchorId="009AF31C" wp14:editId="21596D92">
            <wp:simplePos x="0" y="0"/>
            <wp:positionH relativeFrom="column">
              <wp:posOffset>2949146</wp:posOffset>
            </wp:positionH>
            <wp:positionV relativeFrom="paragraph">
              <wp:posOffset>1465580</wp:posOffset>
            </wp:positionV>
            <wp:extent cx="2901601" cy="1895993"/>
            <wp:effectExtent l="0" t="0" r="0" b="9525"/>
            <wp:wrapNone/>
            <wp:docPr id="25600" name="Picture 2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71465" t="47215" r="13193" b="27189"/>
                    <a:stretch/>
                  </pic:blipFill>
                  <pic:spPr bwMode="auto">
                    <a:xfrm>
                      <a:off x="0" y="0"/>
                      <a:ext cx="2901601" cy="18959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399A">
        <w:rPr>
          <w:noProof/>
          <w:lang w:eastAsia="en-AU"/>
        </w:rPr>
        <w:drawing>
          <wp:inline distT="0" distB="0" distL="0" distR="0" wp14:anchorId="1E98CB01" wp14:editId="7ECD3E25">
            <wp:extent cx="2838450" cy="3006516"/>
            <wp:effectExtent l="19050" t="19050" r="19050" b="22860"/>
            <wp:docPr id="25601" name="Picture 2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72269" t="47489" r="11481" b="8570"/>
                    <a:stretch/>
                  </pic:blipFill>
                  <pic:spPr bwMode="auto">
                    <a:xfrm>
                      <a:off x="0" y="0"/>
                      <a:ext cx="2841481" cy="3009726"/>
                    </a:xfrm>
                    <a:prstGeom prst="rect">
                      <a:avLst/>
                    </a:prstGeom>
                    <a:ln w="19050">
                      <a:solidFill>
                        <a:srgbClr val="542785"/>
                      </a:solidFill>
                    </a:ln>
                    <a:extLst>
                      <a:ext uri="{53640926-AAD7-44D8-BBD7-CCE9431645EC}">
                        <a14:shadowObscured xmlns:a14="http://schemas.microsoft.com/office/drawing/2010/main"/>
                      </a:ext>
                    </a:extLst>
                  </pic:spPr>
                </pic:pic>
              </a:graphicData>
            </a:graphic>
          </wp:inline>
        </w:drawing>
      </w:r>
      <w:r w:rsidRPr="0041399A">
        <w:rPr>
          <w:lang w:val="en-GB"/>
        </w:rPr>
        <w:t xml:space="preserve">  </w:t>
      </w:r>
    </w:p>
    <w:p w:rsidR="00C22115" w:rsidRPr="0041399A" w:rsidRDefault="00C22115" w:rsidP="00C22115">
      <w:pPr>
        <w:pStyle w:val="BodyText"/>
        <w:spacing w:before="120" w:after="120" w:line="276" w:lineRule="auto"/>
        <w:rPr>
          <w:i/>
          <w:lang w:val="en-GB"/>
        </w:rPr>
      </w:pPr>
    </w:p>
    <w:p w:rsidR="00C22115" w:rsidRPr="0041399A" w:rsidRDefault="00C22115" w:rsidP="00C22115">
      <w:pPr>
        <w:rPr>
          <w:rFonts w:asciiTheme="minorHAnsi" w:eastAsiaTheme="majorEastAsia" w:hAnsiTheme="minorHAnsi" w:cstheme="minorHAnsi"/>
          <w:bCs/>
          <w:color w:val="542785"/>
          <w:sz w:val="32"/>
          <w:szCs w:val="32"/>
        </w:rPr>
      </w:pPr>
      <w:bookmarkStart w:id="24" w:name="_Toc474170486"/>
      <w:r w:rsidRPr="0041399A">
        <w:br w:type="page"/>
      </w:r>
    </w:p>
    <w:p w:rsidR="00C22115" w:rsidRPr="0041399A" w:rsidRDefault="00C22115" w:rsidP="00591CC1">
      <w:pPr>
        <w:pStyle w:val="BodyText"/>
        <w:spacing w:before="200" w:line="276" w:lineRule="auto"/>
        <w:rPr>
          <w:color w:val="542785"/>
          <w:sz w:val="32"/>
          <w:szCs w:val="32"/>
          <w:lang w:val="en-GB"/>
        </w:rPr>
      </w:pPr>
      <w:r w:rsidRPr="0041399A">
        <w:rPr>
          <w:color w:val="542785"/>
          <w:sz w:val="32"/>
          <w:szCs w:val="32"/>
          <w:lang w:val="en-GB"/>
        </w:rPr>
        <w:t>Site sampling, assessment and project planning</w:t>
      </w:r>
      <w:bookmarkEnd w:id="24"/>
    </w:p>
    <w:p w:rsidR="00C22115" w:rsidRPr="0041399A" w:rsidRDefault="00C22115" w:rsidP="00591CC1">
      <w:pPr>
        <w:pStyle w:val="BodyText"/>
        <w:spacing w:before="140" w:after="60" w:line="276" w:lineRule="auto"/>
        <w:rPr>
          <w:color w:val="542785"/>
          <w:lang w:val="en-GB" w:eastAsia="en-AU"/>
        </w:rPr>
      </w:pPr>
      <w:r w:rsidRPr="0041399A">
        <w:rPr>
          <w:color w:val="542785"/>
          <w:lang w:val="en-GB" w:eastAsia="en-AU"/>
        </w:rPr>
        <w:t>Ensuring appropriate environmental management at each site</w:t>
      </w:r>
    </w:p>
    <w:p w:rsidR="00C22115" w:rsidRPr="0041399A" w:rsidRDefault="00C22115" w:rsidP="00C22115">
      <w:pPr>
        <w:pStyle w:val="BodyText"/>
        <w:spacing w:before="120" w:after="120" w:line="276" w:lineRule="auto"/>
        <w:rPr>
          <w:lang w:val="en-GB"/>
        </w:rPr>
      </w:pPr>
      <w:r w:rsidRPr="0041399A">
        <w:rPr>
          <w:lang w:val="en-GB"/>
        </w:rPr>
        <w:t xml:space="preserve">Prior to </w:t>
      </w:r>
      <w:proofErr w:type="spellStart"/>
      <w:r w:rsidRPr="0041399A">
        <w:rPr>
          <w:lang w:val="en-GB"/>
        </w:rPr>
        <w:t>Tas</w:t>
      </w:r>
      <w:proofErr w:type="spellEnd"/>
      <w:r w:rsidRPr="0041399A">
        <w:rPr>
          <w:lang w:val="en-GB"/>
        </w:rPr>
        <w:t xml:space="preserve"> Paper ceasing operations, several buildings had been decommissioned</w:t>
      </w:r>
      <w:r w:rsidR="0094199A" w:rsidRPr="0041399A">
        <w:rPr>
          <w:lang w:val="en-GB"/>
        </w:rPr>
        <w:t xml:space="preserve"> and </w:t>
      </w:r>
      <w:r w:rsidRPr="0041399A">
        <w:rPr>
          <w:lang w:val="en-GB"/>
        </w:rPr>
        <w:t xml:space="preserve">soil and building contamination </w:t>
      </w:r>
      <w:r w:rsidR="0094199A" w:rsidRPr="0041399A">
        <w:rPr>
          <w:lang w:val="en-GB"/>
        </w:rPr>
        <w:t xml:space="preserve">assessments </w:t>
      </w:r>
      <w:r w:rsidRPr="0041399A">
        <w:rPr>
          <w:lang w:val="en-GB"/>
        </w:rPr>
        <w:t>had</w:t>
      </w:r>
      <w:r w:rsidR="0094199A" w:rsidRPr="0041399A">
        <w:rPr>
          <w:lang w:val="en-GB"/>
        </w:rPr>
        <w:t xml:space="preserve"> been</w:t>
      </w:r>
      <w:r w:rsidRPr="0041399A">
        <w:rPr>
          <w:lang w:val="en-GB"/>
        </w:rPr>
        <w:t xml:space="preserve"> completed at both sites on </w:t>
      </w:r>
      <w:r w:rsidR="0094199A" w:rsidRPr="0041399A">
        <w:rPr>
          <w:lang w:val="en-GB"/>
        </w:rPr>
        <w:t>several</w:t>
      </w:r>
      <w:r w:rsidRPr="0041399A">
        <w:rPr>
          <w:lang w:val="en-GB"/>
        </w:rPr>
        <w:t xml:space="preserve"> occasions from 1994 through to 2000. These reports identified the type and location of contaminants present</w:t>
      </w:r>
      <w:r w:rsidR="0094199A" w:rsidRPr="0041399A">
        <w:rPr>
          <w:lang w:val="en-GB"/>
        </w:rPr>
        <w:t xml:space="preserve"> and provided good baseline information to inform the demolition works.  </w:t>
      </w:r>
    </w:p>
    <w:p w:rsidR="00C22115" w:rsidRPr="0041399A" w:rsidRDefault="00C22115" w:rsidP="00C22115">
      <w:pPr>
        <w:pStyle w:val="BodyText"/>
        <w:spacing w:before="120" w:after="120" w:line="276" w:lineRule="auto"/>
        <w:rPr>
          <w:lang w:val="en-GB"/>
        </w:rPr>
      </w:pPr>
      <w:r w:rsidRPr="0041399A">
        <w:rPr>
          <w:lang w:val="en-GB"/>
        </w:rPr>
        <w:t xml:space="preserve">Before commencing demolition, </w:t>
      </w:r>
      <w:proofErr w:type="spellStart"/>
      <w:r w:rsidRPr="0041399A">
        <w:rPr>
          <w:lang w:val="en-GB"/>
        </w:rPr>
        <w:t>Tas</w:t>
      </w:r>
      <w:proofErr w:type="spellEnd"/>
      <w:r w:rsidRPr="0041399A">
        <w:rPr>
          <w:lang w:val="en-GB"/>
        </w:rPr>
        <w:t xml:space="preserve"> Paper completed Environmental Effects Reports for the Demolition of Redundant Cell Plant Area and Remediation of Contamination for the EPA. These reports included a description of the demolition project, potential environmental impacts, and commitments of the proponent to manage these. Following this, EPA Tasmania assessed each site and completed Environmental Assessment Reports. These reports included assessments of the environmental issues highlighted by </w:t>
      </w:r>
      <w:proofErr w:type="spellStart"/>
      <w:r w:rsidRPr="0041399A">
        <w:rPr>
          <w:lang w:val="en-GB"/>
        </w:rPr>
        <w:t>Tas</w:t>
      </w:r>
      <w:proofErr w:type="spellEnd"/>
      <w:r w:rsidRPr="0041399A">
        <w:rPr>
          <w:lang w:val="en-GB"/>
        </w:rPr>
        <w:t xml:space="preserve"> Paper, and provided subsequent recommendations and requirements to proceed. </w:t>
      </w:r>
    </w:p>
    <w:p w:rsidR="00C22115" w:rsidRPr="0041399A" w:rsidRDefault="00C22115" w:rsidP="00591CC1">
      <w:pPr>
        <w:pStyle w:val="BodyText"/>
        <w:spacing w:before="140" w:after="60" w:line="276" w:lineRule="auto"/>
        <w:rPr>
          <w:color w:val="542785"/>
          <w:lang w:val="en-GB" w:eastAsia="en-AU"/>
        </w:rPr>
      </w:pPr>
      <w:r w:rsidRPr="0041399A">
        <w:rPr>
          <w:color w:val="542785"/>
          <w:lang w:val="en-GB" w:eastAsia="en-AU"/>
        </w:rPr>
        <w:t>Engaging contractors and subcontractors</w:t>
      </w:r>
    </w:p>
    <w:p w:rsidR="00C22115" w:rsidRPr="0041399A" w:rsidRDefault="00C22115" w:rsidP="00C22115">
      <w:pPr>
        <w:pStyle w:val="BodyText"/>
        <w:spacing w:before="120" w:after="120" w:line="276" w:lineRule="auto"/>
        <w:rPr>
          <w:lang w:val="en-GB"/>
        </w:rPr>
      </w:pPr>
      <w:r w:rsidRPr="0041399A">
        <w:rPr>
          <w:lang w:val="en-GB"/>
        </w:rPr>
        <w:t xml:space="preserve">A key to the success of this project was the engagement of the demolition and asbestos removal </w:t>
      </w:r>
      <w:r w:rsidR="0094199A" w:rsidRPr="0041399A">
        <w:rPr>
          <w:lang w:val="en-GB"/>
        </w:rPr>
        <w:t>contractors</w:t>
      </w:r>
      <w:r w:rsidRPr="0041399A">
        <w:rPr>
          <w:lang w:val="en-GB"/>
        </w:rPr>
        <w:t xml:space="preserve">. </w:t>
      </w:r>
      <w:proofErr w:type="spellStart"/>
      <w:r w:rsidRPr="0041399A">
        <w:rPr>
          <w:lang w:val="en-GB"/>
        </w:rPr>
        <w:t>Tas</w:t>
      </w:r>
      <w:proofErr w:type="spellEnd"/>
      <w:r w:rsidRPr="0041399A">
        <w:rPr>
          <w:lang w:val="en-GB"/>
        </w:rPr>
        <w:t xml:space="preserve"> Paper was</w:t>
      </w:r>
      <w:r w:rsidR="0094199A" w:rsidRPr="0041399A">
        <w:rPr>
          <w:lang w:val="en-GB"/>
        </w:rPr>
        <w:t xml:space="preserve"> keen to ensure that all relevant environmental risks were well managed and that shortcuts would not be taken. </w:t>
      </w:r>
      <w:r w:rsidRPr="0041399A">
        <w:rPr>
          <w:lang w:val="en-GB"/>
        </w:rPr>
        <w:t xml:space="preserve">Not only was it critical for </w:t>
      </w:r>
      <w:proofErr w:type="spellStart"/>
      <w:r w:rsidRPr="0041399A">
        <w:rPr>
          <w:lang w:val="en-GB"/>
        </w:rPr>
        <w:t>Tas</w:t>
      </w:r>
      <w:proofErr w:type="spellEnd"/>
      <w:r w:rsidRPr="0041399A">
        <w:rPr>
          <w:lang w:val="en-GB"/>
        </w:rPr>
        <w:t xml:space="preserve"> Paper to be committed to conducting the work in a safe and environmentally sound manner, but it was important that the contracted companies were committed as well. As such, </w:t>
      </w:r>
      <w:proofErr w:type="spellStart"/>
      <w:r w:rsidRPr="0041399A">
        <w:rPr>
          <w:lang w:val="en-GB"/>
        </w:rPr>
        <w:t>Tas</w:t>
      </w:r>
      <w:proofErr w:type="spellEnd"/>
      <w:r w:rsidRPr="0041399A">
        <w:rPr>
          <w:lang w:val="en-GB"/>
        </w:rPr>
        <w:t xml:space="preserve"> Paper considered each contactor’s history, performance and made it clear that a cautious and environmentally sound approach was critical for engagement. Contractors were also required to submit their me</w:t>
      </w:r>
      <w:r w:rsidR="0041399A">
        <w:rPr>
          <w:lang w:val="en-GB"/>
        </w:rPr>
        <w:t xml:space="preserve">thodology to </w:t>
      </w:r>
      <w:proofErr w:type="spellStart"/>
      <w:r w:rsidR="0041399A">
        <w:rPr>
          <w:lang w:val="en-GB"/>
        </w:rPr>
        <w:t>Tas</w:t>
      </w:r>
      <w:proofErr w:type="spellEnd"/>
      <w:r w:rsidR="0041399A">
        <w:rPr>
          <w:lang w:val="en-GB"/>
        </w:rPr>
        <w:t xml:space="preserve"> Paper and </w:t>
      </w:r>
      <w:proofErr w:type="spellStart"/>
      <w:r w:rsidR="0041399A">
        <w:rPr>
          <w:lang w:val="en-GB"/>
        </w:rPr>
        <w:t>WorkS</w:t>
      </w:r>
      <w:r w:rsidRPr="0041399A">
        <w:rPr>
          <w:lang w:val="en-GB"/>
        </w:rPr>
        <w:t>afe</w:t>
      </w:r>
      <w:proofErr w:type="spellEnd"/>
      <w:r w:rsidRPr="0041399A">
        <w:rPr>
          <w:lang w:val="en-GB"/>
        </w:rPr>
        <w:t xml:space="preserve"> Tasmania for approval prior to commencing. </w:t>
      </w:r>
    </w:p>
    <w:p w:rsidR="00C22115" w:rsidRPr="0041399A" w:rsidRDefault="00C22115" w:rsidP="00C22115">
      <w:pPr>
        <w:pStyle w:val="BodyText"/>
        <w:spacing w:before="120" w:after="120" w:line="276" w:lineRule="auto"/>
        <w:rPr>
          <w:lang w:val="en-GB"/>
        </w:rPr>
      </w:pPr>
      <w:r w:rsidRPr="0041399A">
        <w:rPr>
          <w:lang w:val="en-GB"/>
        </w:rPr>
        <w:t xml:space="preserve">Once engaged, contractors and subcontractors received information about the site which included an indication of the types of hazardous materials including asbestos, and approximate volumes. This is captured in Table </w:t>
      </w:r>
      <w:r w:rsidR="00A400C9" w:rsidRPr="0041399A">
        <w:rPr>
          <w:lang w:val="en-GB"/>
        </w:rPr>
        <w:t>9.</w:t>
      </w:r>
      <w:r w:rsidRPr="0041399A">
        <w:rPr>
          <w:lang w:val="en-GB"/>
        </w:rPr>
        <w:t xml:space="preserve">2 below. </w:t>
      </w:r>
    </w:p>
    <w:p w:rsidR="00C22115" w:rsidRPr="0041399A" w:rsidRDefault="00C22115" w:rsidP="00C22115">
      <w:pPr>
        <w:pStyle w:val="BodyText"/>
        <w:spacing w:before="120" w:after="120" w:line="276" w:lineRule="auto"/>
        <w:rPr>
          <w:b/>
          <w:lang w:val="en-GB"/>
        </w:rPr>
      </w:pPr>
      <w:r w:rsidRPr="0041399A">
        <w:rPr>
          <w:b/>
          <w:lang w:val="en-GB"/>
        </w:rPr>
        <w:t xml:space="preserve">Table </w:t>
      </w:r>
      <w:r w:rsidR="00A400C9" w:rsidRPr="0041399A">
        <w:rPr>
          <w:b/>
          <w:lang w:val="en-GB"/>
        </w:rPr>
        <w:t>9.</w:t>
      </w:r>
      <w:r w:rsidRPr="0041399A">
        <w:rPr>
          <w:b/>
          <w:lang w:val="en-GB"/>
        </w:rPr>
        <w:t>2: Asbestos identified at the sites</w:t>
      </w:r>
    </w:p>
    <w:tbl>
      <w:tblPr>
        <w:tblStyle w:val="GridTable4-Accent4"/>
        <w:tblW w:w="9072"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27"/>
        <w:gridCol w:w="2551"/>
        <w:gridCol w:w="4394"/>
      </w:tblGrid>
      <w:tr w:rsidR="00C22115"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right w:val="none" w:sz="0" w:space="0" w:color="auto"/>
            </w:tcBorders>
          </w:tcPr>
          <w:p w:rsidR="00C22115" w:rsidRPr="0041399A" w:rsidRDefault="00C22115" w:rsidP="00A400C9">
            <w:pPr>
              <w:pStyle w:val="Normalparagraph"/>
              <w:spacing w:after="0" w:line="240" w:lineRule="auto"/>
              <w:contextualSpacing/>
              <w:jc w:val="left"/>
              <w:rPr>
                <w:rFonts w:asciiTheme="minorHAnsi" w:hAnsiTheme="minorHAnsi" w:cstheme="minorHAnsi"/>
                <w:bCs w:val="0"/>
                <w:lang w:val="en-GB"/>
              </w:rPr>
            </w:pPr>
            <w:r w:rsidRPr="0041399A">
              <w:rPr>
                <w:rFonts w:asciiTheme="minorHAnsi" w:hAnsiTheme="minorHAnsi" w:cstheme="minorHAnsi"/>
                <w:bCs w:val="0"/>
                <w:lang w:val="en-GB"/>
              </w:rPr>
              <w:t>Asbestos Type</w:t>
            </w:r>
          </w:p>
        </w:tc>
        <w:tc>
          <w:tcPr>
            <w:tcW w:w="2551" w:type="dxa"/>
            <w:tcBorders>
              <w:top w:val="none" w:sz="0" w:space="0" w:color="auto"/>
              <w:left w:val="none" w:sz="0" w:space="0" w:color="auto"/>
              <w:bottom w:val="none" w:sz="0" w:space="0" w:color="auto"/>
              <w:right w:val="none" w:sz="0" w:space="0" w:color="auto"/>
            </w:tcBorders>
          </w:tcPr>
          <w:p w:rsidR="00C22115" w:rsidRPr="0041399A" w:rsidRDefault="00C22115" w:rsidP="00A400C9">
            <w:pPr>
              <w:pStyle w:val="Normalparagraph"/>
              <w:spacing w:after="0" w:line="240" w:lineRule="auto"/>
              <w:ind w:firstLine="4"/>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lang w:val="en-GB"/>
              </w:rPr>
            </w:pPr>
            <w:r w:rsidRPr="0041399A">
              <w:rPr>
                <w:rFonts w:asciiTheme="minorHAnsi" w:hAnsiTheme="minorHAnsi" w:cstheme="minorHAnsi"/>
                <w:bCs w:val="0"/>
                <w:lang w:val="en-GB"/>
              </w:rPr>
              <w:t>Quantity</w:t>
            </w:r>
          </w:p>
        </w:tc>
        <w:tc>
          <w:tcPr>
            <w:tcW w:w="4394" w:type="dxa"/>
            <w:tcBorders>
              <w:top w:val="none" w:sz="0" w:space="0" w:color="auto"/>
              <w:left w:val="none" w:sz="0" w:space="0" w:color="auto"/>
              <w:bottom w:val="none" w:sz="0" w:space="0" w:color="auto"/>
              <w:right w:val="none" w:sz="0" w:space="0" w:color="auto"/>
            </w:tcBorders>
          </w:tcPr>
          <w:p w:rsidR="00C22115" w:rsidRPr="0041399A" w:rsidRDefault="00C22115" w:rsidP="00A400C9">
            <w:pPr>
              <w:pStyle w:val="Normalparagraph"/>
              <w:spacing w:after="0" w:line="240" w:lineRule="auto"/>
              <w:ind w:firstLine="3"/>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lang w:val="en-GB"/>
              </w:rPr>
            </w:pPr>
            <w:r w:rsidRPr="0041399A">
              <w:rPr>
                <w:rFonts w:asciiTheme="minorHAnsi" w:hAnsiTheme="minorHAnsi" w:cstheme="minorHAnsi"/>
                <w:bCs w:val="0"/>
                <w:lang w:val="en-GB"/>
              </w:rPr>
              <w:t>Locations</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C22115" w:rsidRPr="0041399A" w:rsidRDefault="00C22115" w:rsidP="00A400C9">
            <w:pPr>
              <w:pStyle w:val="Normalparagraph"/>
              <w:spacing w:after="0" w:line="240" w:lineRule="auto"/>
              <w:contextualSpacing/>
              <w:jc w:val="left"/>
              <w:rPr>
                <w:rFonts w:asciiTheme="minorHAnsi" w:hAnsiTheme="minorHAnsi" w:cstheme="minorHAnsi"/>
                <w:b w:val="0"/>
                <w:lang w:val="en-GB"/>
              </w:rPr>
            </w:pPr>
            <w:r w:rsidRPr="0041399A">
              <w:rPr>
                <w:rFonts w:asciiTheme="minorHAnsi" w:hAnsiTheme="minorHAnsi" w:cstheme="minorHAnsi"/>
                <w:b w:val="0"/>
                <w:lang w:val="en-GB"/>
              </w:rPr>
              <w:t>Bonded asbestos (e.g. super six asbestos roof sheeting)</w:t>
            </w:r>
          </w:p>
        </w:tc>
        <w:tc>
          <w:tcPr>
            <w:tcW w:w="2551" w:type="dxa"/>
          </w:tcPr>
          <w:p w:rsidR="00C22115" w:rsidRPr="0041399A" w:rsidRDefault="00C22115" w:rsidP="00A400C9">
            <w:pPr>
              <w:pStyle w:val="Normalparagraph"/>
              <w:spacing w:after="0" w:line="240" w:lineRule="auto"/>
              <w:ind w:firstLine="4"/>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47,000m</w:t>
            </w:r>
            <w:r w:rsidRPr="0041399A">
              <w:rPr>
                <w:rFonts w:asciiTheme="minorHAnsi" w:hAnsiTheme="minorHAnsi" w:cstheme="minorHAnsi"/>
                <w:vertAlign w:val="superscript"/>
                <w:lang w:val="en-GB"/>
              </w:rPr>
              <w:t>2</w:t>
            </w:r>
          </w:p>
        </w:tc>
        <w:tc>
          <w:tcPr>
            <w:tcW w:w="4394" w:type="dxa"/>
          </w:tcPr>
          <w:p w:rsidR="00C22115" w:rsidRPr="0041399A" w:rsidRDefault="00C22115" w:rsidP="00A400C9">
            <w:pPr>
              <w:pStyle w:val="Normalparagraph"/>
              <w:spacing w:after="0" w:line="240" w:lineRule="auto"/>
              <w:ind w:firstLine="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Roof sheeting at the Burnie site. Total asbestos sent to licensed landfill in Tasmania = 1,207 tonnes (note that this does not include the asbestos found in mercury contaminated items)</w:t>
            </w:r>
          </w:p>
        </w:tc>
      </w:tr>
      <w:tr w:rsidR="00C22115" w:rsidRPr="0041399A" w:rsidTr="00F876E4">
        <w:tc>
          <w:tcPr>
            <w:cnfStyle w:val="001000000000" w:firstRow="0" w:lastRow="0" w:firstColumn="1" w:lastColumn="0" w:oddVBand="0" w:evenVBand="0" w:oddHBand="0" w:evenHBand="0" w:firstRowFirstColumn="0" w:firstRowLastColumn="0" w:lastRowFirstColumn="0" w:lastRowLastColumn="0"/>
            <w:tcW w:w="2127" w:type="dxa"/>
          </w:tcPr>
          <w:p w:rsidR="00C22115" w:rsidRPr="0041399A" w:rsidRDefault="00C22115" w:rsidP="00A400C9">
            <w:pPr>
              <w:pStyle w:val="Normalparagraph"/>
              <w:spacing w:after="0" w:line="240" w:lineRule="auto"/>
              <w:contextualSpacing/>
              <w:jc w:val="left"/>
              <w:rPr>
                <w:rFonts w:asciiTheme="minorHAnsi" w:hAnsiTheme="minorHAnsi" w:cstheme="minorHAnsi"/>
                <w:b w:val="0"/>
                <w:lang w:val="en-GB"/>
              </w:rPr>
            </w:pPr>
            <w:r w:rsidRPr="0041399A">
              <w:rPr>
                <w:rFonts w:asciiTheme="minorHAnsi" w:hAnsiTheme="minorHAnsi" w:cstheme="minorHAnsi"/>
                <w:b w:val="0"/>
                <w:lang w:val="en-GB"/>
              </w:rPr>
              <w:t>Friable asbestos</w:t>
            </w:r>
          </w:p>
        </w:tc>
        <w:tc>
          <w:tcPr>
            <w:tcW w:w="2551" w:type="dxa"/>
          </w:tcPr>
          <w:p w:rsidR="00C22115" w:rsidRPr="0041399A" w:rsidRDefault="00C22115" w:rsidP="00A400C9">
            <w:pPr>
              <w:pStyle w:val="Normalparagraph"/>
              <w:spacing w:after="0" w:line="240" w:lineRule="auto"/>
              <w:ind w:firstLine="4"/>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Unknown volume</w:t>
            </w:r>
          </w:p>
        </w:tc>
        <w:tc>
          <w:tcPr>
            <w:tcW w:w="4394" w:type="dxa"/>
          </w:tcPr>
          <w:p w:rsidR="00C22115" w:rsidRPr="0041399A" w:rsidRDefault="00C22115" w:rsidP="00A400C9">
            <w:pPr>
              <w:pStyle w:val="Normalparagraph"/>
              <w:spacing w:after="0" w:line="240" w:lineRule="auto"/>
              <w:ind w:firstLine="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Burnie and Wesley Vale</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C22115" w:rsidRPr="0041399A" w:rsidRDefault="00C22115" w:rsidP="00A400C9">
            <w:pPr>
              <w:pStyle w:val="Normalparagraph"/>
              <w:spacing w:after="0" w:line="240" w:lineRule="auto"/>
              <w:contextualSpacing/>
              <w:jc w:val="left"/>
              <w:rPr>
                <w:rFonts w:asciiTheme="minorHAnsi" w:hAnsiTheme="minorHAnsi" w:cstheme="minorHAnsi"/>
                <w:b w:val="0"/>
                <w:lang w:val="en-GB"/>
              </w:rPr>
            </w:pPr>
            <w:r w:rsidRPr="0041399A">
              <w:rPr>
                <w:rFonts w:asciiTheme="minorHAnsi" w:hAnsiTheme="minorHAnsi" w:cstheme="minorHAnsi"/>
                <w:b w:val="0"/>
                <w:lang w:val="en-GB"/>
              </w:rPr>
              <w:t>Contaminated soil</w:t>
            </w:r>
          </w:p>
        </w:tc>
        <w:tc>
          <w:tcPr>
            <w:tcW w:w="2551" w:type="dxa"/>
          </w:tcPr>
          <w:p w:rsidR="00C22115" w:rsidRPr="0041399A" w:rsidRDefault="00C22115" w:rsidP="00A400C9">
            <w:pPr>
              <w:pStyle w:val="Normalparagraph"/>
              <w:spacing w:after="0" w:line="240" w:lineRule="auto"/>
              <w:ind w:firstLine="4"/>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Unknown volume</w:t>
            </w:r>
          </w:p>
        </w:tc>
        <w:tc>
          <w:tcPr>
            <w:tcW w:w="4394" w:type="dxa"/>
          </w:tcPr>
          <w:p w:rsidR="00C22115" w:rsidRPr="0041399A" w:rsidRDefault="00C22115" w:rsidP="00A400C9">
            <w:pPr>
              <w:pStyle w:val="Normalparagraph"/>
              <w:spacing w:after="0" w:line="240" w:lineRule="auto"/>
              <w:ind w:firstLine="3"/>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Burnie and Wesley Vale</w:t>
            </w:r>
          </w:p>
        </w:tc>
      </w:tr>
      <w:tr w:rsidR="00C22115" w:rsidRPr="0041399A" w:rsidTr="00F876E4">
        <w:tc>
          <w:tcPr>
            <w:cnfStyle w:val="001000000000" w:firstRow="0" w:lastRow="0" w:firstColumn="1" w:lastColumn="0" w:oddVBand="0" w:evenVBand="0" w:oddHBand="0" w:evenHBand="0" w:firstRowFirstColumn="0" w:firstRowLastColumn="0" w:lastRowFirstColumn="0" w:lastRowLastColumn="0"/>
            <w:tcW w:w="2127" w:type="dxa"/>
          </w:tcPr>
          <w:p w:rsidR="00C22115" w:rsidRPr="0041399A" w:rsidRDefault="00C22115" w:rsidP="00A400C9">
            <w:pPr>
              <w:pStyle w:val="Normalparagraph"/>
              <w:spacing w:after="0" w:line="240" w:lineRule="auto"/>
              <w:contextualSpacing/>
              <w:jc w:val="left"/>
              <w:rPr>
                <w:rFonts w:asciiTheme="minorHAnsi" w:hAnsiTheme="minorHAnsi" w:cstheme="minorHAnsi"/>
                <w:b w:val="0"/>
                <w:lang w:val="en-GB"/>
              </w:rPr>
            </w:pPr>
            <w:r w:rsidRPr="0041399A">
              <w:rPr>
                <w:rFonts w:asciiTheme="minorHAnsi" w:hAnsiTheme="minorHAnsi" w:cstheme="minorHAnsi"/>
                <w:b w:val="0"/>
                <w:lang w:val="en-GB"/>
              </w:rPr>
              <w:t>Asbestos containing materials mixed with mercury</w:t>
            </w:r>
          </w:p>
        </w:tc>
        <w:tc>
          <w:tcPr>
            <w:tcW w:w="2551" w:type="dxa"/>
          </w:tcPr>
          <w:p w:rsidR="00C22115" w:rsidRPr="0041399A" w:rsidRDefault="00C22115" w:rsidP="00A400C9">
            <w:pPr>
              <w:pStyle w:val="Normalparagraph"/>
              <w:spacing w:after="0" w:line="240" w:lineRule="auto"/>
              <w:ind w:firstLine="4"/>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Unknown volume</w:t>
            </w:r>
          </w:p>
        </w:tc>
        <w:tc>
          <w:tcPr>
            <w:tcW w:w="4394" w:type="dxa"/>
          </w:tcPr>
          <w:p w:rsidR="00C22115" w:rsidRPr="0041399A" w:rsidRDefault="00C22115" w:rsidP="00A400C9">
            <w:pPr>
              <w:pStyle w:val="Normalparagraph"/>
              <w:spacing w:after="0" w:line="240" w:lineRule="auto"/>
              <w:ind w:firstLine="3"/>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41399A">
              <w:rPr>
                <w:rFonts w:asciiTheme="minorHAnsi" w:hAnsiTheme="minorHAnsi" w:cstheme="minorHAnsi"/>
                <w:lang w:val="en-GB"/>
              </w:rPr>
              <w:t xml:space="preserve">Found in Burnie and Wesley Vale. Note that asbestos containing materials also contained mercury and were therefore transported to Brisbane for decontamination and safe disposal. </w:t>
            </w:r>
          </w:p>
        </w:tc>
      </w:tr>
    </w:tbl>
    <w:p w:rsidR="00C22115" w:rsidRPr="0041399A" w:rsidRDefault="00C22115" w:rsidP="00C22115">
      <w:pPr>
        <w:pStyle w:val="Heading3"/>
        <w:numPr>
          <w:ilvl w:val="0"/>
          <w:numId w:val="0"/>
        </w:numPr>
        <w:ind w:left="720" w:hanging="720"/>
        <w:rPr>
          <w:bCs w:val="0"/>
          <w:lang w:eastAsia="en-AU"/>
        </w:rPr>
      </w:pPr>
      <w:r w:rsidRPr="0041399A">
        <w:rPr>
          <w:b w:val="0"/>
          <w:lang w:eastAsia="en-AU"/>
        </w:rPr>
        <w:br w:type="page"/>
      </w:r>
    </w:p>
    <w:p w:rsidR="00C22115" w:rsidRPr="0041399A" w:rsidRDefault="00C22115" w:rsidP="00591CC1">
      <w:pPr>
        <w:pStyle w:val="BodyText"/>
        <w:spacing w:before="140" w:after="60" w:line="276" w:lineRule="auto"/>
        <w:rPr>
          <w:color w:val="542785"/>
          <w:lang w:val="en-GB" w:eastAsia="en-AU"/>
        </w:rPr>
      </w:pPr>
      <w:r w:rsidRPr="0041399A">
        <w:rPr>
          <w:color w:val="542785"/>
          <w:lang w:val="en-GB" w:eastAsia="en-AU"/>
        </w:rPr>
        <w:t>Communication with surrounding businesses and residents</w:t>
      </w:r>
    </w:p>
    <w:p w:rsidR="00C22115" w:rsidRPr="0041399A" w:rsidRDefault="00C22115" w:rsidP="00C22115">
      <w:pPr>
        <w:pStyle w:val="BodyText"/>
        <w:spacing w:before="120" w:after="120" w:line="276" w:lineRule="auto"/>
        <w:rPr>
          <w:lang w:val="en-GB"/>
        </w:rPr>
      </w:pPr>
      <w:r w:rsidRPr="0041399A">
        <w:rPr>
          <w:lang w:val="en-GB"/>
        </w:rPr>
        <w:t xml:space="preserve">Another key to the project’s success was the community consultation undertaken prior to and throughout the </w:t>
      </w:r>
      <w:r w:rsidR="0094199A" w:rsidRPr="0041399A">
        <w:rPr>
          <w:lang w:val="en-GB"/>
        </w:rPr>
        <w:t xml:space="preserve">asbestos </w:t>
      </w:r>
      <w:r w:rsidRPr="0041399A">
        <w:rPr>
          <w:lang w:val="en-GB"/>
        </w:rPr>
        <w:t xml:space="preserve">removal process. </w:t>
      </w:r>
      <w:proofErr w:type="spellStart"/>
      <w:r w:rsidRPr="0041399A">
        <w:rPr>
          <w:lang w:val="en-GB"/>
        </w:rPr>
        <w:t>Tas</w:t>
      </w:r>
      <w:proofErr w:type="spellEnd"/>
      <w:r w:rsidRPr="0041399A">
        <w:rPr>
          <w:lang w:val="en-GB"/>
        </w:rPr>
        <w:t xml:space="preserve"> Paper staff conducted letter box drops and visits to the surrounding businesses and residents. This provided the opportunity to discuss the project and reduce community fear and anxiety. Contact details were also provided in case community members had any queries or concerns. In addition, there was extensive road-based signage erected around the site, with contact numbers of relevant </w:t>
      </w:r>
      <w:proofErr w:type="spellStart"/>
      <w:r w:rsidRPr="0041399A">
        <w:rPr>
          <w:lang w:val="en-GB"/>
        </w:rPr>
        <w:t>Tas</w:t>
      </w:r>
      <w:proofErr w:type="spellEnd"/>
      <w:r w:rsidRPr="0041399A">
        <w:rPr>
          <w:lang w:val="en-GB"/>
        </w:rPr>
        <w:t xml:space="preserve"> Paper staff. If contractors were asked queries from residents, these were forwarded on the </w:t>
      </w:r>
      <w:proofErr w:type="spellStart"/>
      <w:r w:rsidRPr="0041399A">
        <w:rPr>
          <w:lang w:val="en-GB"/>
        </w:rPr>
        <w:t>Tas</w:t>
      </w:r>
      <w:proofErr w:type="spellEnd"/>
      <w:r w:rsidRPr="0041399A">
        <w:rPr>
          <w:lang w:val="en-GB"/>
        </w:rPr>
        <w:t xml:space="preserve"> Paper staff to ensure consistent responses and a central point of contact. </w:t>
      </w:r>
    </w:p>
    <w:p w:rsidR="00C22115" w:rsidRPr="0041399A" w:rsidRDefault="00C22115" w:rsidP="00591CC1">
      <w:pPr>
        <w:pStyle w:val="BodyText"/>
        <w:spacing w:before="200" w:line="276" w:lineRule="auto"/>
        <w:rPr>
          <w:color w:val="542785"/>
          <w:sz w:val="32"/>
          <w:szCs w:val="32"/>
          <w:lang w:val="en-GB"/>
        </w:rPr>
      </w:pPr>
      <w:bookmarkStart w:id="25" w:name="_Toc474170487"/>
      <w:r w:rsidRPr="0041399A">
        <w:rPr>
          <w:color w:val="542785"/>
          <w:sz w:val="32"/>
          <w:szCs w:val="32"/>
          <w:lang w:val="en-GB"/>
        </w:rPr>
        <w:t>Asbestos removal program</w:t>
      </w:r>
      <w:bookmarkEnd w:id="25"/>
    </w:p>
    <w:p w:rsidR="00C22115" w:rsidRPr="0041399A" w:rsidRDefault="00C22115" w:rsidP="00591CC1">
      <w:pPr>
        <w:pStyle w:val="BodyText"/>
        <w:spacing w:before="140" w:after="60" w:line="276" w:lineRule="auto"/>
        <w:rPr>
          <w:color w:val="542785"/>
          <w:lang w:val="en-GB" w:eastAsia="en-AU"/>
        </w:rPr>
      </w:pPr>
      <w:bookmarkStart w:id="26" w:name="_Toc474170488"/>
      <w:r w:rsidRPr="0041399A">
        <w:rPr>
          <w:color w:val="542785"/>
          <w:lang w:val="en-GB" w:eastAsia="en-AU"/>
        </w:rPr>
        <w:t>Overview of removal program</w:t>
      </w:r>
      <w:bookmarkEnd w:id="26"/>
    </w:p>
    <w:p w:rsidR="00C22115" w:rsidRPr="0041399A" w:rsidRDefault="00C22115" w:rsidP="00C22115">
      <w:pPr>
        <w:pStyle w:val="BodyText"/>
        <w:spacing w:before="120" w:after="120" w:line="276" w:lineRule="auto"/>
        <w:rPr>
          <w:lang w:val="en-GB"/>
        </w:rPr>
      </w:pPr>
      <w:r w:rsidRPr="0041399A">
        <w:rPr>
          <w:lang w:val="en-GB"/>
        </w:rPr>
        <w:t xml:space="preserve">McMahon Services was </w:t>
      </w:r>
      <w:r w:rsidR="0094199A" w:rsidRPr="0041399A">
        <w:rPr>
          <w:lang w:val="en-GB"/>
        </w:rPr>
        <w:t xml:space="preserve">appointed to complete </w:t>
      </w:r>
      <w:r w:rsidRPr="0041399A">
        <w:rPr>
          <w:lang w:val="en-GB"/>
        </w:rPr>
        <w:t>the first asbestos and mercury removal and demolition project. This involved the removal of asbestos and mercury from the Cell House and</w:t>
      </w:r>
      <w:r w:rsidR="0094199A" w:rsidRPr="0041399A">
        <w:rPr>
          <w:lang w:val="en-GB"/>
        </w:rPr>
        <w:t xml:space="preserve"> several </w:t>
      </w:r>
      <w:r w:rsidRPr="0041399A">
        <w:rPr>
          <w:lang w:val="en-GB"/>
        </w:rPr>
        <w:t xml:space="preserve">other buildings at the Wesley Vale site, followed by demolition of selected buildings. Given asbestos materials at this site contained mercury, all materials were placed into 20 foot containers lined with plastic and then transported to Brisbane to be appropriately treated and prepared for landfill. Photos are captured in Figure </w:t>
      </w:r>
      <w:r w:rsidR="00F2303C" w:rsidRPr="0041399A">
        <w:rPr>
          <w:lang w:val="en-GB"/>
        </w:rPr>
        <w:t>9.</w:t>
      </w:r>
      <w:r w:rsidRPr="0041399A">
        <w:rPr>
          <w:lang w:val="en-GB"/>
        </w:rPr>
        <w:t xml:space="preserve">2 below. </w:t>
      </w:r>
    </w:p>
    <w:p w:rsidR="00C22115" w:rsidRPr="0041399A" w:rsidRDefault="00C22115" w:rsidP="00C22115">
      <w:pPr>
        <w:spacing w:before="120"/>
        <w:rPr>
          <w:rFonts w:asciiTheme="minorHAnsi" w:hAnsiTheme="minorHAnsi" w:cstheme="minorHAnsi"/>
          <w:b/>
          <w:lang w:eastAsia="en-AU"/>
        </w:rPr>
      </w:pPr>
      <w:r w:rsidRPr="0041399A">
        <w:rPr>
          <w:rFonts w:asciiTheme="minorHAnsi" w:hAnsiTheme="minorHAnsi" w:cstheme="minorHAnsi"/>
          <w:b/>
          <w:lang w:eastAsia="en-AU"/>
        </w:rPr>
        <w:t xml:space="preserve">Figure </w:t>
      </w:r>
      <w:r w:rsidR="00F2303C" w:rsidRPr="0041399A">
        <w:rPr>
          <w:rFonts w:asciiTheme="minorHAnsi" w:hAnsiTheme="minorHAnsi" w:cstheme="minorHAnsi"/>
          <w:b/>
          <w:lang w:eastAsia="en-AU"/>
        </w:rPr>
        <w:t>9.</w:t>
      </w:r>
      <w:r w:rsidRPr="0041399A">
        <w:rPr>
          <w:rFonts w:asciiTheme="minorHAnsi" w:hAnsiTheme="minorHAnsi" w:cstheme="minorHAnsi"/>
          <w:b/>
          <w:lang w:eastAsia="en-AU"/>
        </w:rPr>
        <w:t>2: Asbestos contaminated items wrapped in plastic marked with asbestos signage (left image) prior to transportation to Brisbane via shipping containers (right image) for treatment and disposal</w:t>
      </w:r>
    </w:p>
    <w:p w:rsidR="00C22115" w:rsidRPr="0041399A" w:rsidRDefault="00C22115" w:rsidP="00C22115">
      <w:pPr>
        <w:rPr>
          <w:i/>
          <w:lang w:eastAsia="en-AU"/>
        </w:rPr>
      </w:pPr>
      <w:r w:rsidRPr="0041399A">
        <w:rPr>
          <w:noProof/>
          <w:lang w:val="en-AU" w:eastAsia="en-AU"/>
        </w:rPr>
        <w:drawing>
          <wp:inline distT="0" distB="0" distL="0" distR="0" wp14:anchorId="2495CBB9" wp14:editId="22D615EB">
            <wp:extent cx="2876550" cy="1615812"/>
            <wp:effectExtent l="19050" t="19050" r="26670" b="24130"/>
            <wp:docPr id="2" name="Picture 2" descr="C:\Users\MatthewAllan\AppData\Local\Microsoft\Windows\INetCache\Content.Word\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ewAllan\AppData\Local\Microsoft\Windows\INetCache\Content.Word\16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76550" cy="1615812"/>
                    </a:xfrm>
                    <a:prstGeom prst="rect">
                      <a:avLst/>
                    </a:prstGeom>
                    <a:noFill/>
                    <a:ln w="22225">
                      <a:solidFill>
                        <a:srgbClr val="542785"/>
                      </a:solidFill>
                    </a:ln>
                  </pic:spPr>
                </pic:pic>
              </a:graphicData>
            </a:graphic>
          </wp:inline>
        </w:drawing>
      </w:r>
      <w:r w:rsidRPr="0041399A">
        <w:t xml:space="preserve"> </w:t>
      </w:r>
      <w:r w:rsidRPr="0041399A">
        <w:rPr>
          <w:noProof/>
          <w:lang w:val="en-AU" w:eastAsia="en-AU"/>
        </w:rPr>
        <w:drawing>
          <wp:inline distT="0" distB="0" distL="0" distR="0" wp14:anchorId="3ED8248E" wp14:editId="0A13913F">
            <wp:extent cx="2870788" cy="1612576"/>
            <wp:effectExtent l="19050" t="19050" r="25400" b="26035"/>
            <wp:docPr id="4" name="Picture 4" descr="C:\Users\MatthewAllan\AppData\Local\Microsoft\Windows\INetCache\Content.Word\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hewAllan\AppData\Local\Microsoft\Windows\INetCache\Content.Word\17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0788" cy="1612576"/>
                    </a:xfrm>
                    <a:prstGeom prst="rect">
                      <a:avLst/>
                    </a:prstGeom>
                    <a:noFill/>
                    <a:ln w="22225">
                      <a:solidFill>
                        <a:srgbClr val="542785"/>
                      </a:solidFill>
                    </a:ln>
                  </pic:spPr>
                </pic:pic>
              </a:graphicData>
            </a:graphic>
          </wp:inline>
        </w:drawing>
      </w:r>
    </w:p>
    <w:p w:rsidR="00C22115" w:rsidRPr="0041399A" w:rsidRDefault="00C22115" w:rsidP="00C22115">
      <w:pPr>
        <w:rPr>
          <w:rFonts w:asciiTheme="minorHAnsi" w:hAnsiTheme="minorHAnsi" w:cstheme="minorHAnsi"/>
          <w:lang w:eastAsia="en-AU"/>
        </w:rPr>
      </w:pPr>
    </w:p>
    <w:p w:rsidR="00C22115" w:rsidRPr="0041399A" w:rsidRDefault="00C22115" w:rsidP="00C22115">
      <w:pPr>
        <w:pStyle w:val="BodyText"/>
        <w:spacing w:before="120" w:after="120" w:line="276" w:lineRule="auto"/>
        <w:rPr>
          <w:lang w:val="en-GB"/>
        </w:rPr>
      </w:pPr>
      <w:r w:rsidRPr="0041399A">
        <w:rPr>
          <w:lang w:val="en-GB"/>
        </w:rPr>
        <w:t xml:space="preserve">Following the Wesley Vale decontamination and demolition project, contractors moved to the Burnie site, which was a much larger job. The contractors decommissioned and demolished over 50 buildings at this site, many of which had significant volumes of asbestos. Notably, the Cell Plant area contained roofing materials with bonded asbestos, and other areas had soils with varying degrees of contamination. </w:t>
      </w:r>
    </w:p>
    <w:p w:rsidR="00C22115" w:rsidRPr="0041399A" w:rsidRDefault="00C22115" w:rsidP="00C22115">
      <w:pPr>
        <w:pStyle w:val="BodyText"/>
        <w:spacing w:before="120" w:after="120" w:line="276" w:lineRule="auto"/>
        <w:rPr>
          <w:lang w:val="en-GB"/>
        </w:rPr>
      </w:pPr>
      <w:r w:rsidRPr="0041399A">
        <w:rPr>
          <w:lang w:val="en-GB"/>
        </w:rPr>
        <w:t>A key asbestos removal job at the Burnie site was the removal of 47,000 m</w:t>
      </w:r>
      <w:r w:rsidRPr="0041399A">
        <w:rPr>
          <w:vertAlign w:val="superscript"/>
          <w:lang w:val="en-GB"/>
        </w:rPr>
        <w:t>2</w:t>
      </w:r>
      <w:r w:rsidRPr="0041399A">
        <w:rPr>
          <w:lang w:val="en-GB"/>
        </w:rPr>
        <w:t xml:space="preserve"> of asbestos</w:t>
      </w:r>
      <w:r w:rsidR="0094199A" w:rsidRPr="0041399A">
        <w:rPr>
          <w:lang w:val="en-GB"/>
        </w:rPr>
        <w:t xml:space="preserve"> roof</w:t>
      </w:r>
      <w:r w:rsidRPr="0041399A">
        <w:rPr>
          <w:lang w:val="en-GB"/>
        </w:rPr>
        <w:t xml:space="preserve"> </w:t>
      </w:r>
      <w:r w:rsidR="0094199A" w:rsidRPr="0041399A">
        <w:rPr>
          <w:lang w:val="en-GB"/>
        </w:rPr>
        <w:t xml:space="preserve">sheeting from buildings across the site. The Cell Plant building, which is presented </w:t>
      </w:r>
      <w:r w:rsidRPr="0041399A">
        <w:rPr>
          <w:lang w:val="en-GB"/>
        </w:rPr>
        <w:t xml:space="preserve">in Figure </w:t>
      </w:r>
      <w:r w:rsidR="00F2303C" w:rsidRPr="0041399A">
        <w:rPr>
          <w:lang w:val="en-GB"/>
        </w:rPr>
        <w:t>9.</w:t>
      </w:r>
      <w:r w:rsidRPr="0041399A">
        <w:rPr>
          <w:lang w:val="en-GB"/>
        </w:rPr>
        <w:t xml:space="preserve">3, </w:t>
      </w:r>
      <w:r w:rsidR="0094199A" w:rsidRPr="0041399A">
        <w:rPr>
          <w:lang w:val="en-GB"/>
        </w:rPr>
        <w:t xml:space="preserve">provides a good example of the types of buildings demolished during the project </w:t>
      </w:r>
      <w:r w:rsidRPr="0041399A">
        <w:rPr>
          <w:lang w:val="en-GB"/>
        </w:rPr>
        <w:t>wi</w:t>
      </w:r>
      <w:r w:rsidR="002C1CB7" w:rsidRPr="0041399A">
        <w:rPr>
          <w:lang w:val="en-GB"/>
        </w:rPr>
        <w:t xml:space="preserve">th asbestos roof and guttering. Asbestos containing materials that were free from mercury contamination </w:t>
      </w:r>
      <w:r w:rsidRPr="0041399A">
        <w:rPr>
          <w:lang w:val="en-GB"/>
        </w:rPr>
        <w:t xml:space="preserve">were transported to a Tasmanian landfill licenced to take asbestos. </w:t>
      </w:r>
      <w:r w:rsidR="002C1CB7" w:rsidRPr="0041399A">
        <w:rPr>
          <w:lang w:val="en-GB"/>
        </w:rPr>
        <w:t xml:space="preserve">However, as with the </w:t>
      </w:r>
      <w:r w:rsidRPr="0041399A">
        <w:rPr>
          <w:lang w:val="en-GB"/>
        </w:rPr>
        <w:t xml:space="preserve">Wesley Vale project, </w:t>
      </w:r>
      <w:r w:rsidR="002C1CB7" w:rsidRPr="0041399A">
        <w:rPr>
          <w:lang w:val="en-GB"/>
        </w:rPr>
        <w:t xml:space="preserve">materials contaminated by mercury were </w:t>
      </w:r>
      <w:r w:rsidRPr="0041399A">
        <w:rPr>
          <w:lang w:val="en-GB"/>
        </w:rPr>
        <w:t xml:space="preserve">transported to Brisbane for appropriate treatment and disposal. </w:t>
      </w:r>
    </w:p>
    <w:p w:rsidR="00C22115" w:rsidRPr="0041399A" w:rsidRDefault="00C22115" w:rsidP="00C22115">
      <w:pPr>
        <w:rPr>
          <w:lang w:eastAsia="en-AU"/>
        </w:rPr>
      </w:pPr>
    </w:p>
    <w:p w:rsidR="00C22115" w:rsidRPr="0041399A" w:rsidRDefault="00C22115" w:rsidP="00C22115">
      <w:pPr>
        <w:rPr>
          <w:rFonts w:asciiTheme="minorHAnsi" w:hAnsiTheme="minorHAnsi" w:cstheme="minorHAnsi"/>
          <w:b/>
          <w:lang w:eastAsia="en-AU"/>
        </w:rPr>
      </w:pPr>
      <w:r w:rsidRPr="0041399A">
        <w:rPr>
          <w:rFonts w:asciiTheme="minorHAnsi" w:hAnsiTheme="minorHAnsi" w:cstheme="minorHAnsi"/>
          <w:b/>
          <w:lang w:eastAsia="en-AU"/>
        </w:rPr>
        <w:t xml:space="preserve">Figure </w:t>
      </w:r>
      <w:r w:rsidR="00F2303C" w:rsidRPr="0041399A">
        <w:rPr>
          <w:rFonts w:asciiTheme="minorHAnsi" w:hAnsiTheme="minorHAnsi" w:cstheme="minorHAnsi"/>
          <w:b/>
          <w:lang w:eastAsia="en-AU"/>
        </w:rPr>
        <w:t>9.</w:t>
      </w:r>
      <w:r w:rsidRPr="0041399A">
        <w:rPr>
          <w:rFonts w:asciiTheme="minorHAnsi" w:hAnsiTheme="minorHAnsi" w:cstheme="minorHAnsi"/>
          <w:b/>
          <w:lang w:eastAsia="en-AU"/>
        </w:rPr>
        <w:t>3: Cell Plant building, South Western side (roof and guttering was asbestos, top image)</w:t>
      </w:r>
      <w:bookmarkStart w:id="27" w:name="_Ref482182156"/>
      <w:r w:rsidRPr="0041399A">
        <w:rPr>
          <w:rFonts w:asciiTheme="minorHAnsi" w:hAnsiTheme="minorHAnsi" w:cstheme="minorHAnsi"/>
          <w:b/>
          <w:lang w:eastAsia="en-AU"/>
        </w:rPr>
        <w:t xml:space="preserve"> and a drawing of the Cell House at the Burnie site prior to remediation and removal (bottom image) </w:t>
      </w:r>
      <w:r w:rsidRPr="0041399A">
        <w:rPr>
          <w:rStyle w:val="FootnoteReference"/>
          <w:rFonts w:asciiTheme="minorHAnsi" w:hAnsiTheme="minorHAnsi" w:cstheme="minorHAnsi"/>
          <w:b/>
          <w:lang w:eastAsia="en-AU"/>
        </w:rPr>
        <w:footnoteReference w:id="16"/>
      </w:r>
      <w:bookmarkEnd w:id="27"/>
      <w:r w:rsidRPr="0041399A">
        <w:rPr>
          <w:rFonts w:asciiTheme="minorHAnsi" w:hAnsiTheme="minorHAnsi" w:cstheme="minorHAnsi"/>
          <w:b/>
          <w:lang w:eastAsia="en-AU"/>
        </w:rPr>
        <w:t xml:space="preserve"> </w:t>
      </w:r>
    </w:p>
    <w:p w:rsidR="00C22115" w:rsidRPr="0041399A" w:rsidRDefault="00C22115" w:rsidP="00C22115">
      <w:pPr>
        <w:jc w:val="center"/>
        <w:rPr>
          <w:lang w:eastAsia="en-AU"/>
        </w:rPr>
      </w:pPr>
      <w:r w:rsidRPr="0041399A">
        <w:rPr>
          <w:noProof/>
          <w:lang w:val="en-AU" w:eastAsia="en-AU"/>
        </w:rPr>
        <w:drawing>
          <wp:inline distT="0" distB="0" distL="0" distR="0" wp14:anchorId="4F3296F0" wp14:editId="2BB7CC32">
            <wp:extent cx="3331028" cy="2426892"/>
            <wp:effectExtent l="0" t="0" r="3175" b="0"/>
            <wp:docPr id="25602" name="Picture 2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69168" t="38756" r="8381" b="19487"/>
                    <a:stretch/>
                  </pic:blipFill>
                  <pic:spPr bwMode="auto">
                    <a:xfrm>
                      <a:off x="0" y="0"/>
                      <a:ext cx="3333473" cy="2428673"/>
                    </a:xfrm>
                    <a:prstGeom prst="rect">
                      <a:avLst/>
                    </a:prstGeom>
                    <a:ln>
                      <a:noFill/>
                    </a:ln>
                    <a:extLst>
                      <a:ext uri="{53640926-AAD7-44D8-BBD7-CCE9431645EC}">
                        <a14:shadowObscured xmlns:a14="http://schemas.microsoft.com/office/drawing/2010/main"/>
                      </a:ext>
                    </a:extLst>
                  </pic:spPr>
                </pic:pic>
              </a:graphicData>
            </a:graphic>
          </wp:inline>
        </w:drawing>
      </w:r>
      <w:r w:rsidRPr="0041399A">
        <w:rPr>
          <w:lang w:eastAsia="en-AU"/>
        </w:rPr>
        <w:t xml:space="preserve"> </w:t>
      </w:r>
    </w:p>
    <w:p w:rsidR="00C22115" w:rsidRPr="0041399A" w:rsidRDefault="00C22115" w:rsidP="00C22115">
      <w:pPr>
        <w:jc w:val="center"/>
        <w:rPr>
          <w:lang w:eastAsia="en-AU"/>
        </w:rPr>
      </w:pPr>
    </w:p>
    <w:p w:rsidR="00C22115" w:rsidRPr="0041399A" w:rsidRDefault="00C22115" w:rsidP="00C22115">
      <w:pPr>
        <w:jc w:val="center"/>
        <w:rPr>
          <w:lang w:eastAsia="en-AU"/>
        </w:rPr>
      </w:pPr>
      <w:r w:rsidRPr="0041399A">
        <w:rPr>
          <w:noProof/>
          <w:lang w:val="en-AU" w:eastAsia="en-AU"/>
        </w:rPr>
        <w:drawing>
          <wp:inline distT="0" distB="0" distL="0" distR="0" wp14:anchorId="2FAF69E7" wp14:editId="45215761">
            <wp:extent cx="3422516" cy="4956685"/>
            <wp:effectExtent l="0" t="508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3429224" cy="4966400"/>
                    </a:xfrm>
                    <a:prstGeom prst="rect">
                      <a:avLst/>
                    </a:prstGeom>
                  </pic:spPr>
                </pic:pic>
              </a:graphicData>
            </a:graphic>
          </wp:inline>
        </w:drawing>
      </w:r>
    </w:p>
    <w:p w:rsidR="008E110E" w:rsidRDefault="008E110E" w:rsidP="00C22115">
      <w:pPr>
        <w:rPr>
          <w:rFonts w:asciiTheme="minorHAnsi" w:hAnsiTheme="minorHAnsi" w:cstheme="minorHAnsi"/>
          <w:lang w:eastAsia="en-AU"/>
        </w:rPr>
      </w:pPr>
    </w:p>
    <w:p w:rsidR="008E110E" w:rsidRPr="0041399A" w:rsidRDefault="008E110E" w:rsidP="008E110E">
      <w:pPr>
        <w:spacing w:before="300"/>
        <w:rPr>
          <w:rFonts w:asciiTheme="minorHAnsi" w:hAnsiTheme="minorHAnsi" w:cstheme="minorHAnsi"/>
          <w:lang w:eastAsia="en-AU"/>
        </w:rPr>
      </w:pPr>
      <w:r w:rsidRPr="0041399A">
        <w:rPr>
          <w:rFonts w:asciiTheme="minorHAnsi" w:hAnsiTheme="minorHAnsi" w:cstheme="minorHAnsi"/>
          <w:lang w:eastAsia="en-AU"/>
        </w:rPr>
        <w:t xml:space="preserve">Removal of asbestos roof sheeting at height posed challenges in terms of access and planning. McMahon Services used a crane to hoist a team of </w:t>
      </w:r>
      <w:proofErr w:type="spellStart"/>
      <w:r w:rsidRPr="0041399A">
        <w:rPr>
          <w:rFonts w:asciiTheme="minorHAnsi" w:hAnsiTheme="minorHAnsi" w:cstheme="minorHAnsi"/>
          <w:lang w:eastAsia="en-AU"/>
        </w:rPr>
        <w:t>removalists</w:t>
      </w:r>
      <w:proofErr w:type="spellEnd"/>
      <w:r w:rsidRPr="0041399A">
        <w:rPr>
          <w:rFonts w:asciiTheme="minorHAnsi" w:hAnsiTheme="minorHAnsi" w:cstheme="minorHAnsi"/>
          <w:lang w:eastAsia="en-AU"/>
        </w:rPr>
        <w:t xml:space="preserve"> onto the roof (see Figure 9.4) to enable safe and successful removal of these roof materials. </w:t>
      </w:r>
    </w:p>
    <w:p w:rsidR="00C22115" w:rsidRDefault="00C22115" w:rsidP="00C22115">
      <w:pPr>
        <w:rPr>
          <w:rFonts w:asciiTheme="minorHAnsi" w:hAnsiTheme="minorHAnsi" w:cstheme="minorHAnsi"/>
          <w:lang w:eastAsia="en-AU"/>
        </w:rPr>
      </w:pPr>
      <w:r w:rsidRPr="0041399A">
        <w:rPr>
          <w:rFonts w:asciiTheme="minorHAnsi" w:hAnsiTheme="minorHAnsi" w:cstheme="minorHAnsi"/>
          <w:lang w:eastAsia="en-AU"/>
        </w:rPr>
        <w:br w:type="page"/>
      </w:r>
    </w:p>
    <w:p w:rsidR="008E110E" w:rsidRPr="0041399A" w:rsidRDefault="008E110E" w:rsidP="00C22115">
      <w:pPr>
        <w:rPr>
          <w:rFonts w:asciiTheme="minorHAnsi" w:hAnsiTheme="minorHAnsi" w:cstheme="minorHAnsi"/>
          <w:lang w:eastAsia="en-AU"/>
        </w:rPr>
      </w:pPr>
    </w:p>
    <w:p w:rsidR="00C22115" w:rsidRPr="0041399A" w:rsidRDefault="00C22115" w:rsidP="00C22115">
      <w:pPr>
        <w:rPr>
          <w:rFonts w:asciiTheme="minorHAnsi" w:hAnsiTheme="minorHAnsi" w:cstheme="minorHAnsi"/>
          <w:b/>
          <w:lang w:eastAsia="en-AU"/>
        </w:rPr>
      </w:pPr>
    </w:p>
    <w:p w:rsidR="00C22115" w:rsidRPr="0041399A" w:rsidRDefault="00C22115" w:rsidP="00C22115">
      <w:pPr>
        <w:spacing w:after="120"/>
        <w:rPr>
          <w:rFonts w:asciiTheme="minorHAnsi" w:hAnsiTheme="minorHAnsi" w:cstheme="minorHAnsi"/>
          <w:b/>
          <w:lang w:eastAsia="en-AU"/>
        </w:rPr>
      </w:pPr>
      <w:r w:rsidRPr="0041399A">
        <w:rPr>
          <w:rFonts w:asciiTheme="minorHAnsi" w:hAnsiTheme="minorHAnsi" w:cstheme="minorHAnsi"/>
          <w:b/>
          <w:lang w:eastAsia="en-AU"/>
        </w:rPr>
        <w:t xml:space="preserve">Figure </w:t>
      </w:r>
      <w:r w:rsidR="00F2303C" w:rsidRPr="0041399A">
        <w:rPr>
          <w:rFonts w:asciiTheme="minorHAnsi" w:hAnsiTheme="minorHAnsi" w:cstheme="minorHAnsi"/>
          <w:b/>
          <w:lang w:eastAsia="en-AU"/>
        </w:rPr>
        <w:t>9.</w:t>
      </w:r>
      <w:r w:rsidRPr="0041399A">
        <w:rPr>
          <w:rFonts w:asciiTheme="minorHAnsi" w:hAnsiTheme="minorHAnsi" w:cstheme="minorHAnsi"/>
          <w:b/>
          <w:lang w:eastAsia="en-AU"/>
        </w:rPr>
        <w:t>4: The crane and container used to hoist asbestos removal staff onto the roof for safe removal of asbestos</w:t>
      </w:r>
    </w:p>
    <w:p w:rsidR="00C22115" w:rsidRPr="0041399A" w:rsidRDefault="00C22115" w:rsidP="00C22115">
      <w:pPr>
        <w:rPr>
          <w:b/>
          <w:lang w:eastAsia="en-AU"/>
        </w:rPr>
      </w:pPr>
      <w:r w:rsidRPr="0041399A">
        <w:rPr>
          <w:noProof/>
          <w:lang w:val="en-AU" w:eastAsia="en-AU"/>
        </w:rPr>
        <w:drawing>
          <wp:inline distT="0" distB="0" distL="0" distR="0" wp14:anchorId="4B797C61" wp14:editId="2B220D70">
            <wp:extent cx="2723239" cy="2200275"/>
            <wp:effectExtent l="19050" t="19050" r="20320" b="9525"/>
            <wp:docPr id="25604" name="Picture 25604" descr="C:\Users\MatthewAllan\AppData\Local\Microsoft\Windows\INetCache\Content.Word\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thewAllan\AppData\Local\Microsoft\Windows\INetCache\Content.Word\151.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259" r="24143" b="24343"/>
                    <a:stretch/>
                  </pic:blipFill>
                  <pic:spPr bwMode="auto">
                    <a:xfrm>
                      <a:off x="0" y="0"/>
                      <a:ext cx="2726376" cy="2202810"/>
                    </a:xfrm>
                    <a:prstGeom prst="rect">
                      <a:avLst/>
                    </a:prstGeom>
                    <a:noFill/>
                    <a:ln w="22225">
                      <a:solidFill>
                        <a:srgbClr val="542785"/>
                      </a:solidFill>
                    </a:ln>
                    <a:extLst>
                      <a:ext uri="{53640926-AAD7-44D8-BBD7-CCE9431645EC}">
                        <a14:shadowObscured xmlns:a14="http://schemas.microsoft.com/office/drawing/2010/main"/>
                      </a:ext>
                    </a:extLst>
                  </pic:spPr>
                </pic:pic>
              </a:graphicData>
            </a:graphic>
          </wp:inline>
        </w:drawing>
      </w:r>
      <w:r w:rsidRPr="0041399A">
        <w:t xml:space="preserve"> </w:t>
      </w:r>
      <w:r w:rsidRPr="0041399A">
        <w:rPr>
          <w:noProof/>
          <w:lang w:val="en-AU" w:eastAsia="en-AU"/>
        </w:rPr>
        <w:drawing>
          <wp:inline distT="0" distB="0" distL="0" distR="0" wp14:anchorId="7A10B60A" wp14:editId="546A5C6D">
            <wp:extent cx="2925759" cy="2196465"/>
            <wp:effectExtent l="19050" t="19050" r="27305" b="13335"/>
            <wp:docPr id="14" name="Picture 14" descr="C:\Users\MatthewAllan\AppData\Local\Microsoft\Windows\INetCache\Content.Word\IMG_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thewAllan\AppData\Local\Microsoft\Windows\INetCache\Content.Word\IMG_054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31968" cy="2201126"/>
                    </a:xfrm>
                    <a:prstGeom prst="rect">
                      <a:avLst/>
                    </a:prstGeom>
                    <a:noFill/>
                    <a:ln w="22225">
                      <a:solidFill>
                        <a:srgbClr val="542785"/>
                      </a:solidFill>
                    </a:ln>
                  </pic:spPr>
                </pic:pic>
              </a:graphicData>
            </a:graphic>
          </wp:inline>
        </w:drawing>
      </w:r>
    </w:p>
    <w:p w:rsidR="00C22115" w:rsidRPr="0041399A" w:rsidRDefault="00C22115" w:rsidP="00C22115">
      <w:pPr>
        <w:rPr>
          <w:i/>
          <w:lang w:eastAsia="en-AU"/>
        </w:rPr>
      </w:pPr>
    </w:p>
    <w:p w:rsidR="008E110E" w:rsidRDefault="008E110E" w:rsidP="00591CC1">
      <w:pPr>
        <w:pStyle w:val="BodyText"/>
        <w:spacing w:before="140" w:after="60" w:line="276" w:lineRule="auto"/>
        <w:rPr>
          <w:color w:val="542785"/>
          <w:lang w:val="en-GB" w:eastAsia="en-AU"/>
        </w:rPr>
      </w:pPr>
      <w:r>
        <w:rPr>
          <w:lang w:val="en-GB"/>
        </w:rPr>
        <w:t xml:space="preserve">Supporting the asbestos removal process was a rigorous approach to occupational hygiene during the cell plant demolition. The presence of mercury necessitated additional measures which included blood tests, requirements for workers to be clean shaven, a ban on fish consumption during the removal period and a precise decontamination process for crews suiting up and existing the cell plant. </w:t>
      </w:r>
    </w:p>
    <w:p w:rsidR="00C22115" w:rsidRPr="0041399A" w:rsidRDefault="00C22115" w:rsidP="00591CC1">
      <w:pPr>
        <w:pStyle w:val="BodyText"/>
        <w:spacing w:before="140" w:after="60" w:line="276" w:lineRule="auto"/>
        <w:rPr>
          <w:color w:val="542785"/>
          <w:lang w:val="en-GB" w:eastAsia="en-AU"/>
        </w:rPr>
      </w:pPr>
      <w:r w:rsidRPr="0041399A">
        <w:rPr>
          <w:color w:val="542785"/>
          <w:lang w:val="en-GB" w:eastAsia="en-AU"/>
        </w:rPr>
        <w:t xml:space="preserve">Business case </w:t>
      </w:r>
    </w:p>
    <w:p w:rsidR="00C22115" w:rsidRPr="0041399A" w:rsidRDefault="00C22115" w:rsidP="00C22115">
      <w:pPr>
        <w:pStyle w:val="BodyText"/>
        <w:spacing w:before="120" w:after="120" w:line="276" w:lineRule="auto"/>
        <w:rPr>
          <w:lang w:val="en-GB"/>
        </w:rPr>
      </w:pPr>
      <w:r w:rsidRPr="0041399A">
        <w:rPr>
          <w:noProof/>
          <w:lang w:eastAsia="en-AU"/>
        </w:rPr>
        <w:drawing>
          <wp:anchor distT="0" distB="0" distL="114300" distR="114300" simplePos="0" relativeHeight="251927552" behindDoc="1" locked="0" layoutInCell="1" allowOverlap="1" wp14:anchorId="0DF02AAF" wp14:editId="0F689A2B">
            <wp:simplePos x="0" y="0"/>
            <wp:positionH relativeFrom="column">
              <wp:posOffset>3405505</wp:posOffset>
            </wp:positionH>
            <wp:positionV relativeFrom="paragraph">
              <wp:posOffset>127635</wp:posOffset>
            </wp:positionV>
            <wp:extent cx="2557145" cy="2946400"/>
            <wp:effectExtent l="0" t="0" r="0" b="6350"/>
            <wp:wrapTight wrapText="bothSides">
              <wp:wrapPolygon edited="0">
                <wp:start x="0" y="0"/>
                <wp:lineTo x="0" y="21507"/>
                <wp:lineTo x="21402" y="21507"/>
                <wp:lineTo x="2140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57145" cy="29464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C1CB7" w:rsidRPr="0041399A">
        <w:rPr>
          <w:lang w:val="en-GB"/>
        </w:rPr>
        <w:t>Tas</w:t>
      </w:r>
      <w:proofErr w:type="spellEnd"/>
      <w:r w:rsidR="002C1CB7" w:rsidRPr="0041399A">
        <w:rPr>
          <w:lang w:val="en-GB"/>
        </w:rPr>
        <w:t xml:space="preserve"> Paper was driven by two key factors when assessing the business case for asbestos removal. Firstly, the need to adhere to the relevant regulations when decommissioning the site; and secondly, a strong internal driver to ensure responsible environmentally sound land management.  </w:t>
      </w:r>
      <w:r w:rsidRPr="0041399A">
        <w:rPr>
          <w:lang w:val="en-GB"/>
        </w:rPr>
        <w:t>The cost for the</w:t>
      </w:r>
      <w:r w:rsidR="002C1CB7" w:rsidRPr="0041399A">
        <w:rPr>
          <w:lang w:val="en-GB"/>
        </w:rPr>
        <w:t xml:space="preserve"> demolition works, including</w:t>
      </w:r>
      <w:r w:rsidRPr="0041399A">
        <w:rPr>
          <w:lang w:val="en-GB"/>
        </w:rPr>
        <w:t xml:space="preserve"> removal of asbestos </w:t>
      </w:r>
      <w:r w:rsidR="002C1CB7" w:rsidRPr="0041399A">
        <w:rPr>
          <w:lang w:val="en-GB"/>
        </w:rPr>
        <w:t>and other</w:t>
      </w:r>
      <w:r w:rsidRPr="0041399A">
        <w:rPr>
          <w:lang w:val="en-GB"/>
        </w:rPr>
        <w:t xml:space="preserve"> contaminants</w:t>
      </w:r>
      <w:r w:rsidR="002C1CB7" w:rsidRPr="0041399A">
        <w:rPr>
          <w:lang w:val="en-GB"/>
        </w:rPr>
        <w:t xml:space="preserve">, </w:t>
      </w:r>
      <w:r w:rsidRPr="0041399A">
        <w:rPr>
          <w:lang w:val="en-GB"/>
        </w:rPr>
        <w:t>was over $</w:t>
      </w:r>
      <w:r w:rsidR="00B3511C">
        <w:rPr>
          <w:lang w:val="en-GB"/>
        </w:rPr>
        <w:t>7</w:t>
      </w:r>
      <w:r w:rsidRPr="0041399A">
        <w:rPr>
          <w:lang w:val="en-GB"/>
        </w:rPr>
        <w:t xml:space="preserve"> million across both sites. </w:t>
      </w:r>
      <w:r w:rsidR="002C1CB7" w:rsidRPr="0041399A">
        <w:rPr>
          <w:lang w:val="en-GB"/>
        </w:rPr>
        <w:t xml:space="preserve">The removal program designed by </w:t>
      </w:r>
      <w:proofErr w:type="spellStart"/>
      <w:r w:rsidR="002C1CB7" w:rsidRPr="0041399A">
        <w:rPr>
          <w:lang w:val="en-GB"/>
        </w:rPr>
        <w:t>Tas</w:t>
      </w:r>
      <w:proofErr w:type="spellEnd"/>
      <w:r w:rsidR="002C1CB7" w:rsidRPr="0041399A">
        <w:rPr>
          <w:lang w:val="en-GB"/>
        </w:rPr>
        <w:t xml:space="preserve"> Paper</w:t>
      </w:r>
      <w:r w:rsidRPr="0041399A">
        <w:rPr>
          <w:lang w:val="en-GB"/>
        </w:rPr>
        <w:t xml:space="preserve"> ensured that the </w:t>
      </w:r>
      <w:r w:rsidR="002C1CB7" w:rsidRPr="0041399A">
        <w:rPr>
          <w:lang w:val="en-GB"/>
        </w:rPr>
        <w:t xml:space="preserve">project was completed </w:t>
      </w:r>
      <w:r w:rsidRPr="0041399A">
        <w:rPr>
          <w:lang w:val="en-GB"/>
        </w:rPr>
        <w:t>in an environmentally sound manner</w:t>
      </w:r>
      <w:r w:rsidR="002C1CB7" w:rsidRPr="0041399A">
        <w:rPr>
          <w:lang w:val="en-GB"/>
        </w:rPr>
        <w:t>,</w:t>
      </w:r>
      <w:r w:rsidRPr="0041399A">
        <w:rPr>
          <w:lang w:val="en-GB"/>
        </w:rPr>
        <w:t xml:space="preserve"> above and beyond the required regulations, so future land users were not at risk and </w:t>
      </w:r>
      <w:r w:rsidR="002C1CB7" w:rsidRPr="0041399A">
        <w:rPr>
          <w:lang w:val="en-GB"/>
        </w:rPr>
        <w:t>that further remediation would not be required.</w:t>
      </w:r>
      <w:r w:rsidRPr="0041399A">
        <w:rPr>
          <w:lang w:val="en-GB"/>
        </w:rPr>
        <w:t xml:space="preserve"> </w:t>
      </w:r>
    </w:p>
    <w:p w:rsidR="00C22115" w:rsidRPr="0041399A" w:rsidRDefault="00C22115" w:rsidP="00C22115">
      <w:pPr>
        <w:pStyle w:val="BodyText"/>
        <w:spacing w:before="120" w:after="120" w:line="276" w:lineRule="auto"/>
        <w:rPr>
          <w:lang w:val="en-GB"/>
        </w:rPr>
      </w:pPr>
      <w:r w:rsidRPr="0041399A">
        <w:rPr>
          <w:lang w:val="en-GB"/>
        </w:rPr>
        <w:t xml:space="preserve">Given the sites had ceased operation, no income from the paper mills was generated during the decontamination and demolition phase. However, after the Burnie site had been demolished, land could be sold off to the adjacent </w:t>
      </w:r>
      <w:r w:rsidR="00227313">
        <w:rPr>
          <w:lang w:val="en-GB"/>
        </w:rPr>
        <w:br/>
      </w:r>
      <w:r w:rsidRPr="0041399A">
        <w:rPr>
          <w:lang w:val="en-GB"/>
        </w:rPr>
        <w:t>businesses. This provided some reimbursement for the work after completion</w:t>
      </w:r>
      <w:r w:rsidR="002C1CB7" w:rsidRPr="0041399A">
        <w:rPr>
          <w:lang w:val="en-GB"/>
        </w:rPr>
        <w:t xml:space="preserve">. </w:t>
      </w:r>
    </w:p>
    <w:p w:rsidR="00C22115" w:rsidRPr="0041399A" w:rsidRDefault="00C22115" w:rsidP="00C22115">
      <w:pPr>
        <w:rPr>
          <w:rFonts w:asciiTheme="minorHAnsi" w:hAnsiTheme="minorHAnsi" w:cstheme="minorHAnsi"/>
          <w:bCs/>
          <w:color w:val="542785"/>
          <w:szCs w:val="26"/>
          <w:lang w:eastAsia="en-AU"/>
        </w:rPr>
      </w:pPr>
      <w:bookmarkStart w:id="28" w:name="_Toc474170492"/>
      <w:r w:rsidRPr="0041399A">
        <w:rPr>
          <w:rFonts w:asciiTheme="minorHAnsi" w:hAnsiTheme="minorHAnsi" w:cstheme="minorHAnsi"/>
          <w:b/>
          <w:color w:val="542785"/>
          <w:lang w:eastAsia="en-AU"/>
        </w:rPr>
        <w:br w:type="page"/>
      </w:r>
    </w:p>
    <w:p w:rsidR="00C22115" w:rsidRPr="0041399A" w:rsidRDefault="00C22115" w:rsidP="00591CC1">
      <w:pPr>
        <w:pStyle w:val="BodyText"/>
        <w:spacing w:before="140" w:after="60" w:line="276" w:lineRule="auto"/>
        <w:rPr>
          <w:color w:val="542785"/>
          <w:lang w:val="en-GB" w:eastAsia="en-AU"/>
        </w:rPr>
      </w:pPr>
      <w:r w:rsidRPr="0041399A">
        <w:rPr>
          <w:color w:val="542785"/>
          <w:lang w:val="en-GB" w:eastAsia="en-AU"/>
        </w:rPr>
        <w:t>Management of risks and use of regulations</w:t>
      </w:r>
      <w:bookmarkEnd w:id="28"/>
    </w:p>
    <w:p w:rsidR="00C22115" w:rsidRPr="0041399A" w:rsidRDefault="00C22115" w:rsidP="00C22115">
      <w:pPr>
        <w:pStyle w:val="BodyText"/>
        <w:spacing w:before="120" w:after="120" w:line="276" w:lineRule="auto"/>
        <w:rPr>
          <w:lang w:val="en-GB"/>
        </w:rPr>
      </w:pPr>
      <w:bookmarkStart w:id="29" w:name="_Toc474170493"/>
      <w:r w:rsidRPr="0041399A">
        <w:rPr>
          <w:lang w:val="en-GB"/>
        </w:rPr>
        <w:t>The key risks identified for this project and the response is included in Table 3 below.</w:t>
      </w:r>
    </w:p>
    <w:p w:rsidR="00C22115" w:rsidRPr="0041399A" w:rsidRDefault="00C22115" w:rsidP="00C22115">
      <w:pPr>
        <w:spacing w:before="120"/>
        <w:rPr>
          <w:rFonts w:asciiTheme="minorHAnsi" w:hAnsiTheme="minorHAnsi" w:cstheme="minorHAnsi"/>
          <w:b/>
        </w:rPr>
      </w:pPr>
      <w:r w:rsidRPr="0041399A">
        <w:rPr>
          <w:rFonts w:asciiTheme="minorHAnsi" w:hAnsiTheme="minorHAnsi" w:cstheme="minorHAnsi"/>
          <w:b/>
        </w:rPr>
        <w:t xml:space="preserve">Table </w:t>
      </w:r>
      <w:r w:rsidR="007D739A" w:rsidRPr="0041399A">
        <w:rPr>
          <w:rFonts w:asciiTheme="minorHAnsi" w:hAnsiTheme="minorHAnsi" w:cstheme="minorHAnsi"/>
          <w:b/>
        </w:rPr>
        <w:t>9.</w:t>
      </w:r>
      <w:r w:rsidRPr="0041399A">
        <w:rPr>
          <w:rFonts w:asciiTheme="minorHAnsi" w:hAnsiTheme="minorHAnsi" w:cstheme="minorHAnsi"/>
          <w:b/>
        </w:rPr>
        <w:t>3: Risks and mitigation strategies</w:t>
      </w:r>
    </w:p>
    <w:tbl>
      <w:tblPr>
        <w:tblStyle w:val="GridTable4-Accent4"/>
        <w:tblW w:w="9639"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552"/>
        <w:gridCol w:w="7087"/>
      </w:tblGrid>
      <w:tr w:rsidR="00C22115"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tcPr>
          <w:p w:rsidR="00C22115" w:rsidRPr="0041399A" w:rsidRDefault="00C22115" w:rsidP="00D67E6C">
            <w:pPr>
              <w:pStyle w:val="BodyText"/>
              <w:ind w:left="146"/>
              <w:rPr>
                <w:bCs w:val="0"/>
                <w:szCs w:val="20"/>
                <w:lang w:val="en-GB"/>
              </w:rPr>
            </w:pPr>
            <w:r w:rsidRPr="0041399A">
              <w:rPr>
                <w:bCs w:val="0"/>
                <w:szCs w:val="20"/>
                <w:lang w:val="en-GB"/>
              </w:rPr>
              <w:t>Risk</w:t>
            </w:r>
          </w:p>
        </w:tc>
        <w:tc>
          <w:tcPr>
            <w:tcW w:w="7087" w:type="dxa"/>
            <w:tcBorders>
              <w:top w:val="none" w:sz="0" w:space="0" w:color="auto"/>
              <w:left w:val="none" w:sz="0" w:space="0" w:color="auto"/>
              <w:bottom w:val="none" w:sz="0" w:space="0" w:color="auto"/>
              <w:right w:val="none" w:sz="0" w:space="0" w:color="auto"/>
            </w:tcBorders>
          </w:tcPr>
          <w:p w:rsidR="00C22115" w:rsidRPr="0041399A" w:rsidRDefault="00C22115" w:rsidP="00D67E6C">
            <w:pPr>
              <w:pStyle w:val="BodyText"/>
              <w:ind w:left="138"/>
              <w:cnfStyle w:val="100000000000" w:firstRow="1" w:lastRow="0" w:firstColumn="0" w:lastColumn="0" w:oddVBand="0" w:evenVBand="0" w:oddHBand="0" w:evenHBand="0" w:firstRowFirstColumn="0" w:firstRowLastColumn="0" w:lastRowFirstColumn="0" w:lastRowLastColumn="0"/>
              <w:rPr>
                <w:bCs w:val="0"/>
                <w:szCs w:val="20"/>
                <w:lang w:val="en-GB"/>
              </w:rPr>
            </w:pPr>
            <w:r w:rsidRPr="0041399A">
              <w:rPr>
                <w:bCs w:val="0"/>
                <w:szCs w:val="20"/>
                <w:lang w:val="en-GB"/>
              </w:rPr>
              <w:t>Mitigation strategy</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C22115" w:rsidRPr="0041399A" w:rsidRDefault="00C22115" w:rsidP="00D67E6C">
            <w:pPr>
              <w:pStyle w:val="BodyText"/>
              <w:ind w:left="146"/>
              <w:rPr>
                <w:b w:val="0"/>
                <w:bCs w:val="0"/>
                <w:szCs w:val="20"/>
                <w:lang w:val="en-GB"/>
              </w:rPr>
            </w:pPr>
            <w:r w:rsidRPr="0041399A">
              <w:rPr>
                <w:b w:val="0"/>
                <w:bCs w:val="0"/>
                <w:szCs w:val="20"/>
                <w:lang w:val="en-GB"/>
              </w:rPr>
              <w:t xml:space="preserve">Management of mercury and asbestos contaminated buildings and land </w:t>
            </w:r>
          </w:p>
        </w:tc>
        <w:tc>
          <w:tcPr>
            <w:tcW w:w="7087" w:type="dxa"/>
          </w:tcPr>
          <w:p w:rsidR="00C22115" w:rsidRPr="0041399A" w:rsidRDefault="00C22115" w:rsidP="00D67E6C">
            <w:pPr>
              <w:pStyle w:val="BodyText"/>
              <w:numPr>
                <w:ilvl w:val="0"/>
                <w:numId w:val="36"/>
              </w:numPr>
              <w:ind w:left="280" w:hanging="218"/>
              <w:cnfStyle w:val="000000100000" w:firstRow="0" w:lastRow="0" w:firstColumn="0" w:lastColumn="0" w:oddVBand="0" w:evenVBand="0" w:oddHBand="1" w:evenHBand="0" w:firstRowFirstColumn="0" w:firstRowLastColumn="0" w:lastRowFirstColumn="0" w:lastRowLastColumn="0"/>
              <w:rPr>
                <w:szCs w:val="20"/>
                <w:lang w:val="en-GB"/>
              </w:rPr>
            </w:pPr>
            <w:r w:rsidRPr="0041399A">
              <w:rPr>
                <w:szCs w:val="20"/>
                <w:lang w:val="en-GB"/>
              </w:rPr>
              <w:t xml:space="preserve">Removal, packaging, handling and transportation of asbestos materials was conducted as per the EPA and </w:t>
            </w:r>
            <w:proofErr w:type="spellStart"/>
            <w:r w:rsidRPr="0041399A">
              <w:rPr>
                <w:szCs w:val="20"/>
                <w:lang w:val="en-GB"/>
              </w:rPr>
              <w:t>Work</w:t>
            </w:r>
            <w:r w:rsidR="0041399A">
              <w:rPr>
                <w:szCs w:val="20"/>
                <w:lang w:val="en-GB"/>
              </w:rPr>
              <w:t>S</w:t>
            </w:r>
            <w:r w:rsidRPr="0041399A">
              <w:rPr>
                <w:szCs w:val="20"/>
                <w:lang w:val="en-GB"/>
              </w:rPr>
              <w:t>afe</w:t>
            </w:r>
            <w:proofErr w:type="spellEnd"/>
            <w:r w:rsidRPr="0041399A">
              <w:rPr>
                <w:szCs w:val="20"/>
                <w:lang w:val="en-GB"/>
              </w:rPr>
              <w:t xml:space="preserve"> </w:t>
            </w:r>
            <w:proofErr w:type="spellStart"/>
            <w:r w:rsidR="00F2303C" w:rsidRPr="0041399A">
              <w:rPr>
                <w:szCs w:val="20"/>
                <w:lang w:val="en-GB"/>
              </w:rPr>
              <w:t>Tas</w:t>
            </w:r>
            <w:proofErr w:type="spellEnd"/>
            <w:r w:rsidRPr="0041399A">
              <w:rPr>
                <w:szCs w:val="20"/>
                <w:lang w:val="en-GB"/>
              </w:rPr>
              <w:t xml:space="preserve"> requirements in accordance with the relevant Acts and Regulations. In addition, </w:t>
            </w:r>
            <w:proofErr w:type="spellStart"/>
            <w:r w:rsidRPr="0041399A">
              <w:rPr>
                <w:szCs w:val="20"/>
                <w:lang w:val="en-GB"/>
              </w:rPr>
              <w:t>Tas</w:t>
            </w:r>
            <w:proofErr w:type="spellEnd"/>
            <w:r w:rsidRPr="0041399A">
              <w:rPr>
                <w:szCs w:val="20"/>
                <w:lang w:val="en-GB"/>
              </w:rPr>
              <w:t xml:space="preserve"> Paper ran a Mercury and Asbestos Hygiene Training Session for those involved</w:t>
            </w:r>
            <w:r w:rsidR="00F2303C" w:rsidRPr="0041399A">
              <w:rPr>
                <w:szCs w:val="20"/>
                <w:lang w:val="en-GB"/>
              </w:rPr>
              <w:t>;</w:t>
            </w:r>
          </w:p>
          <w:p w:rsidR="00C22115" w:rsidRPr="0041399A" w:rsidRDefault="00F2303C" w:rsidP="00D67E6C">
            <w:pPr>
              <w:pStyle w:val="BodyText"/>
              <w:numPr>
                <w:ilvl w:val="0"/>
                <w:numId w:val="36"/>
              </w:numPr>
              <w:ind w:left="280" w:hanging="218"/>
              <w:cnfStyle w:val="000000100000" w:firstRow="0" w:lastRow="0" w:firstColumn="0" w:lastColumn="0" w:oddVBand="0" w:evenVBand="0" w:oddHBand="1" w:evenHBand="0" w:firstRowFirstColumn="0" w:firstRowLastColumn="0" w:lastRowFirstColumn="0" w:lastRowLastColumn="0"/>
              <w:rPr>
                <w:szCs w:val="20"/>
                <w:lang w:val="en-GB"/>
              </w:rPr>
            </w:pPr>
            <w:r w:rsidRPr="0041399A">
              <w:rPr>
                <w:szCs w:val="20"/>
                <w:lang w:val="en-GB"/>
              </w:rPr>
              <w:t>ACMs</w:t>
            </w:r>
            <w:r w:rsidR="00C22115" w:rsidRPr="0041399A">
              <w:rPr>
                <w:szCs w:val="20"/>
                <w:lang w:val="en-GB"/>
              </w:rPr>
              <w:t xml:space="preserve"> were appropriately contained (in plastic wrapping) and then either sent to a </w:t>
            </w:r>
            <w:proofErr w:type="spellStart"/>
            <w:r w:rsidRPr="0041399A">
              <w:rPr>
                <w:szCs w:val="20"/>
                <w:lang w:val="en-GB"/>
              </w:rPr>
              <w:t>Tas</w:t>
            </w:r>
            <w:proofErr w:type="spellEnd"/>
            <w:r w:rsidR="00C22115" w:rsidRPr="0041399A">
              <w:rPr>
                <w:szCs w:val="20"/>
                <w:lang w:val="en-GB"/>
              </w:rPr>
              <w:t xml:space="preserve"> landfill licensed to accept asbestos, or to Brisbane if the materials also contained mercury. Air monitoring was undertaken throughout the projec</w:t>
            </w:r>
            <w:r w:rsidRPr="0041399A">
              <w:rPr>
                <w:szCs w:val="20"/>
                <w:lang w:val="en-GB"/>
              </w:rPr>
              <w:t>t by an independent specialist;</w:t>
            </w:r>
          </w:p>
          <w:p w:rsidR="00C22115" w:rsidRPr="0041399A" w:rsidRDefault="00C22115" w:rsidP="00D67E6C">
            <w:pPr>
              <w:pStyle w:val="BodyText"/>
              <w:numPr>
                <w:ilvl w:val="0"/>
                <w:numId w:val="36"/>
              </w:numPr>
              <w:ind w:left="280" w:hanging="218"/>
              <w:cnfStyle w:val="000000100000" w:firstRow="0" w:lastRow="0" w:firstColumn="0" w:lastColumn="0" w:oddVBand="0" w:evenVBand="0" w:oddHBand="1" w:evenHBand="0" w:firstRowFirstColumn="0" w:firstRowLastColumn="0" w:lastRowFirstColumn="0" w:lastRowLastColumn="0"/>
              <w:rPr>
                <w:szCs w:val="20"/>
                <w:lang w:val="en-GB"/>
              </w:rPr>
            </w:pPr>
            <w:r w:rsidRPr="0041399A">
              <w:rPr>
                <w:szCs w:val="20"/>
                <w:lang w:val="en-GB"/>
              </w:rPr>
              <w:t>At the end of the Burnie project, no contaminated materials or soil was left at the site.</w:t>
            </w:r>
          </w:p>
        </w:tc>
      </w:tr>
      <w:tr w:rsidR="00C22115" w:rsidRPr="0041399A" w:rsidTr="00F876E4">
        <w:tc>
          <w:tcPr>
            <w:cnfStyle w:val="001000000000" w:firstRow="0" w:lastRow="0" w:firstColumn="1" w:lastColumn="0" w:oddVBand="0" w:evenVBand="0" w:oddHBand="0" w:evenHBand="0" w:firstRowFirstColumn="0" w:firstRowLastColumn="0" w:lastRowFirstColumn="0" w:lastRowLastColumn="0"/>
            <w:tcW w:w="2552" w:type="dxa"/>
          </w:tcPr>
          <w:p w:rsidR="00C22115" w:rsidRPr="0041399A" w:rsidRDefault="00C22115" w:rsidP="00D67E6C">
            <w:pPr>
              <w:pStyle w:val="BodyText"/>
              <w:ind w:left="146"/>
              <w:rPr>
                <w:b w:val="0"/>
                <w:bCs w:val="0"/>
                <w:szCs w:val="20"/>
                <w:lang w:val="en-GB"/>
              </w:rPr>
            </w:pPr>
            <w:r w:rsidRPr="0041399A">
              <w:rPr>
                <w:b w:val="0"/>
                <w:bCs w:val="0"/>
                <w:szCs w:val="20"/>
                <w:lang w:val="en-GB"/>
              </w:rPr>
              <w:t>Asbestos removal at heights</w:t>
            </w:r>
          </w:p>
        </w:tc>
        <w:tc>
          <w:tcPr>
            <w:tcW w:w="7087" w:type="dxa"/>
          </w:tcPr>
          <w:p w:rsidR="00C22115" w:rsidRPr="0041399A" w:rsidRDefault="00C22115" w:rsidP="00D67E6C">
            <w:pPr>
              <w:pStyle w:val="BodyText"/>
              <w:ind w:left="138"/>
              <w:cnfStyle w:val="000000000000" w:firstRow="0" w:lastRow="0" w:firstColumn="0" w:lastColumn="0" w:oddVBand="0" w:evenVBand="0" w:oddHBand="0" w:evenHBand="0" w:firstRowFirstColumn="0" w:firstRowLastColumn="0" w:lastRowFirstColumn="0" w:lastRowLastColumn="0"/>
              <w:rPr>
                <w:szCs w:val="20"/>
                <w:lang w:val="en-GB"/>
              </w:rPr>
            </w:pPr>
            <w:r w:rsidRPr="0041399A">
              <w:rPr>
                <w:szCs w:val="20"/>
                <w:lang w:val="en-GB"/>
              </w:rPr>
              <w:t xml:space="preserve">Asbestos </w:t>
            </w:r>
            <w:proofErr w:type="spellStart"/>
            <w:r w:rsidRPr="0041399A">
              <w:rPr>
                <w:szCs w:val="20"/>
                <w:lang w:val="en-GB"/>
              </w:rPr>
              <w:t>removalists</w:t>
            </w:r>
            <w:proofErr w:type="spellEnd"/>
            <w:r w:rsidRPr="0041399A">
              <w:rPr>
                <w:szCs w:val="20"/>
                <w:lang w:val="en-GB"/>
              </w:rPr>
              <w:t xml:space="preserve"> were hoisted by crane onto asbestos roofs in a crane workbox. Individuals had a harness and ropes to secure to the workbox. </w:t>
            </w:r>
          </w:p>
        </w:tc>
      </w:tr>
      <w:tr w:rsidR="00C22115"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C22115" w:rsidRPr="0041399A" w:rsidRDefault="00C22115" w:rsidP="00D67E6C">
            <w:pPr>
              <w:pStyle w:val="BodyText"/>
              <w:ind w:left="146"/>
              <w:rPr>
                <w:b w:val="0"/>
                <w:bCs w:val="0"/>
                <w:szCs w:val="20"/>
                <w:lang w:val="en-GB"/>
              </w:rPr>
            </w:pPr>
            <w:r w:rsidRPr="0041399A">
              <w:rPr>
                <w:b w:val="0"/>
                <w:bCs w:val="0"/>
                <w:szCs w:val="20"/>
                <w:lang w:val="en-GB"/>
              </w:rPr>
              <w:t xml:space="preserve">Removal of asbestos during summer </w:t>
            </w:r>
            <w:r w:rsidR="00F2303C" w:rsidRPr="0041399A">
              <w:rPr>
                <w:b w:val="0"/>
                <w:bCs w:val="0"/>
                <w:szCs w:val="20"/>
                <w:lang w:val="en-GB"/>
              </w:rPr>
              <w:t>with high</w:t>
            </w:r>
            <w:r w:rsidRPr="0041399A">
              <w:rPr>
                <w:b w:val="0"/>
                <w:bCs w:val="0"/>
                <w:szCs w:val="20"/>
                <w:lang w:val="en-GB"/>
              </w:rPr>
              <w:t xml:space="preserve"> temperatures and workers wearing heavy suits </w:t>
            </w:r>
          </w:p>
        </w:tc>
        <w:tc>
          <w:tcPr>
            <w:tcW w:w="7087" w:type="dxa"/>
          </w:tcPr>
          <w:p w:rsidR="00C22115" w:rsidRPr="0041399A" w:rsidRDefault="00C22115" w:rsidP="00D67E6C">
            <w:pPr>
              <w:pStyle w:val="BodyText"/>
              <w:ind w:left="138"/>
              <w:cnfStyle w:val="000000100000" w:firstRow="0" w:lastRow="0" w:firstColumn="0" w:lastColumn="0" w:oddVBand="0" w:evenVBand="0" w:oddHBand="1" w:evenHBand="0" w:firstRowFirstColumn="0" w:firstRowLastColumn="0" w:lastRowFirstColumn="0" w:lastRowLastColumn="0"/>
              <w:rPr>
                <w:szCs w:val="20"/>
                <w:lang w:val="en-GB"/>
              </w:rPr>
            </w:pPr>
            <w:proofErr w:type="spellStart"/>
            <w:r w:rsidRPr="0041399A">
              <w:rPr>
                <w:szCs w:val="20"/>
                <w:lang w:val="en-GB"/>
              </w:rPr>
              <w:t>Tas</w:t>
            </w:r>
            <w:proofErr w:type="spellEnd"/>
            <w:r w:rsidRPr="0041399A">
              <w:rPr>
                <w:szCs w:val="20"/>
                <w:lang w:val="en-GB"/>
              </w:rPr>
              <w:t xml:space="preserve"> Paper ensured contractors had an appropriate fatigue management system which included regular breaks.</w:t>
            </w:r>
          </w:p>
        </w:tc>
      </w:tr>
      <w:tr w:rsidR="00EA126C" w:rsidRPr="0041399A" w:rsidTr="00F876E4">
        <w:tc>
          <w:tcPr>
            <w:cnfStyle w:val="001000000000" w:firstRow="0" w:lastRow="0" w:firstColumn="1" w:lastColumn="0" w:oddVBand="0" w:evenVBand="0" w:oddHBand="0" w:evenHBand="0" w:firstRowFirstColumn="0" w:firstRowLastColumn="0" w:lastRowFirstColumn="0" w:lastRowLastColumn="0"/>
            <w:tcW w:w="2552" w:type="dxa"/>
          </w:tcPr>
          <w:p w:rsidR="00EA126C" w:rsidRPr="0041399A" w:rsidRDefault="00EA126C" w:rsidP="00D67E6C">
            <w:pPr>
              <w:pStyle w:val="BodyText"/>
              <w:ind w:left="146"/>
              <w:rPr>
                <w:b w:val="0"/>
                <w:bCs w:val="0"/>
                <w:szCs w:val="20"/>
                <w:lang w:val="en-GB"/>
              </w:rPr>
            </w:pPr>
            <w:r>
              <w:rPr>
                <w:b w:val="0"/>
                <w:bCs w:val="0"/>
                <w:szCs w:val="20"/>
                <w:lang w:val="en-GB"/>
              </w:rPr>
              <w:t>Removal of materials with mercury contamination</w:t>
            </w:r>
          </w:p>
        </w:tc>
        <w:tc>
          <w:tcPr>
            <w:tcW w:w="7087" w:type="dxa"/>
          </w:tcPr>
          <w:p w:rsidR="00EA126C" w:rsidRPr="0041399A" w:rsidRDefault="007111C9" w:rsidP="00D67E6C">
            <w:pPr>
              <w:pStyle w:val="BodyText"/>
              <w:ind w:left="138"/>
              <w:cnfStyle w:val="000000000000" w:firstRow="0" w:lastRow="0" w:firstColumn="0" w:lastColumn="0" w:oddVBand="0" w:evenVBand="0" w:oddHBand="0" w:evenHBand="0" w:firstRowFirstColumn="0" w:firstRowLastColumn="0" w:lastRowFirstColumn="0" w:lastRowLastColumn="0"/>
              <w:rPr>
                <w:szCs w:val="20"/>
                <w:lang w:val="en-GB"/>
              </w:rPr>
            </w:pPr>
            <w:r>
              <w:rPr>
                <w:szCs w:val="20"/>
                <w:lang w:val="en-GB"/>
              </w:rPr>
              <w:t>A</w:t>
            </w:r>
            <w:r w:rsidR="00EA126C">
              <w:rPr>
                <w:szCs w:val="20"/>
                <w:lang w:val="en-GB"/>
              </w:rPr>
              <w:t xml:space="preserve">dditional </w:t>
            </w:r>
            <w:r>
              <w:rPr>
                <w:szCs w:val="20"/>
                <w:lang w:val="en-GB"/>
              </w:rPr>
              <w:t>pre</w:t>
            </w:r>
            <w:r w:rsidR="00EA126C">
              <w:rPr>
                <w:szCs w:val="20"/>
                <w:lang w:val="en-GB"/>
              </w:rPr>
              <w:t xml:space="preserve">caution was taken when dealing with mercury contaminated materials. This included </w:t>
            </w:r>
            <w:r>
              <w:rPr>
                <w:szCs w:val="20"/>
                <w:lang w:val="en-GB"/>
              </w:rPr>
              <w:t xml:space="preserve">specific training on mercury, control measures for the mercury dust/ vapour, and an </w:t>
            </w:r>
            <w:r w:rsidR="00EA126C">
              <w:rPr>
                <w:szCs w:val="20"/>
                <w:lang w:val="en-GB"/>
              </w:rPr>
              <w:t>alt</w:t>
            </w:r>
            <w:r>
              <w:rPr>
                <w:szCs w:val="20"/>
                <w:lang w:val="en-GB"/>
              </w:rPr>
              <w:t>ernative transport destination and decontamination method</w:t>
            </w:r>
            <w:r w:rsidR="00EA126C">
              <w:rPr>
                <w:szCs w:val="20"/>
                <w:lang w:val="en-GB"/>
              </w:rPr>
              <w:t xml:space="preserve"> (</w:t>
            </w:r>
            <w:r>
              <w:rPr>
                <w:szCs w:val="20"/>
                <w:lang w:val="en-GB"/>
              </w:rPr>
              <w:t>conducted at a special site in Queensland).</w:t>
            </w:r>
          </w:p>
        </w:tc>
      </w:tr>
    </w:tbl>
    <w:p w:rsidR="00C22115" w:rsidRPr="0041399A" w:rsidRDefault="00C22115" w:rsidP="00591CC1">
      <w:pPr>
        <w:pStyle w:val="BodyText"/>
        <w:spacing w:before="200" w:line="276" w:lineRule="auto"/>
        <w:rPr>
          <w:color w:val="542785"/>
          <w:sz w:val="32"/>
          <w:szCs w:val="32"/>
          <w:lang w:val="en-GB"/>
        </w:rPr>
      </w:pPr>
      <w:r w:rsidRPr="0041399A">
        <w:rPr>
          <w:color w:val="542785"/>
          <w:sz w:val="32"/>
          <w:szCs w:val="32"/>
          <w:lang w:val="en-GB"/>
        </w:rPr>
        <w:t>Innovation and excellence</w:t>
      </w:r>
      <w:bookmarkEnd w:id="29"/>
    </w:p>
    <w:p w:rsidR="00C22115" w:rsidRPr="0041399A" w:rsidRDefault="00C22115" w:rsidP="00F2303C">
      <w:pPr>
        <w:pStyle w:val="BodyText"/>
        <w:spacing w:after="120" w:line="276" w:lineRule="auto"/>
        <w:rPr>
          <w:lang w:val="en-GB"/>
        </w:rPr>
      </w:pPr>
      <w:r w:rsidRPr="0041399A">
        <w:rPr>
          <w:lang w:val="en-GB"/>
        </w:rPr>
        <w:t xml:space="preserve">According to </w:t>
      </w:r>
      <w:proofErr w:type="spellStart"/>
      <w:r w:rsidRPr="0041399A">
        <w:rPr>
          <w:lang w:val="en-GB"/>
        </w:rPr>
        <w:t>Tas</w:t>
      </w:r>
      <w:proofErr w:type="spellEnd"/>
      <w:r w:rsidRPr="0041399A">
        <w:rPr>
          <w:lang w:val="en-GB"/>
        </w:rPr>
        <w:t xml:space="preserve"> Paper, the</w:t>
      </w:r>
      <w:r w:rsidR="002C1CB7" w:rsidRPr="0041399A">
        <w:rPr>
          <w:lang w:val="en-GB"/>
        </w:rPr>
        <w:t xml:space="preserve"> success of the project was driven by three key factors:  </w:t>
      </w:r>
    </w:p>
    <w:p w:rsidR="00C22115" w:rsidRPr="0041399A" w:rsidRDefault="00C22115" w:rsidP="00C22115">
      <w:pPr>
        <w:pStyle w:val="BodyText"/>
        <w:numPr>
          <w:ilvl w:val="0"/>
          <w:numId w:val="34"/>
        </w:numPr>
        <w:spacing w:before="120" w:after="120" w:line="276" w:lineRule="auto"/>
        <w:rPr>
          <w:lang w:val="en-GB"/>
        </w:rPr>
      </w:pPr>
      <w:proofErr w:type="spellStart"/>
      <w:r w:rsidRPr="0041399A">
        <w:rPr>
          <w:lang w:val="en-GB"/>
        </w:rPr>
        <w:t>Tas</w:t>
      </w:r>
      <w:proofErr w:type="spellEnd"/>
      <w:r w:rsidRPr="0041399A">
        <w:rPr>
          <w:lang w:val="en-GB"/>
        </w:rPr>
        <w:t xml:space="preserve"> Paper committed to doing the work properly, and their staff went above and beyond what was required. This included a detailed environmental effects report for both sites, ensuring all contaminated materials were managed in line with regulations. These reports are now used as a guide for other proponents proposing to conduct similar works in Tasmania. </w:t>
      </w:r>
    </w:p>
    <w:p w:rsidR="00C22115" w:rsidRPr="0041399A" w:rsidRDefault="00C22115" w:rsidP="00C22115">
      <w:pPr>
        <w:pStyle w:val="BodyText"/>
        <w:numPr>
          <w:ilvl w:val="0"/>
          <w:numId w:val="34"/>
        </w:numPr>
        <w:spacing w:before="120" w:after="120" w:line="276" w:lineRule="auto"/>
        <w:rPr>
          <w:lang w:val="en-GB"/>
        </w:rPr>
      </w:pPr>
      <w:r w:rsidRPr="0041399A">
        <w:rPr>
          <w:lang w:val="en-GB"/>
        </w:rPr>
        <w:t xml:space="preserve">Contractors responsible for asbestos removal and building demolition were carefully selected based on past performance and a commitment to completing the work in an environmentally sound manner according to </w:t>
      </w:r>
      <w:proofErr w:type="spellStart"/>
      <w:r w:rsidRPr="0041399A">
        <w:rPr>
          <w:lang w:val="en-GB"/>
        </w:rPr>
        <w:t>Tas</w:t>
      </w:r>
      <w:proofErr w:type="spellEnd"/>
      <w:r w:rsidRPr="0041399A">
        <w:rPr>
          <w:lang w:val="en-GB"/>
        </w:rPr>
        <w:t xml:space="preserve"> Paper, </w:t>
      </w:r>
      <w:proofErr w:type="spellStart"/>
      <w:r w:rsidRPr="0041399A">
        <w:rPr>
          <w:lang w:val="en-GB"/>
        </w:rPr>
        <w:t>Work</w:t>
      </w:r>
      <w:r w:rsidR="0041399A">
        <w:rPr>
          <w:lang w:val="en-GB"/>
        </w:rPr>
        <w:t>S</w:t>
      </w:r>
      <w:r w:rsidRPr="0041399A">
        <w:rPr>
          <w:lang w:val="en-GB"/>
        </w:rPr>
        <w:t>afe</w:t>
      </w:r>
      <w:proofErr w:type="spellEnd"/>
      <w:r w:rsidRPr="0041399A">
        <w:rPr>
          <w:lang w:val="en-GB"/>
        </w:rPr>
        <w:t xml:space="preserve"> </w:t>
      </w:r>
      <w:proofErr w:type="spellStart"/>
      <w:r w:rsidR="00F2303C" w:rsidRPr="0041399A">
        <w:rPr>
          <w:lang w:val="en-GB"/>
        </w:rPr>
        <w:t>Tas</w:t>
      </w:r>
      <w:proofErr w:type="spellEnd"/>
      <w:r w:rsidRPr="0041399A">
        <w:rPr>
          <w:lang w:val="en-GB"/>
        </w:rPr>
        <w:t xml:space="preserve"> and the EPA </w:t>
      </w:r>
      <w:proofErr w:type="spellStart"/>
      <w:r w:rsidR="00F2303C" w:rsidRPr="0041399A">
        <w:rPr>
          <w:lang w:val="en-GB"/>
        </w:rPr>
        <w:t>Tas</w:t>
      </w:r>
      <w:proofErr w:type="spellEnd"/>
      <w:r w:rsidRPr="0041399A">
        <w:rPr>
          <w:lang w:val="en-GB"/>
        </w:rPr>
        <w:t xml:space="preserve"> requirements. </w:t>
      </w:r>
      <w:proofErr w:type="spellStart"/>
      <w:r w:rsidRPr="0041399A">
        <w:rPr>
          <w:lang w:val="en-GB"/>
        </w:rPr>
        <w:t>Tas</w:t>
      </w:r>
      <w:proofErr w:type="spellEnd"/>
      <w:r w:rsidRPr="0041399A">
        <w:rPr>
          <w:lang w:val="en-GB"/>
        </w:rPr>
        <w:t xml:space="preserve"> Paper asked for the contractors to outline a detailed proposed methodology for undertaking the works to enable a clear outline of how they would complete the work according to the requirements. </w:t>
      </w:r>
    </w:p>
    <w:p w:rsidR="00ED0307" w:rsidRPr="00ED0307" w:rsidRDefault="00C22115" w:rsidP="00ED0307">
      <w:pPr>
        <w:pStyle w:val="BodyText"/>
        <w:numPr>
          <w:ilvl w:val="0"/>
          <w:numId w:val="34"/>
        </w:numPr>
        <w:spacing w:before="120" w:after="120" w:line="276" w:lineRule="auto"/>
        <w:rPr>
          <w:rFonts w:asciiTheme="minorHAnsi" w:hAnsiTheme="minorHAnsi"/>
          <w:lang w:eastAsia="en-AU"/>
        </w:rPr>
      </w:pPr>
      <w:r w:rsidRPr="0041399A">
        <w:rPr>
          <w:lang w:val="en-GB"/>
        </w:rPr>
        <w:t xml:space="preserve">The positive and open working relationship between </w:t>
      </w:r>
      <w:proofErr w:type="spellStart"/>
      <w:r w:rsidRPr="0041399A">
        <w:rPr>
          <w:lang w:val="en-GB"/>
        </w:rPr>
        <w:t>Tas</w:t>
      </w:r>
      <w:proofErr w:type="spellEnd"/>
      <w:r w:rsidRPr="0041399A">
        <w:rPr>
          <w:lang w:val="en-GB"/>
        </w:rPr>
        <w:t xml:space="preserve"> Paper, </w:t>
      </w:r>
      <w:proofErr w:type="spellStart"/>
      <w:r w:rsidRPr="0041399A">
        <w:rPr>
          <w:lang w:val="en-GB"/>
        </w:rPr>
        <w:t>Work</w:t>
      </w:r>
      <w:r w:rsidR="0041399A">
        <w:rPr>
          <w:lang w:val="en-GB"/>
        </w:rPr>
        <w:t>S</w:t>
      </w:r>
      <w:r w:rsidRPr="0041399A">
        <w:rPr>
          <w:lang w:val="en-GB"/>
        </w:rPr>
        <w:t>afe</w:t>
      </w:r>
      <w:proofErr w:type="spellEnd"/>
      <w:r w:rsidRPr="0041399A">
        <w:rPr>
          <w:lang w:val="en-GB"/>
        </w:rPr>
        <w:t xml:space="preserve"> Tasmania and EPA Tasmania was another key component to the project’s success. </w:t>
      </w:r>
      <w:proofErr w:type="spellStart"/>
      <w:r w:rsidRPr="0041399A">
        <w:rPr>
          <w:lang w:val="en-GB"/>
        </w:rPr>
        <w:t>Tas</w:t>
      </w:r>
      <w:proofErr w:type="spellEnd"/>
      <w:r w:rsidRPr="0041399A">
        <w:rPr>
          <w:lang w:val="en-GB"/>
        </w:rPr>
        <w:t xml:space="preserve"> Paper was in regular contact with these agencies and provided extensive information both before a</w:t>
      </w:r>
      <w:r w:rsidR="0041399A">
        <w:rPr>
          <w:lang w:val="en-GB"/>
        </w:rPr>
        <w:t xml:space="preserve">nd throughout the project. </w:t>
      </w:r>
      <w:proofErr w:type="spellStart"/>
      <w:r w:rsidR="0041399A">
        <w:rPr>
          <w:lang w:val="en-GB"/>
        </w:rPr>
        <w:t>WorkS</w:t>
      </w:r>
      <w:r w:rsidRPr="0041399A">
        <w:rPr>
          <w:lang w:val="en-GB"/>
        </w:rPr>
        <w:t>afe</w:t>
      </w:r>
      <w:proofErr w:type="spellEnd"/>
      <w:r w:rsidRPr="0041399A">
        <w:rPr>
          <w:lang w:val="en-GB"/>
        </w:rPr>
        <w:t xml:space="preserve"> </w:t>
      </w:r>
      <w:proofErr w:type="spellStart"/>
      <w:r w:rsidR="00F2303C" w:rsidRPr="0041399A">
        <w:rPr>
          <w:lang w:val="en-GB"/>
        </w:rPr>
        <w:t>Tas</w:t>
      </w:r>
      <w:proofErr w:type="spellEnd"/>
      <w:r w:rsidRPr="0041399A">
        <w:rPr>
          <w:lang w:val="en-GB"/>
        </w:rPr>
        <w:t xml:space="preserve"> and EPA </w:t>
      </w:r>
      <w:proofErr w:type="spellStart"/>
      <w:r w:rsidR="00F2303C" w:rsidRPr="0041399A">
        <w:rPr>
          <w:lang w:val="en-GB"/>
        </w:rPr>
        <w:t>Tas</w:t>
      </w:r>
      <w:proofErr w:type="spellEnd"/>
      <w:r w:rsidRPr="0041399A">
        <w:rPr>
          <w:lang w:val="en-GB"/>
        </w:rPr>
        <w:t xml:space="preserve"> conducted site visits prior to commencing the works, and </w:t>
      </w:r>
      <w:proofErr w:type="spellStart"/>
      <w:r w:rsidRPr="0041399A">
        <w:rPr>
          <w:lang w:val="en-GB"/>
        </w:rPr>
        <w:t>Tas</w:t>
      </w:r>
      <w:proofErr w:type="spellEnd"/>
      <w:r w:rsidRPr="0041399A">
        <w:rPr>
          <w:lang w:val="en-GB"/>
        </w:rPr>
        <w:t xml:space="preserve"> Paper ensured these agencies had seen the proposed decontamination and demolition procedures for ap</w:t>
      </w:r>
      <w:r w:rsidR="0041399A">
        <w:rPr>
          <w:lang w:val="en-GB"/>
        </w:rPr>
        <w:t xml:space="preserve">proval. </w:t>
      </w:r>
      <w:proofErr w:type="spellStart"/>
      <w:r w:rsidR="0041399A">
        <w:rPr>
          <w:lang w:val="en-GB"/>
        </w:rPr>
        <w:t>WorkS</w:t>
      </w:r>
      <w:r w:rsidRPr="0041399A">
        <w:rPr>
          <w:lang w:val="en-GB"/>
        </w:rPr>
        <w:t>afe</w:t>
      </w:r>
      <w:proofErr w:type="spellEnd"/>
      <w:r w:rsidRPr="0041399A">
        <w:rPr>
          <w:lang w:val="en-GB"/>
        </w:rPr>
        <w:t xml:space="preserve"> </w:t>
      </w:r>
      <w:proofErr w:type="spellStart"/>
      <w:r w:rsidR="00F2303C" w:rsidRPr="0041399A">
        <w:rPr>
          <w:lang w:val="en-GB"/>
        </w:rPr>
        <w:t>Tas</w:t>
      </w:r>
      <w:proofErr w:type="spellEnd"/>
      <w:r w:rsidRPr="0041399A">
        <w:rPr>
          <w:lang w:val="en-GB"/>
        </w:rPr>
        <w:t xml:space="preserve"> also provided an additional resource and information source for </w:t>
      </w:r>
      <w:proofErr w:type="spellStart"/>
      <w:r w:rsidRPr="0041399A">
        <w:rPr>
          <w:lang w:val="en-GB"/>
        </w:rPr>
        <w:t>Tas</w:t>
      </w:r>
      <w:proofErr w:type="spellEnd"/>
      <w:r w:rsidRPr="0041399A">
        <w:rPr>
          <w:lang w:val="en-GB"/>
        </w:rPr>
        <w:t xml:space="preserve"> Paper on appropriate approaches to the </w:t>
      </w:r>
      <w:r w:rsidR="00ED0307">
        <w:rPr>
          <w:lang w:val="en-GB"/>
        </w:rPr>
        <w:t>decontamination and demolition.</w:t>
      </w:r>
      <w:r w:rsidR="00ED0307">
        <w:rPr>
          <w:lang w:eastAsia="en-AU"/>
        </w:rPr>
        <w:br w:type="page"/>
      </w:r>
    </w:p>
    <w:p w:rsidR="00D534EA" w:rsidRPr="0041399A" w:rsidRDefault="00D534EA" w:rsidP="00D534EA">
      <w:pPr>
        <w:pStyle w:val="ASEAnormaltext"/>
        <w:rPr>
          <w:lang w:eastAsia="en-AU"/>
        </w:rPr>
      </w:pPr>
      <w:r w:rsidRPr="0041399A">
        <w:rPr>
          <w:noProof/>
          <w:lang w:val="en-AU" w:eastAsia="en-AU"/>
        </w:rPr>
        <mc:AlternateContent>
          <mc:Choice Requires="wps">
            <w:drawing>
              <wp:anchor distT="45720" distB="45720" distL="114300" distR="114300" simplePos="0" relativeHeight="251965440" behindDoc="0" locked="0" layoutInCell="1" allowOverlap="1" wp14:anchorId="1D750579" wp14:editId="3AEF0B8F">
                <wp:simplePos x="0" y="0"/>
                <wp:positionH relativeFrom="page">
                  <wp:posOffset>717550</wp:posOffset>
                </wp:positionH>
                <wp:positionV relativeFrom="paragraph">
                  <wp:posOffset>134620</wp:posOffset>
                </wp:positionV>
                <wp:extent cx="6736080" cy="140462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080" cy="1404620"/>
                        </a:xfrm>
                        <a:prstGeom prst="rect">
                          <a:avLst/>
                        </a:prstGeom>
                        <a:solidFill>
                          <a:srgbClr val="FFFFFF">
                            <a:alpha val="0"/>
                          </a:srgbClr>
                        </a:solidFill>
                        <a:ln w="9525">
                          <a:noFill/>
                          <a:miter lim="800000"/>
                          <a:headEnd/>
                          <a:tailEnd/>
                        </a:ln>
                      </wps:spPr>
                      <wps:txbx>
                        <w:txbxContent>
                          <w:p w:rsidR="004B6086" w:rsidRPr="00BB3B9D" w:rsidRDefault="004B6086" w:rsidP="00D534EA">
                            <w:pPr>
                              <w:jc w:val="right"/>
                              <w:rPr>
                                <w:b/>
                                <w:color w:val="FFFFFF" w:themeColor="background1"/>
                                <w:sz w:val="44"/>
                              </w:rPr>
                            </w:pPr>
                            <w:r>
                              <w:rPr>
                                <w:b/>
                                <w:color w:val="FFFFFF" w:themeColor="background1"/>
                                <w:sz w:val="44"/>
                              </w:rPr>
                              <w:t xml:space="preserve">Northern Territory </w:t>
                            </w:r>
                            <w:r w:rsidRPr="00CF4D6C">
                              <w:rPr>
                                <w:b/>
                                <w:color w:val="FFFFFF" w:themeColor="background1"/>
                                <w:sz w:val="44"/>
                              </w:rPr>
                              <w:t>Indigenous Communities Asbestos Remediation Program</w:t>
                            </w:r>
                            <w:r>
                              <w:rPr>
                                <w:b/>
                                <w:color w:val="FFFFFF" w:themeColor="background1"/>
                                <w:sz w:val="44"/>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750579" id="_x0000_s1081" type="#_x0000_t202" style="position:absolute;margin-left:56.5pt;margin-top:10.6pt;width:530.4pt;height:110.6pt;z-index:2519654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" stroked="f">
                <v:fill opacity="0"/>
                <v:textbox style="mso-fit-shape-to-text:t">
                  <w:txbxContent>
                    <w:p w:rsidR="004B6086" w:rsidRPr="00BB3B9D" w:rsidRDefault="004B6086" w:rsidP="00D534EA">
                      <w:pPr>
                        <w:jc w:val="right"/>
                        <w:rPr>
                          <w:b/>
                          <w:color w:val="FFFFFF" w:themeColor="background1"/>
                          <w:sz w:val="44"/>
                        </w:rPr>
                      </w:pPr>
                      <w:r>
                        <w:rPr>
                          <w:b/>
                          <w:color w:val="FFFFFF" w:themeColor="background1"/>
                          <w:sz w:val="44"/>
                        </w:rPr>
                        <w:t xml:space="preserve">Northern Territory </w:t>
                      </w:r>
                      <w:r w:rsidRPr="00CF4D6C">
                        <w:rPr>
                          <w:b/>
                          <w:color w:val="FFFFFF" w:themeColor="background1"/>
                          <w:sz w:val="44"/>
                        </w:rPr>
                        <w:t>Indigenous Communities Asbestos Remediation Program</w:t>
                      </w:r>
                      <w:r>
                        <w:rPr>
                          <w:b/>
                          <w:color w:val="FFFFFF" w:themeColor="background1"/>
                          <w:sz w:val="44"/>
                        </w:rPr>
                        <w:t>s</w:t>
                      </w:r>
                    </w:p>
                  </w:txbxContent>
                </v:textbox>
                <w10:wrap anchorx="page"/>
              </v:shape>
            </w:pict>
          </mc:Fallback>
        </mc:AlternateContent>
      </w:r>
      <w:r w:rsidRPr="0041399A">
        <w:rPr>
          <w:noProof/>
          <w:lang w:val="en-AU" w:eastAsia="en-AU"/>
        </w:rPr>
        <w:drawing>
          <wp:anchor distT="0" distB="0" distL="114300" distR="114300" simplePos="0" relativeHeight="251962368" behindDoc="1" locked="0" layoutInCell="1" allowOverlap="1" wp14:anchorId="4C49A1EC" wp14:editId="7F9B3FAB">
            <wp:simplePos x="0" y="0"/>
            <wp:positionH relativeFrom="page">
              <wp:posOffset>-3175</wp:posOffset>
            </wp:positionH>
            <wp:positionV relativeFrom="paragraph">
              <wp:posOffset>-716280</wp:posOffset>
            </wp:positionV>
            <wp:extent cx="7577455" cy="3454400"/>
            <wp:effectExtent l="0" t="0" r="444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455" cy="3454400"/>
                    </a:xfrm>
                    <a:prstGeom prst="rect">
                      <a:avLst/>
                    </a:prstGeom>
                  </pic:spPr>
                </pic:pic>
              </a:graphicData>
            </a:graphic>
            <wp14:sizeRelH relativeFrom="margin">
              <wp14:pctWidth>0</wp14:pctWidth>
            </wp14:sizeRelH>
            <wp14:sizeRelV relativeFrom="margin">
              <wp14:pctHeight>0</wp14:pctHeight>
            </wp14:sizeRelV>
          </wp:anchor>
        </w:drawing>
      </w: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r w:rsidRPr="0041399A">
        <w:rPr>
          <w:noProof/>
          <w:lang w:val="en-AU" w:eastAsia="en-AU"/>
        </w:rPr>
        <w:drawing>
          <wp:anchor distT="0" distB="0" distL="114300" distR="114300" simplePos="0" relativeHeight="251977728" behindDoc="0" locked="0" layoutInCell="1" allowOverlap="1" wp14:anchorId="067CE60F" wp14:editId="01E67158">
            <wp:simplePos x="0" y="0"/>
            <wp:positionH relativeFrom="column">
              <wp:posOffset>1573530</wp:posOffset>
            </wp:positionH>
            <wp:positionV relativeFrom="paragraph">
              <wp:posOffset>193001</wp:posOffset>
            </wp:positionV>
            <wp:extent cx="1914040" cy="1461174"/>
            <wp:effectExtent l="0" t="0" r="0" b="571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914040" cy="1461174"/>
                    </a:xfrm>
                    <a:prstGeom prst="rect">
                      <a:avLst/>
                    </a:prstGeom>
                  </pic:spPr>
                </pic:pic>
              </a:graphicData>
            </a:graphic>
            <wp14:sizeRelH relativeFrom="margin">
              <wp14:pctWidth>0</wp14:pctWidth>
            </wp14:sizeRelH>
            <wp14:sizeRelV relativeFrom="margin">
              <wp14:pctHeight>0</wp14:pctHeight>
            </wp14:sizeRelV>
          </wp:anchor>
        </w:drawing>
      </w:r>
      <w:r w:rsidRPr="0041399A">
        <w:rPr>
          <w:noProof/>
          <w:lang w:val="en-AU" w:eastAsia="en-AU"/>
        </w:rPr>
        <w:drawing>
          <wp:anchor distT="0" distB="0" distL="114300" distR="114300" simplePos="0" relativeHeight="251974656" behindDoc="0" locked="0" layoutInCell="1" allowOverlap="1" wp14:anchorId="0EA55E91" wp14:editId="0096F7F1">
            <wp:simplePos x="0" y="0"/>
            <wp:positionH relativeFrom="column">
              <wp:posOffset>3582035</wp:posOffset>
            </wp:positionH>
            <wp:positionV relativeFrom="paragraph">
              <wp:posOffset>195580</wp:posOffset>
            </wp:positionV>
            <wp:extent cx="2655570" cy="1461770"/>
            <wp:effectExtent l="0" t="0" r="0" b="508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655570" cy="1461770"/>
                    </a:xfrm>
                    <a:prstGeom prst="rect">
                      <a:avLst/>
                    </a:prstGeom>
                  </pic:spPr>
                </pic:pic>
              </a:graphicData>
            </a:graphic>
            <wp14:sizeRelH relativeFrom="margin">
              <wp14:pctWidth>0</wp14:pctWidth>
            </wp14:sizeRelH>
            <wp14:sizeRelV relativeFrom="margin">
              <wp14:pctHeight>0</wp14:pctHeight>
            </wp14:sizeRelV>
          </wp:anchor>
        </w:drawing>
      </w: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p>
    <w:p w:rsidR="00D534EA" w:rsidRPr="0041399A" w:rsidRDefault="00D534EA" w:rsidP="00D534EA">
      <w:pPr>
        <w:pStyle w:val="ASEAnormaltext"/>
        <w:rPr>
          <w:lang w:eastAsia="en-AU"/>
        </w:rPr>
      </w:pPr>
    </w:p>
    <w:p w:rsidR="00D534EA" w:rsidRPr="0041399A" w:rsidRDefault="00D534EA" w:rsidP="008841C3">
      <w:pPr>
        <w:pStyle w:val="ASEAHeading2"/>
        <w:spacing w:before="80"/>
        <w:rPr>
          <w:b/>
          <w:sz w:val="36"/>
          <w:szCs w:val="36"/>
        </w:rPr>
      </w:pPr>
      <w:bookmarkStart w:id="30" w:name="_Toc484701212"/>
      <w:r w:rsidRPr="0041399A">
        <w:rPr>
          <w:b/>
          <w:sz w:val="36"/>
          <w:szCs w:val="36"/>
        </w:rPr>
        <w:t xml:space="preserve">Case Study </w:t>
      </w:r>
      <w:r w:rsidR="008841C3" w:rsidRPr="0041399A">
        <w:rPr>
          <w:b/>
          <w:sz w:val="36"/>
          <w:szCs w:val="36"/>
        </w:rPr>
        <w:t>10</w:t>
      </w:r>
      <w:r w:rsidRPr="0041399A">
        <w:rPr>
          <w:b/>
          <w:sz w:val="36"/>
          <w:szCs w:val="36"/>
        </w:rPr>
        <w:t xml:space="preserve"> – Northern Territory Indigenous Communities Asbestos Remediation Programs</w:t>
      </w:r>
      <w:r w:rsidR="008841C3" w:rsidRPr="0041399A">
        <w:rPr>
          <w:rStyle w:val="FootnoteReference"/>
          <w:b/>
          <w:sz w:val="36"/>
          <w:szCs w:val="36"/>
        </w:rPr>
        <w:footnoteReference w:id="17"/>
      </w:r>
      <w:bookmarkEnd w:id="30"/>
    </w:p>
    <w:p w:rsidR="00D534EA" w:rsidRPr="0041399A" w:rsidRDefault="00D534EA" w:rsidP="00D534EA">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D534EA" w:rsidRPr="0041399A" w:rsidRDefault="00D534EA" w:rsidP="00D534EA">
      <w:pPr>
        <w:pStyle w:val="BodyText"/>
        <w:spacing w:before="120" w:after="120" w:line="276" w:lineRule="auto"/>
        <w:rPr>
          <w:lang w:val="en-GB"/>
        </w:rPr>
      </w:pPr>
      <w:r w:rsidRPr="0041399A">
        <w:rPr>
          <w:lang w:val="en-GB"/>
        </w:rPr>
        <w:t>Many buildings in remote communities across Australia contain asbestos. Due to harsh weather conditions and lack of maintenance, these structures pose threats to remote communities if asbestos fibres are released into the air. Managing and removing asbestos at these sites can also be challenging due to their remoteness.</w:t>
      </w:r>
    </w:p>
    <w:p w:rsidR="00D534EA" w:rsidRPr="0041399A" w:rsidRDefault="00D534EA" w:rsidP="00D534EA">
      <w:pPr>
        <w:pStyle w:val="BodyText"/>
        <w:spacing w:before="120" w:after="120" w:line="276" w:lineRule="auto"/>
        <w:rPr>
          <w:lang w:val="en-GB"/>
        </w:rPr>
      </w:pPr>
      <w:r w:rsidRPr="0041399A">
        <w:rPr>
          <w:lang w:val="en-GB"/>
        </w:rPr>
        <w:t xml:space="preserve">The Northern Territory government recently implemented two asbestos removal programs aimed at reducing community health risks due to asbestos contaminated buildings. These programs demonstrate success both in the removal </w:t>
      </w:r>
      <w:r w:rsidR="002C1CB7" w:rsidRPr="0041399A">
        <w:rPr>
          <w:lang w:val="en-GB"/>
        </w:rPr>
        <w:t>of asbestos containing materials (ACMs) and through</w:t>
      </w:r>
      <w:r w:rsidRPr="0041399A">
        <w:rPr>
          <w:lang w:val="en-GB"/>
        </w:rPr>
        <w:t xml:space="preserve"> the high level of local community participation, and increased employment opportunities. </w:t>
      </w:r>
    </w:p>
    <w:p w:rsidR="00D534EA" w:rsidRPr="0041399A" w:rsidRDefault="00D534EA" w:rsidP="00D534EA">
      <w:pPr>
        <w:pStyle w:val="BodyText"/>
        <w:spacing w:before="120" w:after="120" w:line="276" w:lineRule="auto"/>
        <w:rPr>
          <w:b/>
          <w:lang w:val="en-GB"/>
        </w:rPr>
      </w:pPr>
      <w:r w:rsidRPr="0041399A">
        <w:rPr>
          <w:b/>
          <w:lang w:val="en-GB"/>
        </w:rPr>
        <w:t>Table 1</w:t>
      </w:r>
      <w:r w:rsidR="007D739A" w:rsidRPr="0041399A">
        <w:rPr>
          <w:b/>
          <w:lang w:val="en-GB"/>
        </w:rPr>
        <w:t>0.1</w:t>
      </w:r>
      <w:r w:rsidRPr="0041399A">
        <w:rPr>
          <w:b/>
          <w:lang w:val="en-GB"/>
        </w:rPr>
        <w:t xml:space="preserve"> Key information from the asbestos removal case study</w:t>
      </w:r>
    </w:p>
    <w:tbl>
      <w:tblPr>
        <w:tblStyle w:val="GridTable4-Accent4"/>
        <w:tblW w:w="9356"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D534EA"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D534EA" w:rsidRPr="0041399A" w:rsidRDefault="00D534EA" w:rsidP="008841C3">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D534EA" w:rsidRPr="0041399A" w:rsidRDefault="00D534EA" w:rsidP="008841C3">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D534EA"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D534EA" w:rsidRPr="0041399A" w:rsidRDefault="00D534EA" w:rsidP="008841C3">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D534EA" w:rsidRPr="0041399A" w:rsidRDefault="00D534EA" w:rsidP="008841C3">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54 remote communities across the Northern Territory</w:t>
            </w:r>
          </w:p>
        </w:tc>
      </w:tr>
      <w:tr w:rsidR="00D534EA"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D534EA" w:rsidRPr="0041399A" w:rsidRDefault="00D534EA" w:rsidP="008841C3">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D534EA" w:rsidRPr="0041399A" w:rsidRDefault="00D534EA" w:rsidP="008841C3">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Asbestos removal program 1: 2012 – 2013, program 2: 2015 - present</w:t>
            </w:r>
          </w:p>
        </w:tc>
      </w:tr>
      <w:tr w:rsidR="00D534EA"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D534EA" w:rsidRPr="0041399A" w:rsidRDefault="00D534EA" w:rsidP="008841C3">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Type of asbestos</w:t>
            </w:r>
          </w:p>
        </w:tc>
        <w:tc>
          <w:tcPr>
            <w:tcW w:w="7220" w:type="dxa"/>
          </w:tcPr>
          <w:p w:rsidR="00D534EA" w:rsidRPr="0041399A" w:rsidRDefault="00D534EA" w:rsidP="008841C3">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Various - friable and non-friable in buildings.</w:t>
            </w:r>
          </w:p>
        </w:tc>
      </w:tr>
      <w:tr w:rsidR="00D534EA"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D534EA" w:rsidRPr="0041399A" w:rsidRDefault="00D534EA" w:rsidP="008841C3">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D534EA" w:rsidRPr="0041399A" w:rsidRDefault="00D534EA" w:rsidP="008841C3">
            <w:pPr>
              <w:pStyle w:val="Normalparagraph"/>
              <w:spacing w:after="0" w:line="240" w:lineRule="auto"/>
              <w:ind w:left="-5"/>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Approx. $45 million for both programs</w:t>
            </w:r>
            <w:r w:rsidR="008841C3" w:rsidRPr="0041399A">
              <w:rPr>
                <w:rFonts w:asciiTheme="minorHAnsi" w:hAnsiTheme="minorHAnsi" w:cstheme="minorHAnsi"/>
                <w:szCs w:val="20"/>
                <w:lang w:val="en-GB"/>
              </w:rPr>
              <w:t xml:space="preserve"> (</w:t>
            </w:r>
            <w:r w:rsidRPr="0041399A">
              <w:rPr>
                <w:rFonts w:asciiTheme="minorHAnsi" w:hAnsiTheme="minorHAnsi" w:cstheme="minorHAnsi"/>
                <w:szCs w:val="20"/>
                <w:lang w:val="en-GB"/>
              </w:rPr>
              <w:t xml:space="preserve">$25 </w:t>
            </w:r>
            <w:r w:rsidR="00D67E6C">
              <w:rPr>
                <w:rFonts w:asciiTheme="minorHAnsi" w:hAnsiTheme="minorHAnsi" w:cstheme="minorHAnsi"/>
                <w:szCs w:val="20"/>
                <w:lang w:val="en-GB"/>
              </w:rPr>
              <w:t xml:space="preserve">and </w:t>
            </w:r>
            <w:r w:rsidR="008841C3" w:rsidRPr="0041399A">
              <w:rPr>
                <w:rFonts w:asciiTheme="minorHAnsi" w:hAnsiTheme="minorHAnsi" w:cstheme="minorHAnsi"/>
                <w:szCs w:val="20"/>
                <w:lang w:val="en-GB"/>
              </w:rPr>
              <w:t>$20 million respectively)</w:t>
            </w:r>
            <w:r w:rsidR="00BB1681" w:rsidRPr="0041399A">
              <w:rPr>
                <w:rFonts w:asciiTheme="minorHAnsi" w:hAnsiTheme="minorHAnsi" w:cstheme="minorHAnsi"/>
                <w:szCs w:val="20"/>
                <w:lang w:val="en-GB"/>
              </w:rPr>
              <w:t>, government funded.</w:t>
            </w:r>
            <w:r w:rsidR="008841C3" w:rsidRPr="0041399A">
              <w:rPr>
                <w:rFonts w:asciiTheme="minorHAnsi" w:hAnsiTheme="minorHAnsi" w:cstheme="minorHAnsi"/>
                <w:szCs w:val="20"/>
                <w:lang w:val="en-GB"/>
              </w:rPr>
              <w:t xml:space="preserve"> </w:t>
            </w:r>
          </w:p>
        </w:tc>
      </w:tr>
      <w:tr w:rsidR="00D534EA"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D534EA" w:rsidRPr="0041399A" w:rsidRDefault="00D534EA" w:rsidP="008841C3">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Distance from licensed landfill used for disposal</w:t>
            </w:r>
          </w:p>
        </w:tc>
        <w:tc>
          <w:tcPr>
            <w:tcW w:w="7220" w:type="dxa"/>
          </w:tcPr>
          <w:p w:rsidR="00D534EA" w:rsidRPr="0041399A" w:rsidRDefault="00D534EA" w:rsidP="008841C3">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Alice Springs and Darwin landfills used, depending on which is closer.</w:t>
            </w:r>
          </w:p>
        </w:tc>
      </w:tr>
      <w:tr w:rsidR="00D534EA" w:rsidRPr="0041399A" w:rsidTr="00F876E4">
        <w:tc>
          <w:tcPr>
            <w:cnfStyle w:val="001000000000" w:firstRow="0" w:lastRow="0" w:firstColumn="1" w:lastColumn="0" w:oddVBand="0" w:evenVBand="0" w:oddHBand="0" w:evenHBand="0" w:firstRowFirstColumn="0" w:firstRowLastColumn="0" w:lastRowFirstColumn="0" w:lastRowLastColumn="0"/>
            <w:tcW w:w="2136" w:type="dxa"/>
          </w:tcPr>
          <w:p w:rsidR="00D534EA" w:rsidRPr="0041399A" w:rsidRDefault="00D534EA" w:rsidP="008841C3">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D534EA" w:rsidRPr="0041399A" w:rsidRDefault="00D534EA" w:rsidP="008841C3">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 xml:space="preserve">Large scale asbestos removal in remote communities brings significant challenges including cost, skill shortages, distance from licensed landfills, and the uncertainty regarding the location and volume of asbestos. </w:t>
            </w:r>
          </w:p>
        </w:tc>
      </w:tr>
    </w:tbl>
    <w:p w:rsidR="00F876E4" w:rsidRDefault="00F876E4" w:rsidP="00D534EA">
      <w:pPr>
        <w:pStyle w:val="BodyText"/>
        <w:spacing w:before="200" w:line="276" w:lineRule="auto"/>
        <w:rPr>
          <w:color w:val="542785"/>
          <w:sz w:val="32"/>
          <w:szCs w:val="32"/>
          <w:lang w:val="en-GB"/>
        </w:rPr>
      </w:pPr>
    </w:p>
    <w:p w:rsidR="00D534EA" w:rsidRPr="0041399A" w:rsidRDefault="00D534EA" w:rsidP="00D534EA">
      <w:pPr>
        <w:pStyle w:val="BodyText"/>
        <w:spacing w:before="200" w:line="276" w:lineRule="auto"/>
        <w:rPr>
          <w:color w:val="542785"/>
          <w:sz w:val="32"/>
          <w:szCs w:val="32"/>
          <w:lang w:val="en-GB"/>
        </w:rPr>
      </w:pPr>
      <w:r w:rsidRPr="0041399A">
        <w:rPr>
          <w:color w:val="542785"/>
          <w:sz w:val="32"/>
          <w:szCs w:val="32"/>
          <w:lang w:val="en-GB"/>
        </w:rPr>
        <w:t>Background</w:t>
      </w:r>
    </w:p>
    <w:p w:rsidR="00D534EA" w:rsidRPr="0041399A" w:rsidRDefault="00D534EA" w:rsidP="00D534EA">
      <w:pPr>
        <w:pStyle w:val="BodyText"/>
        <w:spacing w:before="120" w:after="120" w:line="276" w:lineRule="auto"/>
        <w:rPr>
          <w:lang w:val="en-GB"/>
        </w:rPr>
      </w:pPr>
      <w:r w:rsidRPr="0041399A">
        <w:rPr>
          <w:lang w:val="en-GB"/>
        </w:rPr>
        <w:t xml:space="preserve">Like most states and territories, the Northern Territory is home to several asbestos legacy buildings. Exposure to harsh weather conditions coupled with a lack of maintenance on these buildings can lead to degrading of walls and roofing, and asbestos can become airborne. This poses a threat to the community as they may breathe in the released asbestos fibres. </w:t>
      </w:r>
    </w:p>
    <w:p w:rsidR="00D534EA" w:rsidRPr="0041399A" w:rsidRDefault="00D534EA" w:rsidP="00D534EA">
      <w:pPr>
        <w:pStyle w:val="BodyText"/>
        <w:spacing w:before="120" w:after="120" w:line="276" w:lineRule="auto"/>
        <w:rPr>
          <w:lang w:val="en-GB"/>
        </w:rPr>
      </w:pPr>
      <w:r w:rsidRPr="0041399A">
        <w:rPr>
          <w:lang w:val="en-GB"/>
        </w:rPr>
        <w:t>The Northern Territory Government recognises the health risk and aims to remove or remediate all asbestos contaminated materials in the territory by 2030. To help meet this aim, the government has implemented numerous asbestos programs to identify and remove asbestos across the territory. Most recently, the Federal Government has provided $45 million in funding</w:t>
      </w:r>
      <w:r w:rsidRPr="0041399A">
        <w:rPr>
          <w:vertAlign w:val="superscript"/>
          <w:lang w:val="en-GB"/>
        </w:rPr>
        <w:footnoteReference w:id="18"/>
      </w:r>
      <w:r w:rsidRPr="0041399A">
        <w:rPr>
          <w:lang w:val="en-GB"/>
        </w:rPr>
        <w:t xml:space="preserve"> for the Department of Local Government and Community Services to drive two asbestos remediation programs. </w:t>
      </w:r>
    </w:p>
    <w:p w:rsidR="00D534EA" w:rsidRPr="0041399A" w:rsidRDefault="00D534EA" w:rsidP="00D534EA">
      <w:pPr>
        <w:pStyle w:val="BodyText"/>
        <w:spacing w:before="120" w:after="120" w:line="276" w:lineRule="auto"/>
        <w:rPr>
          <w:lang w:val="en-GB"/>
        </w:rPr>
      </w:pPr>
      <w:r w:rsidRPr="0041399A">
        <w:rPr>
          <w:lang w:val="en-GB"/>
        </w:rPr>
        <w:t xml:space="preserve">The first asbestos remediation program was completed from 2012 to 2013, and after commencing in 2015, the second program is still running. The current asbestos remediation program is near completion and has included assessment of 330 buildings (non-government public owned assets such as houses, stores, churches </w:t>
      </w:r>
      <w:proofErr w:type="spellStart"/>
      <w:r w:rsidRPr="0041399A">
        <w:rPr>
          <w:lang w:val="en-GB"/>
        </w:rPr>
        <w:t>etc</w:t>
      </w:r>
      <w:proofErr w:type="spellEnd"/>
      <w:r w:rsidRPr="0041399A">
        <w:rPr>
          <w:lang w:val="en-GB"/>
        </w:rPr>
        <w:t>) from 54 remote indigenous communities</w:t>
      </w:r>
      <w:r w:rsidR="0000139A" w:rsidRPr="0041399A">
        <w:rPr>
          <w:lang w:val="en-GB"/>
        </w:rPr>
        <w:t xml:space="preserve"> (see Figure 10.1 for an example)</w:t>
      </w:r>
      <w:r w:rsidRPr="0041399A">
        <w:rPr>
          <w:lang w:val="en-GB"/>
        </w:rPr>
        <w:t xml:space="preserve">. Asbestos was identified in less than 100 of these buildings, and the government has worked to remove or safely seal asbestos in these buildings. There are now less than 30 remaining buildings that require asbestos removal in the current program. The below image is the location of one of the remote indigenous communities that has completed the asbestos remediation program. </w:t>
      </w:r>
    </w:p>
    <w:p w:rsidR="00D534EA" w:rsidRPr="0041399A" w:rsidRDefault="00D534EA" w:rsidP="00D534EA">
      <w:pPr>
        <w:pStyle w:val="BodyText"/>
        <w:spacing w:before="120" w:after="120" w:line="276" w:lineRule="auto"/>
        <w:rPr>
          <w:b/>
          <w:lang w:val="en-GB"/>
        </w:rPr>
      </w:pPr>
      <w:r w:rsidRPr="0041399A">
        <w:rPr>
          <w:b/>
          <w:lang w:val="en-GB"/>
        </w:rPr>
        <w:t>Figure 1</w:t>
      </w:r>
      <w:r w:rsidR="007D739A" w:rsidRPr="0041399A">
        <w:rPr>
          <w:b/>
          <w:lang w:val="en-GB"/>
        </w:rPr>
        <w:t>0.1</w:t>
      </w:r>
      <w:r w:rsidRPr="0041399A">
        <w:rPr>
          <w:b/>
          <w:lang w:val="en-GB"/>
        </w:rPr>
        <w:t>: An example of a remote indigenous community (</w:t>
      </w:r>
      <w:proofErr w:type="spellStart"/>
      <w:r w:rsidRPr="0041399A">
        <w:rPr>
          <w:b/>
          <w:lang w:val="en-GB"/>
        </w:rPr>
        <w:t>Pmara</w:t>
      </w:r>
      <w:proofErr w:type="spellEnd"/>
      <w:r w:rsidRPr="0041399A">
        <w:rPr>
          <w:b/>
          <w:lang w:val="en-GB"/>
        </w:rPr>
        <w:t xml:space="preserve"> </w:t>
      </w:r>
      <w:proofErr w:type="spellStart"/>
      <w:r w:rsidRPr="0041399A">
        <w:rPr>
          <w:b/>
          <w:lang w:val="en-GB"/>
        </w:rPr>
        <w:t>Jutunta</w:t>
      </w:r>
      <w:proofErr w:type="spellEnd"/>
      <w:r w:rsidRPr="0041399A">
        <w:rPr>
          <w:b/>
          <w:lang w:val="en-GB"/>
        </w:rPr>
        <w:t>) where the asbestos remediation program has been completed (left image)</w:t>
      </w:r>
      <w:r w:rsidRPr="0041399A">
        <w:rPr>
          <w:rStyle w:val="FootnoteReference"/>
          <w:b/>
          <w:lang w:val="en-GB"/>
        </w:rPr>
        <w:footnoteReference w:id="19"/>
      </w:r>
      <w:r w:rsidRPr="0041399A">
        <w:rPr>
          <w:b/>
          <w:lang w:val="en-GB"/>
        </w:rPr>
        <w:t xml:space="preserve"> and an</w:t>
      </w:r>
      <w:r w:rsidR="0000139A" w:rsidRPr="0041399A">
        <w:rPr>
          <w:b/>
          <w:lang w:val="en-GB"/>
        </w:rPr>
        <w:t>other</w:t>
      </w:r>
      <w:r w:rsidRPr="0041399A">
        <w:rPr>
          <w:b/>
          <w:lang w:val="en-GB"/>
        </w:rPr>
        <w:t xml:space="preserve"> example of a remote community in the Northern Territory </w:t>
      </w:r>
      <w:r w:rsidR="0000139A" w:rsidRPr="0041399A">
        <w:rPr>
          <w:b/>
          <w:lang w:val="en-GB"/>
        </w:rPr>
        <w:t xml:space="preserve">from a closer view </w:t>
      </w:r>
      <w:r w:rsidRPr="0041399A">
        <w:rPr>
          <w:b/>
          <w:lang w:val="en-GB"/>
        </w:rPr>
        <w:t>(right image)</w:t>
      </w:r>
      <w:r w:rsidRPr="0041399A">
        <w:rPr>
          <w:rStyle w:val="FootnoteReference"/>
          <w:b/>
          <w:lang w:val="en-GB"/>
        </w:rPr>
        <w:footnoteReference w:id="20"/>
      </w:r>
    </w:p>
    <w:p w:rsidR="00D534EA" w:rsidRPr="0041399A" w:rsidRDefault="00D534EA" w:rsidP="00D534EA">
      <w:pPr>
        <w:pStyle w:val="BodyText"/>
        <w:spacing w:before="120" w:after="120" w:line="276" w:lineRule="auto"/>
        <w:rPr>
          <w:lang w:val="en-GB"/>
        </w:rPr>
      </w:pPr>
      <w:r w:rsidRPr="0041399A">
        <w:rPr>
          <w:noProof/>
          <w:lang w:eastAsia="en-AU"/>
        </w:rPr>
        <mc:AlternateContent>
          <mc:Choice Requires="wps">
            <w:drawing>
              <wp:anchor distT="0" distB="0" distL="114300" distR="114300" simplePos="0" relativeHeight="251980800" behindDoc="0" locked="0" layoutInCell="1" allowOverlap="1" wp14:anchorId="4CD4A5F1" wp14:editId="3AB28A28">
                <wp:simplePos x="0" y="0"/>
                <wp:positionH relativeFrom="column">
                  <wp:posOffset>1004570</wp:posOffset>
                </wp:positionH>
                <wp:positionV relativeFrom="paragraph">
                  <wp:posOffset>2059940</wp:posOffset>
                </wp:positionV>
                <wp:extent cx="88900" cy="69850"/>
                <wp:effectExtent l="0" t="0" r="25400" b="25400"/>
                <wp:wrapNone/>
                <wp:docPr id="228" name="Oval 228"/>
                <wp:cNvGraphicFramePr/>
                <a:graphic xmlns:a="http://schemas.openxmlformats.org/drawingml/2006/main">
                  <a:graphicData uri="http://schemas.microsoft.com/office/word/2010/wordprocessingShape">
                    <wps:wsp>
                      <wps:cNvSpPr/>
                      <wps:spPr>
                        <a:xfrm>
                          <a:off x="0" y="0"/>
                          <a:ext cx="88900" cy="6985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6086" w:rsidRDefault="004B6086" w:rsidP="00D534EA">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4A5F1" id="Oval 228" o:spid="_x0000_s1082" style="position:absolute;margin-left:79.1pt;margin-top:162.2pt;width:7pt;height:5.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" fillcolor="red" strokecolor="red" strokeweight="2pt">
                <v:textbox>
                  <w:txbxContent>
                    <w:p w:rsidR="004B6086" w:rsidRDefault="004B6086" w:rsidP="00D534EA">
                      <w:pPr>
                        <w:jc w:val="center"/>
                      </w:pPr>
                      <w:r>
                        <w:t>0</w:t>
                      </w:r>
                    </w:p>
                  </w:txbxContent>
                </v:textbox>
              </v:oval>
            </w:pict>
          </mc:Fallback>
        </mc:AlternateContent>
      </w:r>
      <w:r w:rsidRPr="0041399A">
        <w:rPr>
          <w:noProof/>
          <w:lang w:eastAsia="en-AU"/>
        </w:rPr>
        <w:drawing>
          <wp:anchor distT="0" distB="0" distL="114300" distR="114300" simplePos="0" relativeHeight="251983872" behindDoc="0" locked="0" layoutInCell="1" allowOverlap="1" wp14:anchorId="2DD184EE" wp14:editId="6E6AF471">
            <wp:simplePos x="0" y="0"/>
            <wp:positionH relativeFrom="column">
              <wp:posOffset>2388870</wp:posOffset>
            </wp:positionH>
            <wp:positionV relativeFrom="paragraph">
              <wp:posOffset>889000</wp:posOffset>
            </wp:positionV>
            <wp:extent cx="3644900" cy="1976468"/>
            <wp:effectExtent l="19050" t="19050" r="12700" b="24130"/>
            <wp:wrapNone/>
            <wp:docPr id="672" name="Picture 672" descr="https://www.mcmservices.com.au/wp-content/uploads/project/2016/03/IMG_6050-1130x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cmservices.com.au/wp-content/uploads/project/2016/03/IMG_6050-1130x61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44900" cy="1976468"/>
                    </a:xfrm>
                    <a:prstGeom prst="rect">
                      <a:avLst/>
                    </a:prstGeom>
                    <a:noFill/>
                    <a:ln w="22225">
                      <a:solidFill>
                        <a:srgbClr val="542785"/>
                      </a:solidFill>
                    </a:ln>
                  </pic:spPr>
                </pic:pic>
              </a:graphicData>
            </a:graphic>
            <wp14:sizeRelH relativeFrom="margin">
              <wp14:pctWidth>0</wp14:pctWidth>
            </wp14:sizeRelH>
            <wp14:sizeRelV relativeFrom="margin">
              <wp14:pctHeight>0</wp14:pctHeight>
            </wp14:sizeRelV>
          </wp:anchor>
        </w:drawing>
      </w:r>
      <w:r w:rsidRPr="0041399A">
        <w:rPr>
          <w:noProof/>
          <w:lang w:eastAsia="en-AU"/>
        </w:rPr>
        <w:drawing>
          <wp:inline distT="0" distB="0" distL="0" distR="0" wp14:anchorId="522B4051" wp14:editId="183090EF">
            <wp:extent cx="2241550" cy="3472999"/>
            <wp:effectExtent l="19050" t="19050" r="25400" b="1333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74883" t="43395" r="13133" b="9206"/>
                    <a:stretch/>
                  </pic:blipFill>
                  <pic:spPr bwMode="auto">
                    <a:xfrm>
                      <a:off x="0" y="0"/>
                      <a:ext cx="2244795" cy="3478027"/>
                    </a:xfrm>
                    <a:prstGeom prst="rect">
                      <a:avLst/>
                    </a:prstGeom>
                    <a:ln w="22225">
                      <a:solidFill>
                        <a:srgbClr val="542785"/>
                      </a:solidFill>
                    </a:ln>
                    <a:extLst>
                      <a:ext uri="{53640926-AAD7-44D8-BBD7-CCE9431645EC}">
                        <a14:shadowObscured xmlns:a14="http://schemas.microsoft.com/office/drawing/2010/main"/>
                      </a:ext>
                    </a:extLst>
                  </pic:spPr>
                </pic:pic>
              </a:graphicData>
            </a:graphic>
          </wp:inline>
        </w:drawing>
      </w:r>
      <w:r w:rsidRPr="0041399A">
        <w:rPr>
          <w:lang w:val="en-GB"/>
        </w:rPr>
        <w:t xml:space="preserve"> </w:t>
      </w:r>
    </w:p>
    <w:p w:rsidR="00D534EA" w:rsidRPr="0041399A" w:rsidRDefault="00D534EA" w:rsidP="00D534EA">
      <w:pPr>
        <w:pStyle w:val="BodyText"/>
        <w:spacing w:before="140" w:after="60" w:line="276" w:lineRule="auto"/>
        <w:rPr>
          <w:color w:val="542785"/>
          <w:lang w:val="en-GB" w:eastAsia="en-AU"/>
        </w:rPr>
      </w:pPr>
      <w:r w:rsidRPr="0041399A">
        <w:rPr>
          <w:color w:val="542785"/>
          <w:lang w:val="en-GB" w:eastAsia="en-AU"/>
        </w:rPr>
        <w:t>The challenge</w:t>
      </w:r>
    </w:p>
    <w:p w:rsidR="00D534EA" w:rsidRPr="0041399A" w:rsidRDefault="00D534EA" w:rsidP="00D534EA">
      <w:pPr>
        <w:pStyle w:val="BodyText"/>
        <w:spacing w:before="120" w:after="120" w:line="276" w:lineRule="auto"/>
        <w:rPr>
          <w:lang w:val="en-GB"/>
        </w:rPr>
      </w:pPr>
      <w:r w:rsidRPr="0041399A">
        <w:rPr>
          <w:lang w:val="en-GB"/>
        </w:rPr>
        <w:t>There are several challenges associated with asbestos removal in remote communities. These include but are not limited to high costs (in some cases the cost to remove asbestos from a single house can be up to $100,000 with each subsequent house decreasing slightly in cost</w:t>
      </w:r>
      <w:r w:rsidRPr="0041399A">
        <w:rPr>
          <w:vertAlign w:val="superscript"/>
          <w:lang w:val="en-GB"/>
        </w:rPr>
        <w:footnoteReference w:id="21"/>
      </w:r>
      <w:r w:rsidRPr="0041399A">
        <w:rPr>
          <w:lang w:val="en-GB"/>
        </w:rPr>
        <w:t xml:space="preserve">), unknown volumes and locations of asbestos due to previous poor tracking and documentation, a community lack of awareness of the problem and risk, limited capability within some communities to deal with asbestos, and the vast distances from licenced contractors who can efficiently deal with this problem. </w:t>
      </w:r>
    </w:p>
    <w:p w:rsidR="00D534EA" w:rsidRPr="0041399A" w:rsidRDefault="00D534EA" w:rsidP="00D534EA">
      <w:pPr>
        <w:pStyle w:val="BodyText"/>
        <w:spacing w:before="120" w:after="120" w:line="276" w:lineRule="auto"/>
        <w:rPr>
          <w:lang w:val="en-GB"/>
        </w:rPr>
      </w:pPr>
      <w:r w:rsidRPr="0041399A">
        <w:rPr>
          <w:lang w:val="en-GB"/>
        </w:rPr>
        <w:t>The Northern Territory Government has address</w:t>
      </w:r>
      <w:r w:rsidR="006A6F6F" w:rsidRPr="0041399A">
        <w:rPr>
          <w:lang w:val="en-GB"/>
        </w:rPr>
        <w:t>ed</w:t>
      </w:r>
      <w:r w:rsidRPr="0041399A">
        <w:rPr>
          <w:lang w:val="en-GB"/>
        </w:rPr>
        <w:t xml:space="preserve"> these challenges </w:t>
      </w:r>
      <w:r w:rsidR="006A6F6F" w:rsidRPr="0041399A">
        <w:rPr>
          <w:lang w:val="en-GB"/>
        </w:rPr>
        <w:t>through</w:t>
      </w:r>
      <w:r w:rsidRPr="0041399A">
        <w:rPr>
          <w:lang w:val="en-GB"/>
        </w:rPr>
        <w:t xml:space="preserve"> the asbestos remediation programs. The most recent program has not only met these challenges but also created employment opportunities for local community members. </w:t>
      </w:r>
    </w:p>
    <w:p w:rsidR="00D534EA" w:rsidRPr="0041399A" w:rsidRDefault="00D534EA" w:rsidP="008841C3">
      <w:pPr>
        <w:pStyle w:val="BodyText"/>
        <w:spacing w:before="200" w:line="276" w:lineRule="auto"/>
        <w:rPr>
          <w:color w:val="542785"/>
          <w:sz w:val="32"/>
          <w:szCs w:val="32"/>
          <w:lang w:val="en-GB"/>
        </w:rPr>
      </w:pPr>
      <w:r w:rsidRPr="0041399A">
        <w:rPr>
          <w:color w:val="542785"/>
          <w:sz w:val="32"/>
          <w:szCs w:val="32"/>
          <w:lang w:val="en-GB"/>
        </w:rPr>
        <w:t>A</w:t>
      </w:r>
      <w:r w:rsidR="008841C3" w:rsidRPr="0041399A">
        <w:rPr>
          <w:color w:val="542785"/>
          <w:sz w:val="32"/>
          <w:szCs w:val="32"/>
          <w:lang w:val="en-GB"/>
        </w:rPr>
        <w:t>s</w:t>
      </w:r>
      <w:r w:rsidRPr="0041399A">
        <w:rPr>
          <w:color w:val="542785"/>
          <w:sz w:val="32"/>
          <w:szCs w:val="32"/>
          <w:lang w:val="en-GB"/>
        </w:rPr>
        <w:t>bestos removal program</w:t>
      </w:r>
    </w:p>
    <w:p w:rsidR="00D534EA" w:rsidRPr="0041399A" w:rsidRDefault="00D534EA" w:rsidP="00D534EA">
      <w:pPr>
        <w:pStyle w:val="BodyText"/>
        <w:spacing w:before="120" w:after="120" w:line="276" w:lineRule="auto"/>
        <w:rPr>
          <w:lang w:val="en-GB"/>
        </w:rPr>
      </w:pPr>
      <w:r w:rsidRPr="0041399A">
        <w:rPr>
          <w:lang w:val="en-GB"/>
        </w:rPr>
        <w:t xml:space="preserve">Buildings containing asbestos that are in poor condition present a risk to communities. These buildings were targeted in the most recent asbestos remediation program and in total, 54 remote indigenous communities in the Northern Territory took part in the program. An outline of the approach is provided below. </w:t>
      </w:r>
    </w:p>
    <w:p w:rsidR="00D534EA" w:rsidRPr="0041399A" w:rsidRDefault="00D534EA" w:rsidP="00D534EA">
      <w:pPr>
        <w:pStyle w:val="BodyText"/>
        <w:spacing w:before="140" w:after="60" w:line="276" w:lineRule="auto"/>
        <w:rPr>
          <w:color w:val="542785"/>
          <w:lang w:val="en-GB" w:eastAsia="en-AU"/>
        </w:rPr>
      </w:pPr>
      <w:r w:rsidRPr="0041399A">
        <w:rPr>
          <w:color w:val="542785"/>
          <w:lang w:val="en-GB" w:eastAsia="en-AU"/>
        </w:rPr>
        <w:t xml:space="preserve">Approach </w:t>
      </w:r>
    </w:p>
    <w:p w:rsidR="00D534EA" w:rsidRPr="0041399A" w:rsidRDefault="00D534EA" w:rsidP="00D534EA">
      <w:pPr>
        <w:pStyle w:val="BodyText"/>
        <w:numPr>
          <w:ilvl w:val="0"/>
          <w:numId w:val="39"/>
        </w:numPr>
        <w:spacing w:before="60" w:after="60" w:line="276" w:lineRule="auto"/>
        <w:rPr>
          <w:lang w:val="en-GB"/>
        </w:rPr>
      </w:pPr>
      <w:r w:rsidRPr="0041399A">
        <w:rPr>
          <w:lang w:val="en-GB"/>
        </w:rPr>
        <w:t xml:space="preserve">Engage asbestos removal contractors </w:t>
      </w:r>
    </w:p>
    <w:p w:rsidR="00D534EA" w:rsidRPr="0041399A" w:rsidRDefault="00D534EA" w:rsidP="00D534EA">
      <w:pPr>
        <w:pStyle w:val="ListParagraph"/>
        <w:numPr>
          <w:ilvl w:val="1"/>
          <w:numId w:val="39"/>
        </w:numPr>
        <w:spacing w:before="60" w:after="60"/>
        <w:rPr>
          <w:rFonts w:ascii="Calibri" w:hAnsi="Calibri" w:cstheme="minorHAnsi"/>
          <w:color w:val="080808"/>
          <w:szCs w:val="22"/>
        </w:rPr>
      </w:pPr>
      <w:r w:rsidRPr="0041399A">
        <w:rPr>
          <w:rFonts w:ascii="Calibri" w:hAnsi="Calibri" w:cstheme="minorHAnsi"/>
          <w:color w:val="080808"/>
          <w:szCs w:val="22"/>
        </w:rPr>
        <w:t xml:space="preserve">Each of the asbestos removal contractors was required to demonstrate how they would be contributing to the development of the local community. </w:t>
      </w:r>
    </w:p>
    <w:p w:rsidR="00D534EA" w:rsidRPr="0041399A" w:rsidRDefault="00D534EA" w:rsidP="00D534EA">
      <w:pPr>
        <w:pStyle w:val="ListParagraph"/>
        <w:numPr>
          <w:ilvl w:val="1"/>
          <w:numId w:val="39"/>
        </w:numPr>
        <w:spacing w:before="60" w:after="60"/>
        <w:rPr>
          <w:rFonts w:ascii="Calibri" w:hAnsi="Calibri" w:cstheme="minorHAnsi"/>
          <w:color w:val="080808"/>
          <w:szCs w:val="22"/>
        </w:rPr>
      </w:pPr>
      <w:r w:rsidRPr="0041399A">
        <w:rPr>
          <w:rFonts w:ascii="Calibri" w:hAnsi="Calibri" w:cstheme="minorHAnsi"/>
          <w:color w:val="080808"/>
          <w:szCs w:val="22"/>
        </w:rPr>
        <w:t>Contractors were required to employ an Indigenous Liaison Officer and local Indigenous workers who had completed an accredited non-friable asbestos removal training course.</w:t>
      </w:r>
    </w:p>
    <w:p w:rsidR="00D534EA" w:rsidRPr="0041399A" w:rsidRDefault="00D534EA" w:rsidP="00D534EA">
      <w:pPr>
        <w:pStyle w:val="BodyText"/>
        <w:numPr>
          <w:ilvl w:val="0"/>
          <w:numId w:val="39"/>
        </w:numPr>
        <w:spacing w:before="60" w:after="60" w:line="276" w:lineRule="auto"/>
        <w:rPr>
          <w:lang w:val="en-GB"/>
        </w:rPr>
      </w:pPr>
      <w:r w:rsidRPr="0041399A">
        <w:rPr>
          <w:lang w:val="en-GB"/>
        </w:rPr>
        <w:t xml:space="preserve">Scope the required work </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The government worked with the asbestos removal contractors to scope the required work for each community that had buildings containing asbestos. This involved an initial audit of an asbestos register and potential buildings to target to establish a clearer picture of the sites that required assessment. </w:t>
      </w:r>
    </w:p>
    <w:p w:rsidR="00D534EA" w:rsidRPr="0041399A" w:rsidRDefault="00D534EA" w:rsidP="00D534EA">
      <w:pPr>
        <w:pStyle w:val="BodyText"/>
        <w:numPr>
          <w:ilvl w:val="0"/>
          <w:numId w:val="39"/>
        </w:numPr>
        <w:spacing w:before="60" w:after="60" w:line="276" w:lineRule="auto"/>
        <w:rPr>
          <w:lang w:val="en-GB"/>
        </w:rPr>
      </w:pPr>
      <w:r w:rsidRPr="0041399A">
        <w:rPr>
          <w:lang w:val="en-GB"/>
        </w:rPr>
        <w:t>Stakeholder Liaison (occurring throughout the program) and training</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Stakeholders were consulted and notified of what was happening as well as informed on asbestos and the associated health risks. For safety, buildings thought to contain asbestos in were then fenced off and warning signs put up. </w:t>
      </w:r>
    </w:p>
    <w:p w:rsidR="00D534EA" w:rsidRPr="0041399A" w:rsidRDefault="00D534EA" w:rsidP="00D534EA">
      <w:pPr>
        <w:pStyle w:val="BodyText"/>
        <w:numPr>
          <w:ilvl w:val="1"/>
          <w:numId w:val="39"/>
        </w:numPr>
        <w:spacing w:before="60" w:after="60" w:line="276" w:lineRule="auto"/>
        <w:rPr>
          <w:lang w:val="en-GB"/>
        </w:rPr>
      </w:pPr>
      <w:r w:rsidRPr="0041399A">
        <w:rPr>
          <w:lang w:val="en-GB"/>
        </w:rPr>
        <w:t>Stakeholders included building owners, building occupiers, land councils, the federal government and traditional owners of the land.</w:t>
      </w:r>
    </w:p>
    <w:p w:rsidR="00D534EA" w:rsidRPr="0041399A" w:rsidRDefault="00D534EA" w:rsidP="00D534EA">
      <w:pPr>
        <w:pStyle w:val="BodyText"/>
        <w:numPr>
          <w:ilvl w:val="1"/>
          <w:numId w:val="39"/>
        </w:numPr>
        <w:spacing w:before="60" w:after="60" w:line="276" w:lineRule="auto"/>
        <w:rPr>
          <w:lang w:val="en-GB"/>
        </w:rPr>
      </w:pPr>
      <w:r w:rsidRPr="0041399A">
        <w:rPr>
          <w:lang w:val="en-GB"/>
        </w:rPr>
        <w:t>According to those involved in the program, stakeholder liaison was the most important element for the successful delivery of the program.</w:t>
      </w:r>
    </w:p>
    <w:p w:rsidR="00D534EA" w:rsidRPr="0041399A" w:rsidRDefault="00D534EA" w:rsidP="00D534EA">
      <w:pPr>
        <w:rPr>
          <w:rFonts w:asciiTheme="minorHAnsi" w:hAnsiTheme="minorHAnsi" w:cstheme="minorHAnsi"/>
          <w:b/>
        </w:rPr>
      </w:pPr>
      <w:r w:rsidRPr="0041399A">
        <w:rPr>
          <w:rFonts w:asciiTheme="minorHAnsi" w:hAnsiTheme="minorHAnsi" w:cstheme="minorHAnsi"/>
          <w:b/>
        </w:rPr>
        <w:br w:type="page"/>
      </w:r>
    </w:p>
    <w:p w:rsidR="00D534EA" w:rsidRPr="0041399A" w:rsidRDefault="00D534EA" w:rsidP="00D534EA">
      <w:pPr>
        <w:rPr>
          <w:rFonts w:asciiTheme="minorHAnsi" w:hAnsiTheme="minorHAnsi" w:cstheme="minorHAnsi"/>
          <w:b/>
        </w:rPr>
      </w:pPr>
      <w:r w:rsidRPr="0041399A">
        <w:rPr>
          <w:rFonts w:asciiTheme="minorHAnsi" w:hAnsiTheme="minorHAnsi" w:cstheme="minorHAnsi"/>
          <w:b/>
        </w:rPr>
        <w:t xml:space="preserve">Figure </w:t>
      </w:r>
      <w:r w:rsidR="007D739A" w:rsidRPr="0041399A">
        <w:rPr>
          <w:rFonts w:asciiTheme="minorHAnsi" w:hAnsiTheme="minorHAnsi" w:cstheme="minorHAnsi"/>
          <w:b/>
        </w:rPr>
        <w:t>10.</w:t>
      </w:r>
      <w:r w:rsidRPr="0041399A">
        <w:rPr>
          <w:rFonts w:asciiTheme="minorHAnsi" w:hAnsiTheme="minorHAnsi" w:cstheme="minorHAnsi"/>
          <w:b/>
        </w:rPr>
        <w:t>2: Stakeholders listening to an information session on the scope of work, safety and Q&amp;A</w:t>
      </w:r>
      <w:bookmarkStart w:id="31" w:name="_Ref482242290"/>
      <w:r w:rsidRPr="0041399A">
        <w:rPr>
          <w:rStyle w:val="FootnoteReference"/>
          <w:rFonts w:asciiTheme="minorHAnsi" w:hAnsiTheme="minorHAnsi" w:cstheme="minorHAnsi"/>
          <w:b/>
        </w:rPr>
        <w:footnoteReference w:id="22"/>
      </w:r>
      <w:bookmarkEnd w:id="31"/>
    </w:p>
    <w:p w:rsidR="00D534EA" w:rsidRPr="0041399A" w:rsidRDefault="00D534EA" w:rsidP="00D534EA">
      <w:pPr>
        <w:pStyle w:val="BodyText"/>
        <w:spacing w:before="120" w:after="120" w:line="276" w:lineRule="auto"/>
        <w:ind w:left="720"/>
        <w:jc w:val="center"/>
        <w:rPr>
          <w:lang w:val="en-GB"/>
        </w:rPr>
      </w:pPr>
      <w:r w:rsidRPr="0041399A">
        <w:rPr>
          <w:noProof/>
          <w:lang w:eastAsia="en-AU"/>
        </w:rPr>
        <w:drawing>
          <wp:inline distT="0" distB="0" distL="0" distR="0" wp14:anchorId="5DE5093B" wp14:editId="1A34DA4C">
            <wp:extent cx="3171825" cy="1860605"/>
            <wp:effectExtent l="19050" t="19050" r="9525" b="2540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174312" cy="1862064"/>
                    </a:xfrm>
                    <a:prstGeom prst="rect">
                      <a:avLst/>
                    </a:prstGeom>
                    <a:ln w="22225">
                      <a:solidFill>
                        <a:srgbClr val="542785"/>
                      </a:solidFill>
                    </a:ln>
                  </pic:spPr>
                </pic:pic>
              </a:graphicData>
            </a:graphic>
          </wp:inline>
        </w:drawing>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 Training of local community members was also undertaken to identify and remove the asbestos materials in buildings. A registered training provider was selected to deliver the training program covering the units from (CPCCDE3014A) </w:t>
      </w:r>
      <w:r w:rsidRPr="0041399A">
        <w:rPr>
          <w:i/>
          <w:lang w:val="en-GB"/>
        </w:rPr>
        <w:t>Remove Non- Friable Asbestos</w:t>
      </w:r>
      <w:r w:rsidRPr="0041399A">
        <w:rPr>
          <w:lang w:val="en-GB"/>
        </w:rPr>
        <w:t>, and the training was appropriately adapted to the cultural and literacy skills of Indigenous participants.</w:t>
      </w:r>
    </w:p>
    <w:p w:rsidR="00D534EA" w:rsidRPr="0041399A" w:rsidRDefault="00D534EA" w:rsidP="00D534EA">
      <w:pPr>
        <w:pStyle w:val="BodyText"/>
        <w:numPr>
          <w:ilvl w:val="1"/>
          <w:numId w:val="39"/>
        </w:numPr>
        <w:spacing w:before="60" w:after="120" w:line="276" w:lineRule="auto"/>
        <w:rPr>
          <w:lang w:val="en-GB"/>
        </w:rPr>
      </w:pPr>
      <w:r w:rsidRPr="0041399A">
        <w:rPr>
          <w:lang w:val="en-GB"/>
        </w:rPr>
        <w:t>Removal contractors and licenced assessors who were overseeing the removal works were required to attend the training sessions to meet the participants and assist.</w:t>
      </w:r>
    </w:p>
    <w:p w:rsidR="00D534EA" w:rsidRPr="0041399A" w:rsidRDefault="00D534EA" w:rsidP="00D534EA">
      <w:pPr>
        <w:pStyle w:val="BodyText"/>
        <w:spacing w:before="120" w:after="120" w:line="276" w:lineRule="auto"/>
        <w:rPr>
          <w:b/>
          <w:lang w:val="en-GB"/>
        </w:rPr>
      </w:pPr>
      <w:r w:rsidRPr="0041399A">
        <w:rPr>
          <w:b/>
          <w:lang w:val="en-GB"/>
        </w:rPr>
        <w:t xml:space="preserve">Figure </w:t>
      </w:r>
      <w:r w:rsidR="007D739A" w:rsidRPr="0041399A">
        <w:rPr>
          <w:b/>
          <w:lang w:val="en-GB"/>
        </w:rPr>
        <w:t>10.</w:t>
      </w:r>
      <w:r w:rsidRPr="0041399A">
        <w:rPr>
          <w:b/>
          <w:lang w:val="en-GB"/>
        </w:rPr>
        <w:t>3: Asbestos training</w:t>
      </w:r>
      <w:r w:rsidRPr="0041399A">
        <w:rPr>
          <w:b/>
          <w:vertAlign w:val="superscript"/>
          <w:lang w:val="en-GB"/>
        </w:rPr>
        <w:footnoteReference w:id="23"/>
      </w:r>
    </w:p>
    <w:p w:rsidR="00D534EA" w:rsidRPr="0041399A" w:rsidRDefault="00D534EA" w:rsidP="00D534EA">
      <w:pPr>
        <w:spacing w:after="60"/>
        <w:jc w:val="center"/>
        <w:rPr>
          <w:rFonts w:asciiTheme="minorHAnsi" w:hAnsiTheme="minorHAnsi" w:cstheme="minorHAnsi"/>
          <w:b/>
        </w:rPr>
      </w:pPr>
      <w:r w:rsidRPr="0041399A">
        <w:rPr>
          <w:noProof/>
          <w:lang w:val="en-AU" w:eastAsia="en-AU"/>
        </w:rPr>
        <w:drawing>
          <wp:inline distT="0" distB="0" distL="0" distR="0" wp14:anchorId="35554376" wp14:editId="78A7554C">
            <wp:extent cx="2520564" cy="1785068"/>
            <wp:effectExtent l="19050" t="19050" r="13335" b="2476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4659" t="17067" r="42901" b="37847"/>
                    <a:stretch/>
                  </pic:blipFill>
                  <pic:spPr bwMode="auto">
                    <a:xfrm>
                      <a:off x="0" y="0"/>
                      <a:ext cx="2520882" cy="1785293"/>
                    </a:xfrm>
                    <a:prstGeom prst="rect">
                      <a:avLst/>
                    </a:prstGeom>
                    <a:ln w="22225">
                      <a:solidFill>
                        <a:srgbClr val="542785"/>
                      </a:solidFill>
                    </a:ln>
                    <a:extLst>
                      <a:ext uri="{53640926-AAD7-44D8-BBD7-CCE9431645EC}">
                        <a14:shadowObscured xmlns:a14="http://schemas.microsoft.com/office/drawing/2010/main"/>
                      </a:ext>
                    </a:extLst>
                  </pic:spPr>
                </pic:pic>
              </a:graphicData>
            </a:graphic>
          </wp:inline>
        </w:drawing>
      </w:r>
    </w:p>
    <w:p w:rsidR="00D534EA" w:rsidRPr="0041399A" w:rsidRDefault="00D534EA" w:rsidP="00D534EA">
      <w:pPr>
        <w:pStyle w:val="BodyText"/>
        <w:numPr>
          <w:ilvl w:val="0"/>
          <w:numId w:val="39"/>
        </w:numPr>
        <w:spacing w:before="120" w:after="60" w:line="276" w:lineRule="auto"/>
        <w:rPr>
          <w:lang w:val="en-GB"/>
        </w:rPr>
      </w:pPr>
      <w:r w:rsidRPr="0041399A">
        <w:rPr>
          <w:lang w:val="en-GB"/>
        </w:rPr>
        <w:t xml:space="preserve">Hygienist inspection </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Following the stakeholder engagement and training, an independent hygienist assessed the extent of the asbestos, location and dimensions in each building. </w:t>
      </w:r>
    </w:p>
    <w:p w:rsidR="00D534EA" w:rsidRPr="0041399A" w:rsidRDefault="00D534EA" w:rsidP="00D534EA">
      <w:pPr>
        <w:pStyle w:val="BodyText"/>
        <w:numPr>
          <w:ilvl w:val="1"/>
          <w:numId w:val="39"/>
        </w:numPr>
        <w:spacing w:before="60" w:after="60" w:line="276" w:lineRule="auto"/>
        <w:rPr>
          <w:lang w:val="en-GB"/>
        </w:rPr>
      </w:pPr>
      <w:r w:rsidRPr="0041399A">
        <w:rPr>
          <w:lang w:val="en-GB"/>
        </w:rPr>
        <w:t>The hygienist then wrote a report which included recommendations on the removal and remediation of the asbestos containing materials.</w:t>
      </w:r>
    </w:p>
    <w:p w:rsidR="00D534EA" w:rsidRPr="0041399A" w:rsidRDefault="00D534EA" w:rsidP="00D534EA">
      <w:pPr>
        <w:pStyle w:val="BodyText"/>
        <w:numPr>
          <w:ilvl w:val="1"/>
          <w:numId w:val="39"/>
        </w:numPr>
        <w:spacing w:before="60" w:after="120" w:line="276" w:lineRule="auto"/>
        <w:rPr>
          <w:lang w:val="en-GB"/>
        </w:rPr>
      </w:pPr>
      <w:r w:rsidRPr="0041399A">
        <w:rPr>
          <w:lang w:val="en-GB"/>
        </w:rPr>
        <w:t>It was important that each building be dealt with on a case by case basis. Buildings were sometimes demolished, the asbestos containing materials removed and the building restored, and in some cases the asbestos was safely sealed and appropriate signage displayed to warn others that asbestos materials were beneath the surface.</w:t>
      </w:r>
    </w:p>
    <w:p w:rsidR="00D534EA" w:rsidRPr="0041399A" w:rsidRDefault="00D534EA" w:rsidP="00D534EA">
      <w:pPr>
        <w:rPr>
          <w:rFonts w:ascii="Calibri" w:hAnsi="Calibri" w:cstheme="minorHAnsi"/>
          <w:b/>
          <w:color w:val="080808"/>
          <w:szCs w:val="22"/>
        </w:rPr>
      </w:pPr>
      <w:r w:rsidRPr="0041399A">
        <w:rPr>
          <w:b/>
        </w:rPr>
        <w:br w:type="page"/>
      </w:r>
    </w:p>
    <w:p w:rsidR="00D534EA" w:rsidRPr="0041399A" w:rsidRDefault="00D534EA" w:rsidP="00D534EA">
      <w:pPr>
        <w:pStyle w:val="BodyText"/>
        <w:spacing w:after="60" w:line="276" w:lineRule="auto"/>
        <w:rPr>
          <w:b/>
          <w:lang w:val="en-GB"/>
        </w:rPr>
      </w:pPr>
      <w:r w:rsidRPr="0041399A">
        <w:rPr>
          <w:b/>
          <w:lang w:val="en-GB"/>
        </w:rPr>
        <w:t xml:space="preserve">Figure </w:t>
      </w:r>
      <w:r w:rsidR="007D739A" w:rsidRPr="0041399A">
        <w:rPr>
          <w:b/>
          <w:lang w:val="en-GB"/>
        </w:rPr>
        <w:t>10.</w:t>
      </w:r>
      <w:r w:rsidRPr="0041399A">
        <w:rPr>
          <w:b/>
          <w:lang w:val="en-GB"/>
        </w:rPr>
        <w:t>4: An independent hygienist assessing the extent of asbestos within a building</w:t>
      </w:r>
      <w:r w:rsidRPr="0041399A">
        <w:rPr>
          <w:b/>
          <w:vertAlign w:val="superscript"/>
          <w:lang w:val="en-GB"/>
        </w:rPr>
        <w:fldChar w:fldCharType="begin"/>
      </w:r>
      <w:r w:rsidRPr="0041399A">
        <w:rPr>
          <w:b/>
          <w:vertAlign w:val="superscript"/>
          <w:lang w:val="en-GB"/>
        </w:rPr>
        <w:instrText xml:space="preserve"> NOTEREF _Ref482277911 \h  \* MERGEFORMAT </w:instrText>
      </w:r>
      <w:r w:rsidRPr="0041399A">
        <w:rPr>
          <w:b/>
          <w:vertAlign w:val="superscript"/>
          <w:lang w:val="en-GB"/>
        </w:rPr>
      </w:r>
      <w:r w:rsidRPr="0041399A">
        <w:rPr>
          <w:b/>
          <w:vertAlign w:val="superscript"/>
          <w:lang w:val="en-GB"/>
        </w:rPr>
        <w:fldChar w:fldCharType="separate"/>
      </w:r>
      <w:r w:rsidR="00070B30">
        <w:rPr>
          <w:b/>
          <w:vertAlign w:val="superscript"/>
          <w:lang w:val="en-GB"/>
        </w:rPr>
        <w:t>24</w:t>
      </w:r>
      <w:r w:rsidRPr="0041399A">
        <w:rPr>
          <w:b/>
          <w:vertAlign w:val="superscript"/>
          <w:lang w:val="en-GB"/>
        </w:rPr>
        <w:fldChar w:fldCharType="end"/>
      </w:r>
    </w:p>
    <w:p w:rsidR="00D534EA" w:rsidRPr="0041399A" w:rsidRDefault="00D534EA" w:rsidP="00D534EA">
      <w:pPr>
        <w:pStyle w:val="BodyText"/>
        <w:spacing w:after="60" w:line="276" w:lineRule="auto"/>
        <w:jc w:val="center"/>
        <w:rPr>
          <w:lang w:val="en-GB"/>
        </w:rPr>
      </w:pPr>
      <w:r w:rsidRPr="0041399A">
        <w:rPr>
          <w:noProof/>
          <w:lang w:eastAsia="en-AU"/>
        </w:rPr>
        <w:drawing>
          <wp:inline distT="0" distB="0" distL="0" distR="0" wp14:anchorId="49629C42" wp14:editId="46802D95">
            <wp:extent cx="3068694" cy="1642110"/>
            <wp:effectExtent l="19050" t="19050" r="17780" b="1524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17538"/>
                    <a:stretch/>
                  </pic:blipFill>
                  <pic:spPr bwMode="auto">
                    <a:xfrm>
                      <a:off x="0" y="0"/>
                      <a:ext cx="3078788" cy="1647511"/>
                    </a:xfrm>
                    <a:prstGeom prst="rect">
                      <a:avLst/>
                    </a:prstGeom>
                    <a:ln w="22225">
                      <a:solidFill>
                        <a:srgbClr val="542785"/>
                      </a:solidFill>
                    </a:ln>
                    <a:extLst>
                      <a:ext uri="{53640926-AAD7-44D8-BBD7-CCE9431645EC}">
                        <a14:shadowObscured xmlns:a14="http://schemas.microsoft.com/office/drawing/2010/main"/>
                      </a:ext>
                    </a:extLst>
                  </pic:spPr>
                </pic:pic>
              </a:graphicData>
            </a:graphic>
          </wp:inline>
        </w:drawing>
      </w:r>
    </w:p>
    <w:p w:rsidR="00D534EA" w:rsidRPr="0041399A" w:rsidRDefault="00D534EA" w:rsidP="00D534EA">
      <w:pPr>
        <w:pStyle w:val="BodyText"/>
        <w:numPr>
          <w:ilvl w:val="0"/>
          <w:numId w:val="39"/>
        </w:numPr>
        <w:spacing w:before="60" w:after="60" w:line="276" w:lineRule="auto"/>
        <w:rPr>
          <w:lang w:val="en-GB"/>
        </w:rPr>
      </w:pPr>
      <w:r w:rsidRPr="0041399A">
        <w:rPr>
          <w:lang w:val="en-GB"/>
        </w:rPr>
        <w:t>Management of asbestos containing materials</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Based on the Hygienist’s report, the asbestos containing materials were then either removed from the site or sealed, and this process was undertaken in accordance with Northern Territory and national legislation. </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This was undertaken by local community members who had been appropriately trained, as well as the asbestos </w:t>
      </w:r>
      <w:proofErr w:type="spellStart"/>
      <w:r w:rsidRPr="0041399A">
        <w:rPr>
          <w:lang w:val="en-GB"/>
        </w:rPr>
        <w:t>removalist</w:t>
      </w:r>
      <w:proofErr w:type="spellEnd"/>
      <w:r w:rsidRPr="0041399A">
        <w:rPr>
          <w:lang w:val="en-GB"/>
        </w:rPr>
        <w:t xml:space="preserve"> contractors.</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Contractors used trucks licensed to transport asbestos, and disposed the asbestos to landfills approved to accept asbestos. </w:t>
      </w:r>
    </w:p>
    <w:p w:rsidR="00D534EA" w:rsidRPr="0041399A" w:rsidRDefault="00D534EA" w:rsidP="00D534EA">
      <w:pPr>
        <w:spacing w:after="60"/>
        <w:rPr>
          <w:rFonts w:asciiTheme="minorHAnsi" w:hAnsiTheme="minorHAnsi" w:cstheme="minorHAnsi"/>
          <w:b/>
        </w:rPr>
      </w:pPr>
      <w:r w:rsidRPr="0041399A">
        <w:rPr>
          <w:noProof/>
          <w:lang w:val="en-AU" w:eastAsia="en-AU"/>
        </w:rPr>
        <w:drawing>
          <wp:anchor distT="0" distB="0" distL="114300" distR="114300" simplePos="0" relativeHeight="251971584" behindDoc="0" locked="0" layoutInCell="1" allowOverlap="1" wp14:anchorId="228283AF" wp14:editId="3E619967">
            <wp:simplePos x="0" y="0"/>
            <wp:positionH relativeFrom="column">
              <wp:posOffset>3538855</wp:posOffset>
            </wp:positionH>
            <wp:positionV relativeFrom="paragraph">
              <wp:posOffset>11430</wp:posOffset>
            </wp:positionV>
            <wp:extent cx="2128520" cy="2738120"/>
            <wp:effectExtent l="19050" t="19050" r="24130" b="2413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128520" cy="2738120"/>
                    </a:xfrm>
                    <a:prstGeom prst="rect">
                      <a:avLst/>
                    </a:prstGeom>
                    <a:ln w="22225">
                      <a:solidFill>
                        <a:srgbClr val="542785"/>
                      </a:solidFill>
                    </a:ln>
                  </pic:spPr>
                </pic:pic>
              </a:graphicData>
            </a:graphic>
          </wp:anchor>
        </w:drawing>
      </w:r>
      <w:r w:rsidRPr="0041399A">
        <w:rPr>
          <w:rFonts w:asciiTheme="minorHAnsi" w:hAnsiTheme="minorHAnsi" w:cstheme="minorHAnsi"/>
          <w:b/>
        </w:rPr>
        <w:t xml:space="preserve">Figure </w:t>
      </w:r>
      <w:r w:rsidR="007D739A" w:rsidRPr="0041399A">
        <w:rPr>
          <w:rFonts w:asciiTheme="minorHAnsi" w:hAnsiTheme="minorHAnsi" w:cstheme="minorHAnsi"/>
          <w:b/>
        </w:rPr>
        <w:t>10.</w:t>
      </w:r>
      <w:r w:rsidRPr="0041399A">
        <w:rPr>
          <w:rFonts w:asciiTheme="minorHAnsi" w:hAnsiTheme="minorHAnsi" w:cstheme="minorHAnsi"/>
          <w:b/>
        </w:rPr>
        <w:t xml:space="preserve">5: Asbestos </w:t>
      </w:r>
      <w:proofErr w:type="spellStart"/>
      <w:r w:rsidRPr="0041399A">
        <w:rPr>
          <w:rFonts w:asciiTheme="minorHAnsi" w:hAnsiTheme="minorHAnsi" w:cstheme="minorHAnsi"/>
          <w:b/>
        </w:rPr>
        <w:t>removalists</w:t>
      </w:r>
      <w:proofErr w:type="spellEnd"/>
      <w:r w:rsidRPr="0041399A">
        <w:rPr>
          <w:rFonts w:asciiTheme="minorHAnsi" w:hAnsiTheme="minorHAnsi" w:cstheme="minorHAnsi"/>
          <w:b/>
        </w:rPr>
        <w:t xml:space="preserve"> in training (left image) and </w:t>
      </w:r>
      <w:r w:rsidRPr="0041399A">
        <w:rPr>
          <w:rFonts w:asciiTheme="minorHAnsi" w:hAnsiTheme="minorHAnsi" w:cstheme="minorHAnsi"/>
          <w:b/>
        </w:rPr>
        <w:br/>
        <w:t xml:space="preserve">asbestos </w:t>
      </w:r>
      <w:proofErr w:type="spellStart"/>
      <w:r w:rsidRPr="0041399A">
        <w:rPr>
          <w:rFonts w:asciiTheme="minorHAnsi" w:hAnsiTheme="minorHAnsi" w:cstheme="minorHAnsi"/>
          <w:b/>
        </w:rPr>
        <w:t>removalists</w:t>
      </w:r>
      <w:proofErr w:type="spellEnd"/>
      <w:r w:rsidRPr="0041399A">
        <w:rPr>
          <w:rFonts w:asciiTheme="minorHAnsi" w:hAnsiTheme="minorHAnsi" w:cstheme="minorHAnsi"/>
          <w:b/>
        </w:rPr>
        <w:t xml:space="preserve"> dampening a wall containing asbestos </w:t>
      </w:r>
      <w:r w:rsidRPr="0041399A">
        <w:rPr>
          <w:rFonts w:asciiTheme="minorHAnsi" w:hAnsiTheme="minorHAnsi" w:cstheme="minorHAnsi"/>
          <w:b/>
        </w:rPr>
        <w:br/>
        <w:t>to reduce the risk of airborne fibres (right image)</w:t>
      </w:r>
      <w:bookmarkStart w:id="32" w:name="_Ref482277911"/>
      <w:r w:rsidRPr="0041399A">
        <w:rPr>
          <w:rStyle w:val="FootnoteReference"/>
          <w:rFonts w:asciiTheme="minorHAnsi" w:hAnsiTheme="minorHAnsi" w:cstheme="minorHAnsi"/>
          <w:b/>
        </w:rPr>
        <w:footnoteReference w:id="24"/>
      </w:r>
      <w:bookmarkEnd w:id="32"/>
    </w:p>
    <w:p w:rsidR="00D534EA" w:rsidRPr="0041399A" w:rsidRDefault="00D534EA" w:rsidP="00D534EA">
      <w:pPr>
        <w:spacing w:after="60"/>
        <w:rPr>
          <w:rFonts w:asciiTheme="minorHAnsi" w:hAnsiTheme="minorHAnsi" w:cstheme="minorHAnsi"/>
          <w:b/>
        </w:rPr>
      </w:pPr>
      <w:r w:rsidRPr="0041399A">
        <w:rPr>
          <w:noProof/>
          <w:lang w:val="en-AU" w:eastAsia="en-AU"/>
        </w:rPr>
        <w:drawing>
          <wp:anchor distT="0" distB="0" distL="114300" distR="114300" simplePos="0" relativeHeight="251968512" behindDoc="0" locked="0" layoutInCell="1" allowOverlap="1" wp14:anchorId="74C67C62" wp14:editId="4146C9F4">
            <wp:simplePos x="0" y="0"/>
            <wp:positionH relativeFrom="column">
              <wp:posOffset>116205</wp:posOffset>
            </wp:positionH>
            <wp:positionV relativeFrom="paragraph">
              <wp:posOffset>230505</wp:posOffset>
            </wp:positionV>
            <wp:extent cx="3298825" cy="1514475"/>
            <wp:effectExtent l="19050" t="19050" r="15875" b="28575"/>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9038" t="15060" r="35410" b="46682"/>
                    <a:stretch/>
                  </pic:blipFill>
                  <pic:spPr bwMode="auto">
                    <a:xfrm>
                      <a:off x="0" y="0"/>
                      <a:ext cx="3298825" cy="1514475"/>
                    </a:xfrm>
                    <a:prstGeom prst="rect">
                      <a:avLst/>
                    </a:prstGeom>
                    <a:ln w="22225">
                      <a:solidFill>
                        <a:srgbClr val="542785"/>
                      </a:solidFill>
                    </a:ln>
                    <a:extLst>
                      <a:ext uri="{53640926-AAD7-44D8-BBD7-CCE9431645EC}">
                        <a14:shadowObscured xmlns:a14="http://schemas.microsoft.com/office/drawing/2010/main"/>
                      </a:ext>
                    </a:extLst>
                  </pic:spPr>
                </pic:pic>
              </a:graphicData>
            </a:graphic>
          </wp:anchor>
        </w:drawing>
      </w: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spacing w:after="60"/>
        <w:rPr>
          <w:rFonts w:asciiTheme="minorHAnsi" w:hAnsiTheme="minorHAnsi" w:cstheme="minorHAnsi"/>
          <w:b/>
        </w:rPr>
      </w:pPr>
    </w:p>
    <w:p w:rsidR="00D534EA" w:rsidRPr="0041399A" w:rsidRDefault="00D534EA" w:rsidP="00D534EA">
      <w:pPr>
        <w:pStyle w:val="BodyText"/>
        <w:numPr>
          <w:ilvl w:val="0"/>
          <w:numId w:val="39"/>
        </w:numPr>
        <w:spacing w:before="60" w:after="60" w:line="276" w:lineRule="auto"/>
        <w:rPr>
          <w:lang w:val="en-GB"/>
        </w:rPr>
      </w:pPr>
      <w:r w:rsidRPr="0041399A">
        <w:rPr>
          <w:lang w:val="en-GB"/>
        </w:rPr>
        <w:t>Close out</w:t>
      </w:r>
    </w:p>
    <w:p w:rsidR="00D534EA" w:rsidRPr="0041399A" w:rsidRDefault="00D534EA" w:rsidP="00D534EA">
      <w:pPr>
        <w:pStyle w:val="BodyText"/>
        <w:numPr>
          <w:ilvl w:val="1"/>
          <w:numId w:val="39"/>
        </w:numPr>
        <w:spacing w:before="60" w:after="60" w:line="276" w:lineRule="auto"/>
        <w:rPr>
          <w:lang w:val="en-GB"/>
        </w:rPr>
      </w:pPr>
      <w:r w:rsidRPr="0041399A">
        <w:rPr>
          <w:lang w:val="en-GB"/>
        </w:rPr>
        <w:t xml:space="preserve">After asbestos remediation, there were several site requirements to ensure proper ‘close out’. This included a visit by an assessor who: </w:t>
      </w:r>
    </w:p>
    <w:p w:rsidR="00D534EA" w:rsidRPr="0041399A" w:rsidRDefault="00D534EA" w:rsidP="00D534EA">
      <w:pPr>
        <w:pStyle w:val="BodyText"/>
        <w:numPr>
          <w:ilvl w:val="2"/>
          <w:numId w:val="39"/>
        </w:numPr>
        <w:spacing w:before="60" w:after="60" w:line="276" w:lineRule="auto"/>
        <w:rPr>
          <w:lang w:val="en-GB"/>
        </w:rPr>
      </w:pPr>
      <w:r w:rsidRPr="0041399A">
        <w:rPr>
          <w:lang w:val="en-GB"/>
        </w:rPr>
        <w:t>Conducted a practical completion walk through to ensure the work was completed</w:t>
      </w:r>
    </w:p>
    <w:p w:rsidR="00D534EA" w:rsidRPr="0041399A" w:rsidRDefault="00D534EA" w:rsidP="00D534EA">
      <w:pPr>
        <w:pStyle w:val="BodyText"/>
        <w:numPr>
          <w:ilvl w:val="2"/>
          <w:numId w:val="39"/>
        </w:numPr>
        <w:spacing w:before="60" w:after="60" w:line="276" w:lineRule="auto"/>
        <w:rPr>
          <w:lang w:val="en-GB"/>
        </w:rPr>
      </w:pPr>
      <w:r w:rsidRPr="0041399A">
        <w:rPr>
          <w:lang w:val="en-GB"/>
        </w:rPr>
        <w:t xml:space="preserve">Took photographs </w:t>
      </w:r>
    </w:p>
    <w:p w:rsidR="00D534EA" w:rsidRPr="0041399A" w:rsidRDefault="00D534EA" w:rsidP="00D534EA">
      <w:pPr>
        <w:pStyle w:val="BodyText"/>
        <w:numPr>
          <w:ilvl w:val="2"/>
          <w:numId w:val="39"/>
        </w:numPr>
        <w:spacing w:before="60" w:after="60" w:line="276" w:lineRule="auto"/>
        <w:rPr>
          <w:lang w:val="en-GB"/>
        </w:rPr>
      </w:pPr>
      <w:r w:rsidRPr="0041399A">
        <w:rPr>
          <w:lang w:val="en-GB"/>
        </w:rPr>
        <w:t xml:space="preserve">Completed clearance certificates </w:t>
      </w:r>
    </w:p>
    <w:p w:rsidR="00D534EA" w:rsidRPr="0041399A" w:rsidRDefault="00D534EA" w:rsidP="00D534EA">
      <w:pPr>
        <w:pStyle w:val="BodyText"/>
        <w:numPr>
          <w:ilvl w:val="2"/>
          <w:numId w:val="39"/>
        </w:numPr>
        <w:spacing w:before="60" w:after="60" w:line="276" w:lineRule="auto"/>
        <w:rPr>
          <w:lang w:val="en-GB"/>
        </w:rPr>
      </w:pPr>
      <w:r w:rsidRPr="0041399A">
        <w:rPr>
          <w:lang w:val="en-GB"/>
        </w:rPr>
        <w:t xml:space="preserve">Checked disposal receipts </w:t>
      </w:r>
    </w:p>
    <w:p w:rsidR="00D534EA" w:rsidRPr="0041399A" w:rsidRDefault="00D534EA" w:rsidP="00D534EA">
      <w:pPr>
        <w:pStyle w:val="BodyText"/>
        <w:numPr>
          <w:ilvl w:val="2"/>
          <w:numId w:val="39"/>
        </w:numPr>
        <w:spacing w:before="60" w:after="60" w:line="276" w:lineRule="auto"/>
        <w:rPr>
          <w:lang w:val="en-GB"/>
        </w:rPr>
      </w:pPr>
      <w:r w:rsidRPr="0041399A">
        <w:rPr>
          <w:lang w:val="en-GB"/>
        </w:rPr>
        <w:t>Updated the asbestos register.</w:t>
      </w:r>
    </w:p>
    <w:p w:rsidR="00C3180D" w:rsidRDefault="00C3180D" w:rsidP="00D534EA">
      <w:pPr>
        <w:pStyle w:val="BodyText"/>
        <w:spacing w:before="140" w:after="60" w:line="276" w:lineRule="auto"/>
        <w:rPr>
          <w:color w:val="542785"/>
          <w:lang w:val="en-GB" w:eastAsia="en-AU"/>
        </w:rPr>
      </w:pPr>
      <w:r>
        <w:rPr>
          <w:color w:val="542785"/>
          <w:lang w:val="en-GB" w:eastAsia="en-AU"/>
        </w:rPr>
        <w:t>A key set back</w:t>
      </w:r>
    </w:p>
    <w:p w:rsidR="00C3180D" w:rsidRPr="00C3180D" w:rsidRDefault="00231312" w:rsidP="00D534EA">
      <w:pPr>
        <w:pStyle w:val="BodyText"/>
        <w:spacing w:before="140" w:after="60" w:line="276" w:lineRule="auto"/>
        <w:rPr>
          <w:color w:val="auto"/>
          <w:lang w:val="en-GB" w:eastAsia="en-AU"/>
        </w:rPr>
      </w:pPr>
      <w:r>
        <w:rPr>
          <w:color w:val="auto"/>
          <w:lang w:val="en-GB" w:eastAsia="en-AU"/>
        </w:rPr>
        <w:t xml:space="preserve">Attempting to build </w:t>
      </w:r>
      <w:r w:rsidR="001D3333">
        <w:rPr>
          <w:color w:val="auto"/>
          <w:lang w:val="en-GB" w:eastAsia="en-AU"/>
        </w:rPr>
        <w:t xml:space="preserve">local knowledge in asbestos management did not come without barriers. A key set back to this process was the divided opinion on </w:t>
      </w:r>
      <w:r>
        <w:rPr>
          <w:color w:val="auto"/>
          <w:lang w:val="en-GB" w:eastAsia="en-AU"/>
        </w:rPr>
        <w:t xml:space="preserve">the format of the </w:t>
      </w:r>
      <w:r w:rsidR="001D3333">
        <w:rPr>
          <w:color w:val="auto"/>
          <w:lang w:val="en-GB" w:eastAsia="en-AU"/>
        </w:rPr>
        <w:t xml:space="preserve">asbestos management training in remote </w:t>
      </w:r>
      <w:r w:rsidR="00E83949">
        <w:rPr>
          <w:color w:val="auto"/>
          <w:lang w:val="en-GB" w:eastAsia="en-AU"/>
        </w:rPr>
        <w:t>i</w:t>
      </w:r>
      <w:r w:rsidR="001D3333">
        <w:rPr>
          <w:color w:val="auto"/>
          <w:lang w:val="en-GB" w:eastAsia="en-AU"/>
        </w:rPr>
        <w:t xml:space="preserve">ndigenous communities. </w:t>
      </w:r>
      <w:r w:rsidR="00E83949">
        <w:rPr>
          <w:color w:val="auto"/>
          <w:lang w:val="en-GB" w:eastAsia="en-AU"/>
        </w:rPr>
        <w:t xml:space="preserve">Community members highlighted that having non-local organisations provide training to increase local capability </w:t>
      </w:r>
      <w:r>
        <w:rPr>
          <w:color w:val="auto"/>
          <w:lang w:val="en-GB" w:eastAsia="en-AU"/>
        </w:rPr>
        <w:t xml:space="preserve">could be </w:t>
      </w:r>
      <w:r w:rsidR="00E83949">
        <w:rPr>
          <w:color w:val="auto"/>
          <w:lang w:val="en-GB" w:eastAsia="en-AU"/>
        </w:rPr>
        <w:t xml:space="preserve">perceived </w:t>
      </w:r>
      <w:r>
        <w:rPr>
          <w:color w:val="auto"/>
          <w:lang w:val="en-GB" w:eastAsia="en-AU"/>
        </w:rPr>
        <w:t xml:space="preserve">as </w:t>
      </w:r>
      <w:r w:rsidR="00E83949">
        <w:rPr>
          <w:color w:val="auto"/>
          <w:lang w:val="en-GB" w:eastAsia="en-AU"/>
        </w:rPr>
        <w:t xml:space="preserve">outsiders getting </w:t>
      </w:r>
      <w:r w:rsidR="001D3333">
        <w:rPr>
          <w:color w:val="auto"/>
          <w:lang w:val="en-GB" w:eastAsia="en-AU"/>
        </w:rPr>
        <w:t xml:space="preserve">local communities to </w:t>
      </w:r>
      <w:r w:rsidR="00E83949">
        <w:rPr>
          <w:color w:val="auto"/>
          <w:lang w:val="en-GB" w:eastAsia="en-AU"/>
        </w:rPr>
        <w:t xml:space="preserve">be exposed to asbestos risks to </w:t>
      </w:r>
      <w:r w:rsidR="001D3333">
        <w:rPr>
          <w:color w:val="auto"/>
          <w:lang w:val="en-GB" w:eastAsia="en-AU"/>
        </w:rPr>
        <w:t xml:space="preserve">clean up mess </w:t>
      </w:r>
      <w:r w:rsidR="00E83949">
        <w:rPr>
          <w:color w:val="auto"/>
          <w:lang w:val="en-GB" w:eastAsia="en-AU"/>
        </w:rPr>
        <w:t>that was not due to their own activities</w:t>
      </w:r>
      <w:r w:rsidR="001D3333">
        <w:rPr>
          <w:color w:val="auto"/>
          <w:lang w:val="en-GB" w:eastAsia="en-AU"/>
        </w:rPr>
        <w:t xml:space="preserve">. </w:t>
      </w:r>
      <w:r>
        <w:rPr>
          <w:color w:val="auto"/>
          <w:lang w:val="en-GB" w:eastAsia="en-AU"/>
        </w:rPr>
        <w:t xml:space="preserve">In response, a collaborative approach was taken, where </w:t>
      </w:r>
      <w:r w:rsidR="00E83949">
        <w:rPr>
          <w:color w:val="auto"/>
          <w:lang w:val="en-GB" w:eastAsia="en-AU"/>
        </w:rPr>
        <w:t xml:space="preserve">local, </w:t>
      </w:r>
      <w:r>
        <w:rPr>
          <w:color w:val="auto"/>
          <w:lang w:val="en-GB" w:eastAsia="en-AU"/>
        </w:rPr>
        <w:t xml:space="preserve">familiar or </w:t>
      </w:r>
      <w:r w:rsidR="00E03AAC">
        <w:rPr>
          <w:color w:val="auto"/>
          <w:lang w:val="en-GB" w:eastAsia="en-AU"/>
        </w:rPr>
        <w:t xml:space="preserve">other </w:t>
      </w:r>
      <w:r>
        <w:rPr>
          <w:color w:val="auto"/>
          <w:lang w:val="en-GB" w:eastAsia="en-AU"/>
        </w:rPr>
        <w:t>indigenous companies provided information sessions and training in collaboration with companies that were not local but had the necessary expertise</w:t>
      </w:r>
      <w:r w:rsidR="00E83949">
        <w:rPr>
          <w:color w:val="auto"/>
          <w:lang w:val="en-GB" w:eastAsia="en-AU"/>
        </w:rPr>
        <w:t xml:space="preserve"> in asbestos management</w:t>
      </w:r>
      <w:r>
        <w:rPr>
          <w:color w:val="auto"/>
          <w:lang w:val="en-GB" w:eastAsia="en-AU"/>
        </w:rPr>
        <w:t xml:space="preserve">. </w:t>
      </w:r>
    </w:p>
    <w:p w:rsidR="00D534EA" w:rsidRPr="0041399A" w:rsidRDefault="00D534EA" w:rsidP="00D534EA">
      <w:pPr>
        <w:pStyle w:val="BodyText"/>
        <w:spacing w:before="140" w:after="60" w:line="276" w:lineRule="auto"/>
        <w:rPr>
          <w:color w:val="542785"/>
          <w:lang w:val="en-GB" w:eastAsia="en-AU"/>
        </w:rPr>
      </w:pPr>
      <w:r w:rsidRPr="0041399A">
        <w:rPr>
          <w:color w:val="542785"/>
          <w:lang w:val="en-GB" w:eastAsia="en-AU"/>
        </w:rPr>
        <w:t>Lessons learnt</w:t>
      </w:r>
    </w:p>
    <w:p w:rsidR="00D534EA" w:rsidRPr="0041399A" w:rsidRDefault="00D534EA" w:rsidP="00D534EA">
      <w:pPr>
        <w:spacing w:before="120" w:after="60"/>
        <w:rPr>
          <w:rFonts w:ascii="Calibri" w:hAnsi="Calibri" w:cstheme="minorHAnsi"/>
          <w:color w:val="080808"/>
          <w:szCs w:val="22"/>
        </w:rPr>
      </w:pPr>
      <w:r w:rsidRPr="0041399A">
        <w:rPr>
          <w:rFonts w:ascii="Calibri" w:hAnsi="Calibri" w:cstheme="minorHAnsi"/>
          <w:color w:val="080808"/>
          <w:szCs w:val="22"/>
        </w:rPr>
        <w:t xml:space="preserve">Asbestos removal from remote communities in Australia brings significant challenges to ensure a successful and </w:t>
      </w:r>
      <w:r w:rsidR="00E83949" w:rsidRPr="0041399A">
        <w:rPr>
          <w:rFonts w:ascii="Calibri" w:hAnsi="Calibri" w:cstheme="minorHAnsi"/>
          <w:color w:val="080808"/>
          <w:szCs w:val="22"/>
        </w:rPr>
        <w:t>low-cost</w:t>
      </w:r>
      <w:r w:rsidRPr="0041399A">
        <w:rPr>
          <w:rFonts w:ascii="Calibri" w:hAnsi="Calibri" w:cstheme="minorHAnsi"/>
          <w:color w:val="080808"/>
          <w:szCs w:val="22"/>
        </w:rPr>
        <w:t xml:space="preserve"> outcome. Some of the key lessons learnt from running these programs included:</w:t>
      </w:r>
    </w:p>
    <w:p w:rsidR="00D534EA" w:rsidRPr="0041399A" w:rsidRDefault="00D534EA" w:rsidP="00D534EA">
      <w:pPr>
        <w:pStyle w:val="ListParagraph"/>
        <w:numPr>
          <w:ilvl w:val="0"/>
          <w:numId w:val="37"/>
        </w:numPr>
        <w:spacing w:before="120" w:after="60"/>
        <w:rPr>
          <w:rFonts w:asciiTheme="minorHAnsi" w:hAnsiTheme="minorHAnsi" w:cstheme="minorHAnsi"/>
        </w:rPr>
      </w:pPr>
      <w:r w:rsidRPr="0041399A">
        <w:rPr>
          <w:rFonts w:ascii="Calibri" w:hAnsi="Calibri" w:cstheme="minorHAnsi"/>
          <w:color w:val="080808"/>
          <w:szCs w:val="22"/>
        </w:rPr>
        <w:t xml:space="preserve">Extensive community engagement is crucial for program success. This includes before, during and after the asbestos removal, and with all stakeholders. Educating the community and getting them involved is critical for the project’s success. </w:t>
      </w:r>
      <w:r w:rsidRPr="0041399A">
        <w:rPr>
          <w:rFonts w:asciiTheme="minorHAnsi" w:hAnsiTheme="minorHAnsi" w:cstheme="minorHAnsi"/>
        </w:rPr>
        <w:t>It may help to focus on land councils, long-term active residents, senior community leaders and Elders as the key stakeholders</w:t>
      </w:r>
      <w:r w:rsidRPr="0041399A">
        <w:rPr>
          <w:rStyle w:val="FootnoteReference"/>
          <w:rFonts w:asciiTheme="minorHAnsi" w:hAnsiTheme="minorHAnsi" w:cstheme="minorHAnsi"/>
        </w:rPr>
        <w:footnoteReference w:id="25"/>
      </w:r>
      <w:r w:rsidRPr="0041399A">
        <w:rPr>
          <w:rFonts w:asciiTheme="minorHAnsi" w:hAnsiTheme="minorHAnsi" w:cstheme="minorHAnsi"/>
        </w:rPr>
        <w:t>.</w:t>
      </w:r>
    </w:p>
    <w:p w:rsidR="00D534EA" w:rsidRPr="0041399A" w:rsidRDefault="00D534EA" w:rsidP="00D534EA">
      <w:pPr>
        <w:pStyle w:val="ListParagraph"/>
        <w:numPr>
          <w:ilvl w:val="0"/>
          <w:numId w:val="37"/>
        </w:numPr>
        <w:spacing w:before="120" w:after="60"/>
        <w:rPr>
          <w:rFonts w:ascii="Calibri" w:hAnsi="Calibri" w:cstheme="minorHAnsi"/>
          <w:color w:val="080808"/>
          <w:szCs w:val="22"/>
        </w:rPr>
      </w:pPr>
      <w:r w:rsidRPr="0041399A">
        <w:rPr>
          <w:rFonts w:ascii="Calibri" w:hAnsi="Calibri" w:cstheme="minorHAnsi"/>
          <w:color w:val="080808"/>
          <w:szCs w:val="22"/>
        </w:rPr>
        <w:t>Wherever possible, increase local capability through training of local staff and community members. It is important for the identification and removal work to be done internally or locally to decrease costs and increase local skills and capacity. This could be through training council or community members to ensure they can conduct the work themselves. This may also help to actively engage and motivate councils to take part in raising asbestos awareness and removing it from the community. For an example of this in action, see below.</w:t>
      </w:r>
      <w:r w:rsidRPr="0041399A">
        <w:rPr>
          <w:rFonts w:ascii="Calibri" w:hAnsi="Calibri" w:cstheme="minorHAnsi"/>
          <w:color w:val="080808"/>
          <w:szCs w:val="22"/>
        </w:rPr>
        <w:br/>
      </w:r>
    </w:p>
    <w:tbl>
      <w:tblPr>
        <w:tblStyle w:val="LightGrid-Accent1"/>
        <w:tblW w:w="9518" w:type="dxa"/>
        <w:tblInd w:w="-20"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9518"/>
      </w:tblGrid>
      <w:tr w:rsidR="00D534EA" w:rsidRPr="0041399A" w:rsidTr="004B23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18" w:type="dxa"/>
            <w:tcBorders>
              <w:top w:val="none" w:sz="0" w:space="0" w:color="auto"/>
              <w:left w:val="none" w:sz="0" w:space="0" w:color="auto"/>
              <w:bottom w:val="none" w:sz="0" w:space="0" w:color="auto"/>
              <w:right w:val="none" w:sz="0" w:space="0" w:color="auto"/>
            </w:tcBorders>
            <w:shd w:val="clear" w:color="auto" w:fill="E5DFEC" w:themeFill="accent4" w:themeFillTint="33"/>
            <w:tcMar>
              <w:top w:w="0" w:type="dxa"/>
              <w:bottom w:w="108" w:type="dxa"/>
              <w:right w:w="108" w:type="dxa"/>
            </w:tcMar>
          </w:tcPr>
          <w:p w:rsidR="00D534EA" w:rsidRPr="0041399A" w:rsidRDefault="00D534EA" w:rsidP="008841C3">
            <w:pPr>
              <w:pStyle w:val="ListParagraph"/>
              <w:spacing w:before="120" w:after="60"/>
              <w:ind w:left="284"/>
              <w:rPr>
                <w:rFonts w:ascii="Calibri" w:eastAsia="Times New Roman" w:hAnsi="Calibri" w:cstheme="minorHAnsi"/>
                <w:bCs w:val="0"/>
                <w:i/>
                <w:color w:val="080808"/>
                <w:szCs w:val="22"/>
              </w:rPr>
            </w:pPr>
            <w:r w:rsidRPr="0041399A">
              <w:rPr>
                <w:rFonts w:ascii="Calibri" w:eastAsia="Times New Roman" w:hAnsi="Calibri" w:cstheme="minorHAnsi"/>
                <w:bCs w:val="0"/>
                <w:i/>
                <w:color w:val="080808"/>
                <w:szCs w:val="22"/>
              </w:rPr>
              <w:t xml:space="preserve">An example of training and up-skilling of </w:t>
            </w:r>
            <w:r w:rsidR="0041399A" w:rsidRPr="0041399A">
              <w:rPr>
                <w:rFonts w:ascii="Calibri" w:eastAsia="Times New Roman" w:hAnsi="Calibri" w:cstheme="minorHAnsi"/>
                <w:bCs w:val="0"/>
                <w:i/>
                <w:color w:val="080808"/>
                <w:szCs w:val="22"/>
              </w:rPr>
              <w:t>residents</w:t>
            </w:r>
            <w:r w:rsidRPr="0041399A">
              <w:rPr>
                <w:rFonts w:ascii="Calibri" w:eastAsia="Times New Roman" w:hAnsi="Calibri" w:cstheme="minorHAnsi"/>
                <w:bCs w:val="0"/>
                <w:i/>
                <w:color w:val="080808"/>
                <w:szCs w:val="22"/>
              </w:rPr>
              <w:t xml:space="preserve"> to reduce costs</w:t>
            </w:r>
            <w:r w:rsidRPr="0041399A">
              <w:rPr>
                <w:rStyle w:val="FootnoteReference"/>
                <w:rFonts w:ascii="Calibri" w:eastAsia="Times New Roman" w:hAnsi="Calibri" w:cstheme="minorHAnsi"/>
                <w:bCs w:val="0"/>
                <w:i/>
                <w:color w:val="080808"/>
                <w:szCs w:val="22"/>
              </w:rPr>
              <w:footnoteReference w:id="26"/>
            </w:r>
          </w:p>
          <w:p w:rsidR="00D534EA" w:rsidRPr="0041399A" w:rsidRDefault="00D534EA" w:rsidP="008841C3">
            <w:pPr>
              <w:pStyle w:val="ListParagraph"/>
              <w:spacing w:before="120" w:after="60"/>
              <w:ind w:left="284"/>
              <w:rPr>
                <w:rFonts w:ascii="Calibri" w:eastAsia="Times New Roman" w:hAnsi="Calibri" w:cstheme="minorHAnsi"/>
                <w:b w:val="0"/>
                <w:bCs w:val="0"/>
                <w:i/>
                <w:color w:val="080808"/>
                <w:szCs w:val="22"/>
              </w:rPr>
            </w:pPr>
          </w:p>
          <w:p w:rsidR="00D534EA" w:rsidRPr="0041399A" w:rsidRDefault="00D534EA" w:rsidP="00D534EA">
            <w:pPr>
              <w:pStyle w:val="ListParagraph"/>
              <w:spacing w:before="120" w:after="60" w:line="276" w:lineRule="auto"/>
              <w:ind w:left="284" w:right="159"/>
              <w:rPr>
                <w:rFonts w:asciiTheme="minorHAnsi" w:hAnsiTheme="minorHAnsi" w:cstheme="minorHAnsi"/>
                <w:b w:val="0"/>
              </w:rPr>
            </w:pPr>
            <w:r w:rsidRPr="0041399A">
              <w:rPr>
                <w:rFonts w:ascii="Calibri" w:eastAsia="Times New Roman" w:hAnsi="Calibri" w:cstheme="minorHAnsi"/>
                <w:b w:val="0"/>
                <w:bCs w:val="0"/>
                <w:i/>
                <w:color w:val="080808"/>
                <w:szCs w:val="22"/>
              </w:rPr>
              <w:t xml:space="preserve">The Victoria Daly Regional Council (approx. 300km south of Darwin) recognised an issue with the significant cost to engage an external licenced contractor to identify and remove a building containing asbestos. In response, council acquired its own removal licence and trained the Health and Safety Manager. This Manager is now a qualified supervisor and Class B </w:t>
            </w:r>
            <w:proofErr w:type="spellStart"/>
            <w:r w:rsidRPr="0041399A">
              <w:rPr>
                <w:rFonts w:ascii="Calibri" w:eastAsia="Times New Roman" w:hAnsi="Calibri" w:cstheme="minorHAnsi"/>
                <w:b w:val="0"/>
                <w:bCs w:val="0"/>
                <w:i/>
                <w:color w:val="080808"/>
                <w:szCs w:val="22"/>
              </w:rPr>
              <w:t>removalist</w:t>
            </w:r>
            <w:proofErr w:type="spellEnd"/>
            <w:r w:rsidRPr="0041399A">
              <w:rPr>
                <w:rFonts w:ascii="Calibri" w:eastAsia="Times New Roman" w:hAnsi="Calibri" w:cstheme="minorHAnsi"/>
                <w:b w:val="0"/>
                <w:bCs w:val="0"/>
                <w:i/>
                <w:color w:val="080808"/>
                <w:szCs w:val="22"/>
              </w:rPr>
              <w:t xml:space="preserve"> (for bonded asbestos). The council also owns the necessary equipment, machinery and tools required for asbestos removal. This not only saves on costs but increases local employment as well as leading to better compliance as there is direct oversight of removal jobs undertaken.</w:t>
            </w:r>
            <w:r w:rsidRPr="0041399A">
              <w:rPr>
                <w:rFonts w:asciiTheme="minorHAnsi" w:hAnsiTheme="minorHAnsi" w:cstheme="minorHAnsi"/>
                <w:b w:val="0"/>
              </w:rPr>
              <w:t xml:space="preserve"> </w:t>
            </w:r>
          </w:p>
        </w:tc>
      </w:tr>
    </w:tbl>
    <w:p w:rsidR="00D534EA" w:rsidRPr="0041399A" w:rsidRDefault="00D534EA" w:rsidP="00D534EA">
      <w:pPr>
        <w:pStyle w:val="ListParagraph"/>
        <w:numPr>
          <w:ilvl w:val="0"/>
          <w:numId w:val="40"/>
        </w:numPr>
        <w:spacing w:before="300" w:after="60"/>
        <w:rPr>
          <w:rFonts w:asciiTheme="minorHAnsi" w:hAnsiTheme="minorHAnsi" w:cstheme="minorHAnsi"/>
        </w:rPr>
      </w:pPr>
      <w:r w:rsidRPr="0041399A">
        <w:rPr>
          <w:rFonts w:asciiTheme="minorHAnsi" w:hAnsiTheme="minorHAnsi" w:cstheme="minorHAnsi"/>
        </w:rPr>
        <w:t>It is also important to establish partnerships and build collaborations across the community and with commercially successful business partners. This includes increasing the participation of Indigenous corporations and land councils</w:t>
      </w:r>
      <w:r w:rsidRPr="0041399A">
        <w:rPr>
          <w:rStyle w:val="FootnoteReference"/>
          <w:rFonts w:asciiTheme="minorHAnsi" w:hAnsiTheme="minorHAnsi" w:cstheme="minorHAnsi"/>
        </w:rPr>
        <w:footnoteReference w:id="27"/>
      </w:r>
      <w:r w:rsidRPr="0041399A">
        <w:rPr>
          <w:rFonts w:asciiTheme="minorHAnsi" w:hAnsiTheme="minorHAnsi" w:cstheme="minorHAnsi"/>
        </w:rPr>
        <w:t xml:space="preserve">. </w:t>
      </w:r>
    </w:p>
    <w:p w:rsidR="00E83949" w:rsidRDefault="00E83949">
      <w:pPr>
        <w:rPr>
          <w:rFonts w:asciiTheme="minorHAnsi" w:hAnsiTheme="minorHAnsi" w:cstheme="minorHAnsi"/>
        </w:rPr>
      </w:pPr>
      <w:r>
        <w:rPr>
          <w:rFonts w:asciiTheme="minorHAnsi" w:hAnsiTheme="minorHAnsi" w:cstheme="minorHAnsi"/>
        </w:rPr>
        <w:br w:type="page"/>
      </w:r>
    </w:p>
    <w:p w:rsidR="00D534EA" w:rsidRPr="0041399A" w:rsidRDefault="00D534EA" w:rsidP="00D534EA">
      <w:pPr>
        <w:pStyle w:val="ListParagraph"/>
        <w:numPr>
          <w:ilvl w:val="0"/>
          <w:numId w:val="37"/>
        </w:numPr>
        <w:spacing w:before="120" w:after="60"/>
        <w:rPr>
          <w:rFonts w:asciiTheme="minorHAnsi" w:hAnsiTheme="minorHAnsi" w:cstheme="minorHAnsi"/>
        </w:rPr>
      </w:pPr>
      <w:r w:rsidRPr="0041399A">
        <w:rPr>
          <w:rFonts w:asciiTheme="minorHAnsi" w:hAnsiTheme="minorHAnsi" w:cstheme="minorHAnsi"/>
        </w:rPr>
        <w:t xml:space="preserve">Each community and building is unique, which is why communication with the community and feedback from members is critical for ongoing success. There is not a ‘one size fits all’ approach but rather, and ongoing iterative process where some flexibility may be required at times and adjustments of the approach based on the unique requirements of the community and buildings. </w:t>
      </w:r>
    </w:p>
    <w:p w:rsidR="00D534EA" w:rsidRPr="0041399A" w:rsidRDefault="00D534EA" w:rsidP="00D534EA">
      <w:pPr>
        <w:pStyle w:val="ListParagraph"/>
        <w:numPr>
          <w:ilvl w:val="0"/>
          <w:numId w:val="37"/>
        </w:numPr>
        <w:spacing w:before="120" w:after="60"/>
        <w:rPr>
          <w:rFonts w:asciiTheme="minorHAnsi" w:hAnsiTheme="minorHAnsi" w:cstheme="minorHAnsi"/>
        </w:rPr>
      </w:pPr>
      <w:r w:rsidRPr="0041399A">
        <w:rPr>
          <w:rFonts w:asciiTheme="minorHAnsi" w:hAnsiTheme="minorHAnsi" w:cstheme="minorHAnsi"/>
        </w:rPr>
        <w:t xml:space="preserve">While some flexibility is beneficial, safety cannot be compromised. As such, it is also important to be strict on the standards that need to be followed and even set these higher than required to ensure compliance. </w:t>
      </w:r>
    </w:p>
    <w:p w:rsidR="00D534EA" w:rsidRPr="0041399A" w:rsidRDefault="00D534EA" w:rsidP="00D534EA">
      <w:pPr>
        <w:pStyle w:val="BodyText"/>
        <w:spacing w:before="140" w:after="60" w:line="276" w:lineRule="auto"/>
        <w:rPr>
          <w:color w:val="542785"/>
          <w:lang w:val="en-GB" w:eastAsia="en-AU"/>
        </w:rPr>
      </w:pPr>
      <w:r w:rsidRPr="0041399A">
        <w:rPr>
          <w:color w:val="542785"/>
          <w:lang w:val="en-GB" w:eastAsia="en-AU"/>
        </w:rPr>
        <w:t xml:space="preserve">Business case </w:t>
      </w:r>
    </w:p>
    <w:p w:rsidR="00D534EA" w:rsidRPr="0041399A" w:rsidRDefault="0000139A" w:rsidP="00D534EA">
      <w:pPr>
        <w:spacing w:before="120" w:after="60"/>
        <w:rPr>
          <w:rFonts w:ascii="Calibri" w:hAnsi="Calibri" w:cstheme="minorHAnsi"/>
          <w:color w:val="080808"/>
          <w:szCs w:val="22"/>
        </w:rPr>
      </w:pPr>
      <w:r w:rsidRPr="0041399A">
        <w:rPr>
          <w:noProof/>
          <w:color w:val="542785"/>
          <w:lang w:val="en-AU" w:eastAsia="en-AU"/>
        </w:rPr>
        <w:drawing>
          <wp:anchor distT="0" distB="0" distL="114300" distR="114300" simplePos="0" relativeHeight="251959296" behindDoc="1" locked="0" layoutInCell="1" allowOverlap="1" wp14:anchorId="4E6C5603" wp14:editId="53BE5EB2">
            <wp:simplePos x="0" y="0"/>
            <wp:positionH relativeFrom="column">
              <wp:posOffset>3791675</wp:posOffset>
            </wp:positionH>
            <wp:positionV relativeFrom="paragraph">
              <wp:posOffset>43954</wp:posOffset>
            </wp:positionV>
            <wp:extent cx="1878965" cy="2000885"/>
            <wp:effectExtent l="0" t="0" r="6985" b="0"/>
            <wp:wrapTight wrapText="bothSides">
              <wp:wrapPolygon edited="0">
                <wp:start x="0" y="0"/>
                <wp:lineTo x="0" y="21387"/>
                <wp:lineTo x="21461" y="21387"/>
                <wp:lineTo x="21461" y="0"/>
                <wp:lineTo x="0" y="0"/>
              </wp:wrapPolygon>
            </wp:wrapTight>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878965" cy="2000885"/>
                    </a:xfrm>
                    <a:prstGeom prst="rect">
                      <a:avLst/>
                    </a:prstGeom>
                  </pic:spPr>
                </pic:pic>
              </a:graphicData>
            </a:graphic>
            <wp14:sizeRelH relativeFrom="margin">
              <wp14:pctWidth>0</wp14:pctWidth>
            </wp14:sizeRelH>
            <wp14:sizeRelV relativeFrom="margin">
              <wp14:pctHeight>0</wp14:pctHeight>
            </wp14:sizeRelV>
          </wp:anchor>
        </w:drawing>
      </w:r>
      <w:r w:rsidR="00D534EA" w:rsidRPr="0041399A">
        <w:rPr>
          <w:rFonts w:ascii="Calibri" w:hAnsi="Calibri" w:cstheme="minorHAnsi"/>
          <w:color w:val="080808"/>
          <w:szCs w:val="22"/>
        </w:rPr>
        <w:t xml:space="preserve">Due to the remoteness of some communities and the required skills and licences to remove asbestos, engaging an external contractor to remove asbestos can be up to $100,000 for a single house which is very expensive. It is also time consuming and logistically difficult given the remoteness and uncertainty of asbestos locations and volumes. </w:t>
      </w:r>
    </w:p>
    <w:p w:rsidR="00D534EA" w:rsidRPr="0041399A" w:rsidRDefault="00D534EA" w:rsidP="00D534EA">
      <w:pPr>
        <w:spacing w:before="120" w:after="60"/>
        <w:rPr>
          <w:rFonts w:ascii="Calibri" w:hAnsi="Calibri" w:cstheme="minorHAnsi"/>
          <w:color w:val="080808"/>
          <w:szCs w:val="22"/>
        </w:rPr>
      </w:pPr>
      <w:r w:rsidRPr="0041399A">
        <w:rPr>
          <w:rFonts w:asciiTheme="minorHAnsi" w:hAnsiTheme="minorHAnsi" w:cstheme="minorHAnsi"/>
        </w:rPr>
        <w:t xml:space="preserve">Despite these high costs, removal or management of the asbestos remains important. </w:t>
      </w:r>
      <w:r w:rsidRPr="0041399A">
        <w:rPr>
          <w:rFonts w:ascii="Calibri" w:hAnsi="Calibri" w:cstheme="minorHAnsi"/>
          <w:color w:val="080808"/>
          <w:szCs w:val="22"/>
        </w:rPr>
        <w:t xml:space="preserve">Ignoring the buildings with asbestos presents risk to human health, with the harsh weather conditions and lack of maintenance to some buildings leading to asbestos becoming airborne. </w:t>
      </w:r>
    </w:p>
    <w:p w:rsidR="00D534EA" w:rsidRPr="0041399A" w:rsidRDefault="00D534EA" w:rsidP="00D534EA">
      <w:pPr>
        <w:spacing w:before="120"/>
        <w:rPr>
          <w:rFonts w:asciiTheme="minorHAnsi" w:hAnsiTheme="minorHAnsi" w:cstheme="minorHAnsi"/>
        </w:rPr>
      </w:pPr>
      <w:r w:rsidRPr="0041399A">
        <w:rPr>
          <w:rFonts w:asciiTheme="minorHAnsi" w:hAnsiTheme="minorHAnsi" w:cstheme="minorHAnsi"/>
        </w:rPr>
        <w:t>The Northern Territory Government and the Federal Government built a business case of addressing health concerns while minimising costs through utilising local resources. Local communities were involved in the process and trained in asbestos management and removal. As such, the asbestos removal programs reduce the risk of asbestos-related diseases in the community, are completed as to minimise costs, and increase employment opportunities for the community.</w:t>
      </w:r>
      <w:r w:rsidR="0000139A" w:rsidRPr="0041399A">
        <w:rPr>
          <w:rFonts w:asciiTheme="minorHAnsi" w:hAnsiTheme="minorHAnsi" w:cstheme="minorHAnsi"/>
        </w:rPr>
        <w:t xml:space="preserve"> This approach also increases compliance and ‘buy-in’ from the community, making it a strong business case for conducting the work. Another cost minimisation exercise was assessing each building on a case-by-case basis. Rather than knock down each building, the most cost effective method for making the building safe was used (knock down versus remove and remediate), further strengthening the business case. </w:t>
      </w:r>
      <w:r w:rsidRPr="0041399A">
        <w:rPr>
          <w:rFonts w:asciiTheme="minorHAnsi" w:hAnsiTheme="minorHAnsi" w:cstheme="minorHAnsi"/>
        </w:rPr>
        <w:t xml:space="preserve"> </w:t>
      </w:r>
    </w:p>
    <w:p w:rsidR="00D534EA" w:rsidRPr="0041399A" w:rsidRDefault="00D534EA" w:rsidP="00D534EA">
      <w:pPr>
        <w:rPr>
          <w:rFonts w:asciiTheme="minorHAnsi" w:hAnsiTheme="minorHAnsi" w:cstheme="minorHAnsi"/>
          <w:bCs/>
          <w:color w:val="542785"/>
          <w:szCs w:val="26"/>
          <w:lang w:eastAsia="en-AU"/>
        </w:rPr>
      </w:pPr>
    </w:p>
    <w:p w:rsidR="00E83949" w:rsidRDefault="00E83949">
      <w:pPr>
        <w:rPr>
          <w:rFonts w:ascii="Calibri" w:hAnsi="Calibri" w:cstheme="minorHAnsi"/>
          <w:color w:val="542785"/>
          <w:szCs w:val="22"/>
          <w:lang w:eastAsia="en-AU"/>
        </w:rPr>
      </w:pPr>
      <w:r>
        <w:rPr>
          <w:color w:val="542785"/>
          <w:lang w:eastAsia="en-AU"/>
        </w:rPr>
        <w:br w:type="page"/>
      </w:r>
    </w:p>
    <w:p w:rsidR="00D534EA" w:rsidRPr="0041399A" w:rsidRDefault="00D534EA" w:rsidP="00D534EA">
      <w:pPr>
        <w:pStyle w:val="BodyText"/>
        <w:spacing w:before="140" w:after="60" w:line="276" w:lineRule="auto"/>
        <w:rPr>
          <w:color w:val="542785"/>
          <w:lang w:val="en-GB" w:eastAsia="en-AU"/>
        </w:rPr>
      </w:pPr>
      <w:r w:rsidRPr="0041399A">
        <w:rPr>
          <w:color w:val="542785"/>
          <w:lang w:val="en-GB" w:eastAsia="en-AU"/>
        </w:rPr>
        <w:t>Management of risks and use of regulations</w:t>
      </w:r>
    </w:p>
    <w:p w:rsidR="00D534EA" w:rsidRPr="0041399A" w:rsidRDefault="00D534EA" w:rsidP="00D534EA">
      <w:pPr>
        <w:pStyle w:val="Normal1"/>
        <w:rPr>
          <w:lang w:val="en-GB"/>
        </w:rPr>
      </w:pPr>
      <w:r w:rsidRPr="0041399A">
        <w:rPr>
          <w:lang w:val="en-GB"/>
        </w:rPr>
        <w:t xml:space="preserve">Key risks and the associated response to mitigate these risks are highlighted in Table </w:t>
      </w:r>
      <w:r w:rsidR="0000139A" w:rsidRPr="0041399A">
        <w:rPr>
          <w:lang w:val="en-GB"/>
        </w:rPr>
        <w:t>10.</w:t>
      </w:r>
      <w:r w:rsidRPr="0041399A">
        <w:rPr>
          <w:lang w:val="en-GB"/>
        </w:rPr>
        <w:t>2 below.</w:t>
      </w:r>
    </w:p>
    <w:p w:rsidR="00D534EA" w:rsidRPr="0041399A" w:rsidRDefault="00D534EA" w:rsidP="00D534EA">
      <w:pPr>
        <w:pStyle w:val="Normal1"/>
        <w:rPr>
          <w:b/>
          <w:lang w:val="en-GB"/>
        </w:rPr>
      </w:pPr>
      <w:r w:rsidRPr="0041399A">
        <w:rPr>
          <w:b/>
          <w:lang w:val="en-GB"/>
        </w:rPr>
        <w:t xml:space="preserve">Table </w:t>
      </w:r>
      <w:r w:rsidR="007D739A" w:rsidRPr="0041399A">
        <w:rPr>
          <w:b/>
          <w:lang w:val="en-GB"/>
        </w:rPr>
        <w:t>10.</w:t>
      </w:r>
      <w:r w:rsidRPr="0041399A">
        <w:rPr>
          <w:b/>
          <w:lang w:val="en-GB"/>
        </w:rPr>
        <w:t>2: Risk mitigation strategies</w:t>
      </w:r>
    </w:p>
    <w:tbl>
      <w:tblPr>
        <w:tblStyle w:val="GridTable4-Accent4"/>
        <w:tblW w:w="8789" w:type="dxa"/>
        <w:tblBorders>
          <w:top w:val="single" w:sz="4" w:space="0" w:color="8064A2" w:themeColor="accent4"/>
          <w:left w:val="none" w:sz="0" w:space="0" w:color="auto"/>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420"/>
        <w:gridCol w:w="6369"/>
      </w:tblGrid>
      <w:tr w:rsidR="00D534EA" w:rsidRPr="0041399A" w:rsidTr="00F876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Borders>
              <w:top w:val="none" w:sz="0" w:space="0" w:color="auto"/>
              <w:left w:val="none" w:sz="0" w:space="0" w:color="auto"/>
              <w:bottom w:val="none" w:sz="0" w:space="0" w:color="auto"/>
              <w:right w:val="none" w:sz="0" w:space="0" w:color="auto"/>
            </w:tcBorders>
          </w:tcPr>
          <w:p w:rsidR="00D534EA" w:rsidRPr="0041399A" w:rsidRDefault="00D534EA" w:rsidP="008841C3">
            <w:pPr>
              <w:pStyle w:val="Normalparagraph"/>
              <w:spacing w:after="0" w:line="240" w:lineRule="auto"/>
              <w:contextualSpacing/>
              <w:jc w:val="left"/>
              <w:rPr>
                <w:rFonts w:asciiTheme="minorHAnsi" w:hAnsiTheme="minorHAnsi" w:cstheme="minorHAnsi"/>
                <w:bCs w:val="0"/>
                <w:sz w:val="20"/>
                <w:szCs w:val="20"/>
                <w:lang w:val="en-GB"/>
              </w:rPr>
            </w:pPr>
            <w:r w:rsidRPr="0041399A">
              <w:rPr>
                <w:rFonts w:asciiTheme="minorHAnsi" w:hAnsiTheme="minorHAnsi" w:cstheme="minorHAnsi"/>
                <w:bCs w:val="0"/>
                <w:sz w:val="20"/>
                <w:szCs w:val="20"/>
                <w:lang w:val="en-GB"/>
              </w:rPr>
              <w:t>Risk</w:t>
            </w:r>
          </w:p>
        </w:tc>
        <w:tc>
          <w:tcPr>
            <w:tcW w:w="6369" w:type="dxa"/>
            <w:tcBorders>
              <w:top w:val="none" w:sz="0" w:space="0" w:color="auto"/>
              <w:left w:val="none" w:sz="0" w:space="0" w:color="auto"/>
              <w:bottom w:val="none" w:sz="0" w:space="0" w:color="auto"/>
              <w:right w:val="none" w:sz="0" w:space="0" w:color="auto"/>
            </w:tcBorders>
          </w:tcPr>
          <w:p w:rsidR="00D534EA" w:rsidRPr="0041399A" w:rsidRDefault="00D534EA" w:rsidP="008841C3">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lang w:val="en-GB"/>
              </w:rPr>
            </w:pPr>
            <w:r w:rsidRPr="0041399A">
              <w:rPr>
                <w:rFonts w:asciiTheme="minorHAnsi" w:hAnsiTheme="minorHAnsi" w:cstheme="minorHAnsi"/>
                <w:bCs w:val="0"/>
                <w:sz w:val="20"/>
                <w:szCs w:val="20"/>
                <w:lang w:val="en-GB"/>
              </w:rPr>
              <w:t>Mitigation strategy</w:t>
            </w:r>
          </w:p>
        </w:tc>
      </w:tr>
      <w:tr w:rsidR="00D534EA"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Pr>
          <w:p w:rsidR="00D534EA" w:rsidRPr="0041399A" w:rsidRDefault="00D534EA" w:rsidP="008841C3">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Identified asbestos becomes a health risk prior to removal</w:t>
            </w:r>
          </w:p>
        </w:tc>
        <w:tc>
          <w:tcPr>
            <w:tcW w:w="6369" w:type="dxa"/>
          </w:tcPr>
          <w:p w:rsidR="00D534EA" w:rsidRPr="0041399A" w:rsidRDefault="00D534EA" w:rsidP="008841C3">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After communicating with the relevant stakeholders, fencing was immediately erected and appropriate signage put up. Higher risk areas were targeted first, and the community educated on what is going on and why it is unsafe. </w:t>
            </w:r>
          </w:p>
        </w:tc>
      </w:tr>
      <w:tr w:rsidR="00D534EA" w:rsidRPr="0041399A" w:rsidTr="00F876E4">
        <w:tc>
          <w:tcPr>
            <w:cnfStyle w:val="001000000000" w:firstRow="0" w:lastRow="0" w:firstColumn="1" w:lastColumn="0" w:oddVBand="0" w:evenVBand="0" w:oddHBand="0" w:evenHBand="0" w:firstRowFirstColumn="0" w:firstRowLastColumn="0" w:lastRowFirstColumn="0" w:lastRowLastColumn="0"/>
            <w:tcW w:w="2420" w:type="dxa"/>
          </w:tcPr>
          <w:p w:rsidR="00D534EA" w:rsidRPr="0041399A" w:rsidRDefault="00D534EA" w:rsidP="008841C3">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Costs become too high and ongoing funding ceases</w:t>
            </w:r>
          </w:p>
        </w:tc>
        <w:tc>
          <w:tcPr>
            <w:tcW w:w="6369" w:type="dxa"/>
          </w:tcPr>
          <w:p w:rsidR="00D534EA" w:rsidRPr="0041399A" w:rsidRDefault="00D534EA" w:rsidP="008841C3">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Ongoing training for community members and council staff can be a great way to minimise costs and ensure the program continues within a respective community. Each building is also assessed on a case-by-case basis, where the costs and impacts of demolishing versus removal and remediation are considered prior to commencing, to minimise costs. </w:t>
            </w:r>
          </w:p>
        </w:tc>
      </w:tr>
      <w:tr w:rsidR="00D534EA" w:rsidRPr="0041399A" w:rsidTr="00F87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0" w:type="dxa"/>
          </w:tcPr>
          <w:p w:rsidR="00D534EA" w:rsidRPr="0041399A" w:rsidRDefault="00D534EA" w:rsidP="008841C3">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Removal and transportation of asbestos can be dangerous and requires appropriate licenses</w:t>
            </w:r>
          </w:p>
        </w:tc>
        <w:tc>
          <w:tcPr>
            <w:tcW w:w="6369" w:type="dxa"/>
          </w:tcPr>
          <w:p w:rsidR="00D534EA" w:rsidRPr="0041399A" w:rsidRDefault="00D534EA" w:rsidP="008841C3">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Appropriate training was undertaken to provide councils and community members with the required license to remove bonded asbestos. Transportation of asbestos was only undertaken in licensed vehicles. </w:t>
            </w:r>
          </w:p>
        </w:tc>
      </w:tr>
      <w:tr w:rsidR="00D534EA" w:rsidRPr="0041399A" w:rsidTr="00F876E4">
        <w:tc>
          <w:tcPr>
            <w:cnfStyle w:val="001000000000" w:firstRow="0" w:lastRow="0" w:firstColumn="1" w:lastColumn="0" w:oddVBand="0" w:evenVBand="0" w:oddHBand="0" w:evenHBand="0" w:firstRowFirstColumn="0" w:firstRowLastColumn="0" w:lastRowFirstColumn="0" w:lastRowLastColumn="0"/>
            <w:tcW w:w="2420" w:type="dxa"/>
          </w:tcPr>
          <w:p w:rsidR="00D534EA" w:rsidRPr="0041399A" w:rsidRDefault="00D534EA" w:rsidP="008841C3">
            <w:pPr>
              <w:pStyle w:val="Normalparagraph"/>
              <w:spacing w:after="0" w:line="240" w:lineRule="auto"/>
              <w:contextualSpacing/>
              <w:jc w:val="left"/>
              <w:rPr>
                <w:rFonts w:asciiTheme="minorHAnsi" w:hAnsiTheme="minorHAnsi" w:cstheme="minorHAnsi"/>
                <w:b w:val="0"/>
                <w:sz w:val="20"/>
                <w:szCs w:val="20"/>
                <w:lang w:val="en-GB"/>
              </w:rPr>
            </w:pPr>
            <w:r w:rsidRPr="0041399A">
              <w:rPr>
                <w:rFonts w:asciiTheme="minorHAnsi" w:hAnsiTheme="minorHAnsi" w:cstheme="minorHAnsi"/>
                <w:b w:val="0"/>
                <w:sz w:val="20"/>
                <w:szCs w:val="20"/>
                <w:lang w:val="en-GB"/>
              </w:rPr>
              <w:t>Lack of commitment from local community leads to delays and increased time to conduct the work</w:t>
            </w:r>
          </w:p>
        </w:tc>
        <w:tc>
          <w:tcPr>
            <w:tcW w:w="6369" w:type="dxa"/>
          </w:tcPr>
          <w:p w:rsidR="00D534EA" w:rsidRPr="0041399A" w:rsidRDefault="00D534EA" w:rsidP="008841C3">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val="en-GB"/>
              </w:rPr>
            </w:pPr>
            <w:r w:rsidRPr="0041399A">
              <w:rPr>
                <w:rFonts w:asciiTheme="minorHAnsi" w:hAnsiTheme="minorHAnsi" w:cstheme="minorHAnsi"/>
                <w:sz w:val="20"/>
                <w:szCs w:val="20"/>
                <w:lang w:val="en-GB"/>
              </w:rPr>
              <w:t xml:space="preserve">Community engagement is critical for the program’s success and this includes ongoing communication with the relevant stakeholders. </w:t>
            </w:r>
          </w:p>
        </w:tc>
      </w:tr>
    </w:tbl>
    <w:p w:rsidR="00D534EA" w:rsidRPr="0041399A" w:rsidRDefault="00D534EA" w:rsidP="00D534EA">
      <w:pPr>
        <w:pStyle w:val="Normal1"/>
        <w:rPr>
          <w:lang w:val="en-GB"/>
        </w:rPr>
      </w:pPr>
    </w:p>
    <w:p w:rsidR="00D534EA" w:rsidRPr="0041399A" w:rsidRDefault="00D534EA" w:rsidP="00D534EA">
      <w:pPr>
        <w:pStyle w:val="BodyText"/>
        <w:spacing w:before="200" w:line="276" w:lineRule="auto"/>
        <w:rPr>
          <w:color w:val="542785"/>
          <w:sz w:val="32"/>
          <w:szCs w:val="32"/>
          <w:lang w:val="en-GB"/>
        </w:rPr>
      </w:pPr>
      <w:r w:rsidRPr="0041399A">
        <w:rPr>
          <w:color w:val="542785"/>
          <w:sz w:val="32"/>
          <w:szCs w:val="32"/>
          <w:lang w:val="en-GB"/>
        </w:rPr>
        <w:t>Innovation and excellence</w:t>
      </w:r>
    </w:p>
    <w:p w:rsidR="00D534EA" w:rsidRPr="0041399A" w:rsidRDefault="00D534EA" w:rsidP="00D534EA">
      <w:pPr>
        <w:spacing w:before="120"/>
        <w:rPr>
          <w:rFonts w:asciiTheme="minorHAnsi" w:hAnsiTheme="minorHAnsi" w:cstheme="minorHAnsi"/>
        </w:rPr>
      </w:pPr>
      <w:r w:rsidRPr="0041399A">
        <w:rPr>
          <w:rFonts w:asciiTheme="minorHAnsi" w:hAnsiTheme="minorHAnsi" w:cstheme="minorHAnsi"/>
        </w:rPr>
        <w:t>The asbestos removal programs in the Northern Territory are great examples of managing and removing asbestos legacy waste in the remote communities of Australia. Demonstrated excellence includes:</w:t>
      </w:r>
    </w:p>
    <w:p w:rsidR="00D534EA" w:rsidRPr="0041399A" w:rsidRDefault="00D534EA" w:rsidP="00D534EA">
      <w:pPr>
        <w:pStyle w:val="ListParagraph"/>
        <w:numPr>
          <w:ilvl w:val="0"/>
          <w:numId w:val="38"/>
        </w:numPr>
        <w:spacing w:before="120"/>
        <w:rPr>
          <w:rFonts w:asciiTheme="minorHAnsi" w:hAnsiTheme="minorHAnsi" w:cstheme="minorHAnsi"/>
        </w:rPr>
      </w:pPr>
      <w:r w:rsidRPr="0041399A">
        <w:rPr>
          <w:rFonts w:asciiTheme="minorHAnsi" w:hAnsiTheme="minorHAnsi" w:cstheme="minorHAnsi"/>
        </w:rPr>
        <w:t>The increased local knowledge and employment. So far, the program has resulted in the training of 279 community residents, and subsequently 151 Indigenous people have been employed. A total of 12,658 hours of work have been undertaken</w:t>
      </w:r>
      <w:r w:rsidRPr="0041399A">
        <w:rPr>
          <w:rStyle w:val="FootnoteReference"/>
          <w:rFonts w:asciiTheme="minorHAnsi" w:hAnsiTheme="minorHAnsi" w:cstheme="minorHAnsi"/>
        </w:rPr>
        <w:footnoteReference w:id="28"/>
      </w:r>
      <w:r w:rsidR="0000139A" w:rsidRPr="0041399A">
        <w:rPr>
          <w:rFonts w:asciiTheme="minorHAnsi" w:hAnsiTheme="minorHAnsi" w:cstheme="minorHAnsi"/>
        </w:rPr>
        <w:t>;</w:t>
      </w:r>
    </w:p>
    <w:p w:rsidR="00D534EA" w:rsidRPr="0041399A" w:rsidRDefault="00D534EA" w:rsidP="00D534EA">
      <w:pPr>
        <w:pStyle w:val="ListParagraph"/>
        <w:numPr>
          <w:ilvl w:val="0"/>
          <w:numId w:val="38"/>
        </w:numPr>
        <w:spacing w:before="120"/>
        <w:rPr>
          <w:rFonts w:asciiTheme="minorHAnsi" w:hAnsiTheme="minorHAnsi" w:cstheme="minorHAnsi"/>
        </w:rPr>
      </w:pPr>
      <w:r w:rsidRPr="0041399A">
        <w:rPr>
          <w:rFonts w:asciiTheme="minorHAnsi" w:hAnsiTheme="minorHAnsi" w:cstheme="minorHAnsi"/>
        </w:rPr>
        <w:t>Engagement of the community. The community has shown an active interest in finding out more and minimising risk to the</w:t>
      </w:r>
      <w:r w:rsidR="0000139A" w:rsidRPr="0041399A">
        <w:rPr>
          <w:rFonts w:asciiTheme="minorHAnsi" w:hAnsiTheme="minorHAnsi" w:cstheme="minorHAnsi"/>
        </w:rPr>
        <w:t>mselves and future generations;</w:t>
      </w:r>
    </w:p>
    <w:p w:rsidR="00D534EA" w:rsidRPr="0041399A" w:rsidRDefault="00D534EA" w:rsidP="00D534EA">
      <w:pPr>
        <w:pStyle w:val="ListParagraph"/>
        <w:numPr>
          <w:ilvl w:val="0"/>
          <w:numId w:val="38"/>
        </w:numPr>
        <w:spacing w:before="120"/>
        <w:rPr>
          <w:rFonts w:asciiTheme="minorHAnsi" w:hAnsiTheme="minorHAnsi" w:cstheme="minorHAnsi"/>
        </w:rPr>
      </w:pPr>
      <w:r w:rsidRPr="0041399A">
        <w:rPr>
          <w:rFonts w:asciiTheme="minorHAnsi" w:hAnsiTheme="minorHAnsi" w:cstheme="minorHAnsi"/>
        </w:rPr>
        <w:t>Contractor obligations in the tender process. Each asbestos removal contractor was required to demonstrate how they would be contributing to the deve</w:t>
      </w:r>
      <w:r w:rsidR="0000139A" w:rsidRPr="0041399A">
        <w:rPr>
          <w:rFonts w:asciiTheme="minorHAnsi" w:hAnsiTheme="minorHAnsi" w:cstheme="minorHAnsi"/>
        </w:rPr>
        <w:t>lopment of the local community;</w:t>
      </w:r>
    </w:p>
    <w:p w:rsidR="00982509" w:rsidRDefault="00D534EA" w:rsidP="00D534EA">
      <w:pPr>
        <w:pStyle w:val="ListParagraph"/>
        <w:numPr>
          <w:ilvl w:val="0"/>
          <w:numId w:val="38"/>
        </w:numPr>
        <w:spacing w:before="120"/>
        <w:rPr>
          <w:rFonts w:asciiTheme="minorHAnsi" w:hAnsiTheme="minorHAnsi" w:cstheme="minorHAnsi"/>
        </w:rPr>
      </w:pPr>
      <w:r w:rsidRPr="0041399A">
        <w:rPr>
          <w:rFonts w:asciiTheme="minorHAnsi" w:hAnsiTheme="minorHAnsi" w:cstheme="minorHAnsi"/>
        </w:rPr>
        <w:t>Cost was minimised through taking a case-by-case approach. Rather than having contractors arrive and simply demolish all buildings, each community has been treated uniquely. Community members are given the opportunity to be involved, and the building is assessed for the most cost effective, efficient and logical method for managing the asbestos (remove and refurbish, safely seal in the asbestos and put up appropriate signage, or demolish the building).</w:t>
      </w:r>
    </w:p>
    <w:p w:rsidR="00982509" w:rsidRDefault="00982509">
      <w:pPr>
        <w:rPr>
          <w:rFonts w:asciiTheme="minorHAnsi" w:hAnsiTheme="minorHAnsi" w:cstheme="minorHAnsi"/>
        </w:rPr>
      </w:pPr>
      <w:r>
        <w:rPr>
          <w:rFonts w:asciiTheme="minorHAnsi" w:hAnsiTheme="minorHAnsi" w:cstheme="minorHAnsi"/>
        </w:rPr>
        <w:br w:type="page"/>
      </w:r>
    </w:p>
    <w:p w:rsidR="009745D4" w:rsidRPr="0041399A" w:rsidRDefault="009745D4" w:rsidP="009745D4">
      <w:pPr>
        <w:pStyle w:val="ASEAnormaltext"/>
        <w:rPr>
          <w:lang w:eastAsia="en-AU"/>
        </w:rPr>
      </w:pPr>
      <w:r w:rsidRPr="0041399A">
        <w:rPr>
          <w:noProof/>
          <w:lang w:val="en-AU" w:eastAsia="en-AU"/>
        </w:rPr>
        <w:drawing>
          <wp:anchor distT="0" distB="0" distL="114300" distR="114300" simplePos="0" relativeHeight="251986944" behindDoc="1" locked="0" layoutInCell="1" allowOverlap="1" wp14:anchorId="258885B1" wp14:editId="4943B053">
            <wp:simplePos x="0" y="0"/>
            <wp:positionH relativeFrom="page">
              <wp:posOffset>0</wp:posOffset>
            </wp:positionH>
            <wp:positionV relativeFrom="paragraph">
              <wp:posOffset>-778726</wp:posOffset>
            </wp:positionV>
            <wp:extent cx="7577638" cy="3805596"/>
            <wp:effectExtent l="0" t="0" r="0" b="4445"/>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A block.PNG"/>
                    <pic:cNvPicPr/>
                  </pic:nvPicPr>
                  <pic:blipFill>
                    <a:blip r:embed="rId13">
                      <a:extLst>
                        <a:ext uri="{28A0092B-C50C-407E-A947-70E740481C1C}">
                          <a14:useLocalDpi xmlns:a14="http://schemas.microsoft.com/office/drawing/2010/main" val="0"/>
                        </a:ext>
                      </a:extLst>
                    </a:blip>
                    <a:stretch>
                      <a:fillRect/>
                    </a:stretch>
                  </pic:blipFill>
                  <pic:spPr>
                    <a:xfrm>
                      <a:off x="0" y="0"/>
                      <a:ext cx="7577638" cy="3805596"/>
                    </a:xfrm>
                    <a:prstGeom prst="rect">
                      <a:avLst/>
                    </a:prstGeom>
                  </pic:spPr>
                </pic:pic>
              </a:graphicData>
            </a:graphic>
            <wp14:sizeRelH relativeFrom="margin">
              <wp14:pctWidth>0</wp14:pctWidth>
            </wp14:sizeRelH>
            <wp14:sizeRelV relativeFrom="margin">
              <wp14:pctHeight>0</wp14:pctHeight>
            </wp14:sizeRelV>
          </wp:anchor>
        </w:drawing>
      </w:r>
    </w:p>
    <w:p w:rsidR="009745D4" w:rsidRPr="0041399A" w:rsidRDefault="009745D4" w:rsidP="009745D4">
      <w:pPr>
        <w:pStyle w:val="ASEAnormaltext"/>
        <w:rPr>
          <w:lang w:eastAsia="en-AU"/>
        </w:rPr>
      </w:pPr>
      <w:r w:rsidRPr="0041399A">
        <w:rPr>
          <w:noProof/>
          <w:lang w:val="en-AU" w:eastAsia="en-AU"/>
        </w:rPr>
        <mc:AlternateContent>
          <mc:Choice Requires="wps">
            <w:drawing>
              <wp:anchor distT="45720" distB="45720" distL="114300" distR="114300" simplePos="0" relativeHeight="251990016" behindDoc="0" locked="0" layoutInCell="1" allowOverlap="1" wp14:anchorId="494FF9CF" wp14:editId="44D03BF1">
                <wp:simplePos x="0" y="0"/>
                <wp:positionH relativeFrom="page">
                  <wp:posOffset>4445</wp:posOffset>
                </wp:positionH>
                <wp:positionV relativeFrom="paragraph">
                  <wp:posOffset>284264</wp:posOffset>
                </wp:positionV>
                <wp:extent cx="7535545" cy="469900"/>
                <wp:effectExtent l="0" t="0" r="0" b="0"/>
                <wp:wrapNone/>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5545" cy="469900"/>
                        </a:xfrm>
                        <a:prstGeom prst="rect">
                          <a:avLst/>
                        </a:prstGeom>
                        <a:solidFill>
                          <a:srgbClr val="FFFFFF">
                            <a:alpha val="0"/>
                          </a:srgbClr>
                        </a:solidFill>
                        <a:ln w="9525">
                          <a:noFill/>
                          <a:miter lim="800000"/>
                          <a:headEnd/>
                          <a:tailEnd/>
                        </a:ln>
                      </wps:spPr>
                      <wps:txbx>
                        <w:txbxContent>
                          <w:p w:rsidR="004B6086" w:rsidRPr="00BB3B9D" w:rsidRDefault="004B6086" w:rsidP="009745D4">
                            <w:pPr>
                              <w:jc w:val="right"/>
                              <w:rPr>
                                <w:b/>
                                <w:color w:val="FFFFFF" w:themeColor="background1"/>
                                <w:sz w:val="44"/>
                              </w:rPr>
                            </w:pPr>
                            <w:r>
                              <w:rPr>
                                <w:b/>
                                <w:color w:val="FFFFFF" w:themeColor="background1"/>
                                <w:sz w:val="44"/>
                              </w:rPr>
                              <w:t>CSBP, Western Australia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4FF9CF" id="_x0000_s1083" type="#_x0000_t202" style="position:absolute;margin-left:.35pt;margin-top:22.4pt;width:593.35pt;height:37pt;z-index:2519900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" stroked="f">
                <v:fill opacity="0"/>
                <v:textbox style="mso-fit-shape-to-text:t">
                  <w:txbxContent>
                    <w:p w:rsidR="004B6086" w:rsidRPr="00BB3B9D" w:rsidRDefault="004B6086" w:rsidP="009745D4">
                      <w:pPr>
                        <w:jc w:val="right"/>
                        <w:rPr>
                          <w:b/>
                          <w:color w:val="FFFFFF" w:themeColor="background1"/>
                          <w:sz w:val="44"/>
                        </w:rPr>
                      </w:pPr>
                      <w:r>
                        <w:rPr>
                          <w:b/>
                          <w:color w:val="FFFFFF" w:themeColor="background1"/>
                          <w:sz w:val="44"/>
                        </w:rPr>
                        <w:t>CSBP, Western Australia</w:t>
                      </w:r>
                    </w:p>
                  </w:txbxContent>
                </v:textbox>
                <w10:wrap anchorx="page"/>
              </v:shape>
            </w:pict>
          </mc:Fallback>
        </mc:AlternateContent>
      </w:r>
    </w:p>
    <w:p w:rsidR="009745D4" w:rsidRPr="0041399A" w:rsidRDefault="009745D4" w:rsidP="009745D4">
      <w:pPr>
        <w:pStyle w:val="ASEAnormaltext"/>
        <w:rPr>
          <w:lang w:eastAsia="en-AU"/>
        </w:rPr>
      </w:pPr>
    </w:p>
    <w:p w:rsidR="009745D4" w:rsidRPr="0041399A" w:rsidRDefault="009745D4" w:rsidP="009745D4">
      <w:pPr>
        <w:pStyle w:val="ASEAnormaltext"/>
        <w:rPr>
          <w:lang w:eastAsia="en-AU"/>
        </w:rPr>
      </w:pPr>
      <w:r w:rsidRPr="0041399A">
        <w:rPr>
          <w:noProof/>
          <w:lang w:val="en-AU" w:eastAsia="en-AU"/>
        </w:rPr>
        <w:drawing>
          <wp:anchor distT="0" distB="0" distL="114300" distR="114300" simplePos="0" relativeHeight="251993088" behindDoc="0" locked="0" layoutInCell="1" allowOverlap="1" wp14:anchorId="5E16E802" wp14:editId="03985396">
            <wp:simplePos x="0" y="0"/>
            <wp:positionH relativeFrom="column">
              <wp:posOffset>-773430</wp:posOffset>
            </wp:positionH>
            <wp:positionV relativeFrom="paragraph">
              <wp:posOffset>323850</wp:posOffset>
            </wp:positionV>
            <wp:extent cx="4211955" cy="1732280"/>
            <wp:effectExtent l="0" t="0" r="4445" b="0"/>
            <wp:wrapTight wrapText="bothSides">
              <wp:wrapPolygon edited="0">
                <wp:start x="0" y="0"/>
                <wp:lineTo x="0" y="21220"/>
                <wp:lineTo x="21493" y="21220"/>
                <wp:lineTo x="21493" y="0"/>
                <wp:lineTo x="0" y="0"/>
              </wp:wrapPolygon>
            </wp:wrapTight>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sbpp1-540x404.jpg"/>
                    <pic:cNvPicPr/>
                  </pic:nvPicPr>
                  <pic:blipFill rotWithShape="1">
                    <a:blip r:embed="rId153">
                      <a:extLst>
                        <a:ext uri="{28A0092B-C50C-407E-A947-70E740481C1C}">
                          <a14:useLocalDpi xmlns:a14="http://schemas.microsoft.com/office/drawing/2010/main" val="0"/>
                        </a:ext>
                      </a:extLst>
                    </a:blip>
                    <a:srcRect t="16014" b="28963"/>
                    <a:stretch/>
                  </pic:blipFill>
                  <pic:spPr bwMode="auto">
                    <a:xfrm>
                      <a:off x="0" y="0"/>
                      <a:ext cx="4211955" cy="1732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399A">
        <w:rPr>
          <w:noProof/>
          <w:lang w:val="en-AU" w:eastAsia="en-AU"/>
        </w:rPr>
        <w:drawing>
          <wp:anchor distT="0" distB="0" distL="114300" distR="114300" simplePos="0" relativeHeight="251996160" behindDoc="0" locked="0" layoutInCell="1" allowOverlap="1" wp14:anchorId="48636DB6" wp14:editId="05CB5C77">
            <wp:simplePos x="0" y="0"/>
            <wp:positionH relativeFrom="column">
              <wp:posOffset>3544570</wp:posOffset>
            </wp:positionH>
            <wp:positionV relativeFrom="paragraph">
              <wp:posOffset>328930</wp:posOffset>
            </wp:positionV>
            <wp:extent cx="3022600" cy="1732280"/>
            <wp:effectExtent l="0" t="0" r="0" b="0"/>
            <wp:wrapTight wrapText="bothSides">
              <wp:wrapPolygon edited="0">
                <wp:start x="0" y="0"/>
                <wp:lineTo x="0" y="21220"/>
                <wp:lineTo x="21418" y="21220"/>
                <wp:lineTo x="21418" y="0"/>
                <wp:lineTo x="0" y="0"/>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sbpp3-540x360.jpg"/>
                    <pic:cNvPicPr/>
                  </pic:nvPicPr>
                  <pic:blipFill rotWithShape="1">
                    <a:blip r:embed="rId154">
                      <a:extLst>
                        <a:ext uri="{28A0092B-C50C-407E-A947-70E740481C1C}">
                          <a14:useLocalDpi xmlns:a14="http://schemas.microsoft.com/office/drawing/2010/main" val="0"/>
                        </a:ext>
                      </a:extLst>
                    </a:blip>
                    <a:srcRect t="6993" b="7008"/>
                    <a:stretch/>
                  </pic:blipFill>
                  <pic:spPr bwMode="auto">
                    <a:xfrm>
                      <a:off x="0" y="0"/>
                      <a:ext cx="3022600" cy="1732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45D4" w:rsidRPr="0041399A" w:rsidRDefault="009745D4" w:rsidP="009745D4">
      <w:pPr>
        <w:pStyle w:val="ASEAnormaltext"/>
        <w:rPr>
          <w:lang w:eastAsia="en-AU"/>
        </w:rPr>
      </w:pPr>
    </w:p>
    <w:p w:rsidR="009745D4" w:rsidRPr="0041399A" w:rsidRDefault="009745D4" w:rsidP="009745D4">
      <w:pPr>
        <w:pStyle w:val="ASEAHeading2"/>
        <w:spacing w:before="80"/>
        <w:rPr>
          <w:b/>
          <w:sz w:val="36"/>
          <w:szCs w:val="36"/>
        </w:rPr>
      </w:pPr>
      <w:bookmarkStart w:id="33" w:name="_Toc484701213"/>
      <w:r w:rsidRPr="0041399A">
        <w:rPr>
          <w:b/>
          <w:sz w:val="36"/>
          <w:szCs w:val="36"/>
        </w:rPr>
        <w:t>Case Study 11 – CSBP, Western Australia</w:t>
      </w:r>
      <w:bookmarkEnd w:id="33"/>
    </w:p>
    <w:p w:rsidR="009745D4" w:rsidRPr="0041399A" w:rsidRDefault="009745D4" w:rsidP="009745D4">
      <w:pPr>
        <w:pStyle w:val="BodyText"/>
        <w:spacing w:before="200" w:line="276" w:lineRule="auto"/>
        <w:rPr>
          <w:color w:val="542785"/>
          <w:sz w:val="32"/>
          <w:szCs w:val="32"/>
          <w:lang w:val="en-GB"/>
        </w:rPr>
      </w:pPr>
      <w:r w:rsidRPr="0041399A">
        <w:rPr>
          <w:color w:val="542785"/>
          <w:sz w:val="32"/>
          <w:szCs w:val="32"/>
          <w:lang w:val="en-GB"/>
        </w:rPr>
        <w:t xml:space="preserve">Project overview </w:t>
      </w:r>
    </w:p>
    <w:p w:rsidR="009745D4" w:rsidRPr="0041399A" w:rsidRDefault="009745D4" w:rsidP="009745D4">
      <w:pPr>
        <w:pStyle w:val="BodyText"/>
        <w:spacing w:before="120" w:after="120" w:line="276" w:lineRule="auto"/>
        <w:rPr>
          <w:lang w:val="en-GB"/>
        </w:rPr>
      </w:pPr>
      <w:r w:rsidRPr="0041399A">
        <w:rPr>
          <w:lang w:val="en-GB"/>
        </w:rPr>
        <w:t xml:space="preserve">CSBP undertook an extensive asbestos removal program across its chemicals and fertiliser sites in Western Australia. </w:t>
      </w:r>
      <w:r w:rsidR="004B2352">
        <w:rPr>
          <w:lang w:val="en-GB"/>
        </w:rPr>
        <w:t xml:space="preserve">Due to a significant </w:t>
      </w:r>
      <w:r w:rsidR="004E4C9E">
        <w:rPr>
          <w:lang w:val="en-GB"/>
        </w:rPr>
        <w:t>number</w:t>
      </w:r>
      <w:r w:rsidR="004B2352">
        <w:rPr>
          <w:lang w:val="en-GB"/>
        </w:rPr>
        <w:t xml:space="preserve"> of </w:t>
      </w:r>
      <w:r w:rsidR="00E03AAC">
        <w:rPr>
          <w:lang w:val="en-GB"/>
        </w:rPr>
        <w:t xml:space="preserve">large </w:t>
      </w:r>
      <w:r w:rsidR="004B2352">
        <w:rPr>
          <w:lang w:val="en-GB"/>
        </w:rPr>
        <w:t xml:space="preserve">sites </w:t>
      </w:r>
      <w:r w:rsidR="00E03AAC">
        <w:rPr>
          <w:lang w:val="en-GB"/>
        </w:rPr>
        <w:t xml:space="preserve">at various locations, </w:t>
      </w:r>
      <w:r w:rsidR="00D25BF9">
        <w:rPr>
          <w:lang w:val="en-GB"/>
        </w:rPr>
        <w:t>t</w:t>
      </w:r>
      <w:r w:rsidRPr="0041399A">
        <w:rPr>
          <w:lang w:val="en-GB"/>
        </w:rPr>
        <w:t xml:space="preserve">he program </w:t>
      </w:r>
      <w:r w:rsidR="004B2352">
        <w:rPr>
          <w:lang w:val="en-GB"/>
        </w:rPr>
        <w:t xml:space="preserve">has run in stages for </w:t>
      </w:r>
      <w:r w:rsidR="00E05385">
        <w:rPr>
          <w:lang w:val="en-GB"/>
        </w:rPr>
        <w:t>some time</w:t>
      </w:r>
      <w:r w:rsidR="00ED32F4">
        <w:rPr>
          <w:lang w:val="en-GB"/>
        </w:rPr>
        <w:t>. Over this time, m</w:t>
      </w:r>
      <w:r w:rsidR="0041399A" w:rsidRPr="0041399A">
        <w:rPr>
          <w:lang w:val="en-GB"/>
        </w:rPr>
        <w:t>ost</w:t>
      </w:r>
      <w:r w:rsidRPr="0041399A">
        <w:rPr>
          <w:lang w:val="en-GB"/>
        </w:rPr>
        <w:t xml:space="preserve"> asbestos removed </w:t>
      </w:r>
      <w:r w:rsidR="00ED32F4">
        <w:rPr>
          <w:lang w:val="en-GB"/>
        </w:rPr>
        <w:t>has been</w:t>
      </w:r>
      <w:r w:rsidRPr="0041399A">
        <w:rPr>
          <w:lang w:val="en-GB"/>
        </w:rPr>
        <w:t xml:space="preserve"> bonded cement sheeting used on its site structures.</w:t>
      </w:r>
      <w:r w:rsidR="004B2352">
        <w:rPr>
          <w:lang w:val="en-GB"/>
        </w:rPr>
        <w:t xml:space="preserve"> This case study discusses </w:t>
      </w:r>
      <w:r w:rsidR="00804568">
        <w:rPr>
          <w:lang w:val="en-GB"/>
        </w:rPr>
        <w:t xml:space="preserve">work conducted over </w:t>
      </w:r>
      <w:r w:rsidR="004B2352">
        <w:rPr>
          <w:lang w:val="en-GB"/>
        </w:rPr>
        <w:t xml:space="preserve">the last 5 years (see Table 11.1). </w:t>
      </w:r>
    </w:p>
    <w:p w:rsidR="009745D4" w:rsidRPr="0041399A" w:rsidRDefault="009745D4" w:rsidP="009745D4">
      <w:pPr>
        <w:pStyle w:val="BodyText"/>
        <w:spacing w:before="120" w:after="120" w:line="276" w:lineRule="auto"/>
        <w:rPr>
          <w:lang w:val="en-GB"/>
        </w:rPr>
      </w:pPr>
      <w:r w:rsidRPr="0041399A">
        <w:rPr>
          <w:lang w:val="en-GB"/>
        </w:rPr>
        <w:t xml:space="preserve">The business case for undertaking the works </w:t>
      </w:r>
      <w:r w:rsidR="0041399A" w:rsidRPr="0041399A">
        <w:rPr>
          <w:lang w:val="en-GB"/>
        </w:rPr>
        <w:t>considered</w:t>
      </w:r>
      <w:r w:rsidRPr="0041399A">
        <w:rPr>
          <w:lang w:val="en-GB"/>
        </w:rPr>
        <w:t xml:space="preserve"> reductions in maintenance costs, improved storage conditions for products and removal of asbestos risk. Consulting with stakeholders early in the process </w:t>
      </w:r>
      <w:r w:rsidR="00EE252F" w:rsidRPr="0041399A">
        <w:rPr>
          <w:lang w:val="en-GB"/>
        </w:rPr>
        <w:t>was</w:t>
      </w:r>
      <w:r w:rsidRPr="0041399A">
        <w:rPr>
          <w:lang w:val="en-GB"/>
        </w:rPr>
        <w:t xml:space="preserve"> a key factor in the successful completion of their removal program.</w:t>
      </w:r>
      <w:r w:rsidR="000B080A" w:rsidRPr="0041399A">
        <w:rPr>
          <w:lang w:val="en-GB"/>
        </w:rPr>
        <w:t xml:space="preserve"> Table 11.1 contains key information from the project.</w:t>
      </w:r>
    </w:p>
    <w:p w:rsidR="009745D4" w:rsidRPr="0041399A" w:rsidRDefault="009745D4" w:rsidP="009745D4">
      <w:pPr>
        <w:pStyle w:val="BodyText"/>
        <w:spacing w:before="120" w:after="120" w:line="276" w:lineRule="auto"/>
        <w:rPr>
          <w:b/>
          <w:lang w:val="en-GB"/>
        </w:rPr>
      </w:pPr>
      <w:r w:rsidRPr="0041399A">
        <w:rPr>
          <w:b/>
          <w:lang w:val="en-GB"/>
        </w:rPr>
        <w:t>Table 1</w:t>
      </w:r>
      <w:r w:rsidR="00EE252F" w:rsidRPr="0041399A">
        <w:rPr>
          <w:b/>
          <w:lang w:val="en-GB"/>
        </w:rPr>
        <w:t>1.1</w:t>
      </w:r>
      <w:r w:rsidR="004E4DB9" w:rsidRPr="0041399A">
        <w:rPr>
          <w:b/>
          <w:lang w:val="en-GB"/>
        </w:rPr>
        <w:t>:</w:t>
      </w:r>
      <w:r w:rsidRPr="0041399A">
        <w:rPr>
          <w:b/>
          <w:lang w:val="en-GB"/>
        </w:rPr>
        <w:t xml:space="preserve"> Key information from the asbestos removal case study</w:t>
      </w:r>
    </w:p>
    <w:tbl>
      <w:tblPr>
        <w:tblStyle w:val="GridTable4-Accent4"/>
        <w:tblW w:w="9356" w:type="dxa"/>
        <w:tblBorders>
          <w:top w:val="single" w:sz="4" w:space="0" w:color="8064A2" w:themeColor="accent4"/>
          <w:left w:val="none" w:sz="0" w:space="0" w:color="auto"/>
          <w:bottom w:val="single" w:sz="4" w:space="0" w:color="8064A2" w:themeColor="accent4"/>
          <w:right w:val="none" w:sz="0" w:space="0" w:color="auto"/>
          <w:insideH w:val="single" w:sz="4" w:space="0" w:color="8064A2" w:themeColor="accent4"/>
          <w:insideV w:val="none" w:sz="0" w:space="0" w:color="auto"/>
        </w:tblBorders>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36"/>
        <w:gridCol w:w="7220"/>
      </w:tblGrid>
      <w:tr w:rsidR="009745D4" w:rsidRPr="0041399A" w:rsidTr="008268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Borders>
              <w:top w:val="none" w:sz="0" w:space="0" w:color="auto"/>
              <w:left w:val="none" w:sz="0" w:space="0" w:color="auto"/>
              <w:bottom w:val="none" w:sz="0" w:space="0" w:color="auto"/>
              <w:right w:val="none" w:sz="0" w:space="0" w:color="auto"/>
            </w:tcBorders>
          </w:tcPr>
          <w:p w:rsidR="009745D4" w:rsidRPr="0041399A" w:rsidRDefault="009745D4" w:rsidP="009036F1">
            <w:pPr>
              <w:pStyle w:val="Normalparagraph"/>
              <w:spacing w:after="0" w:line="240" w:lineRule="auto"/>
              <w:contextualSpacing/>
              <w:jc w:val="left"/>
              <w:rPr>
                <w:rFonts w:asciiTheme="minorHAnsi" w:hAnsiTheme="minorHAnsi" w:cstheme="minorHAnsi"/>
                <w:bCs w:val="0"/>
                <w:szCs w:val="20"/>
                <w:lang w:val="en-GB"/>
              </w:rPr>
            </w:pPr>
            <w:r w:rsidRPr="0041399A">
              <w:rPr>
                <w:rFonts w:asciiTheme="minorHAnsi" w:hAnsiTheme="minorHAnsi" w:cstheme="minorHAnsi"/>
                <w:szCs w:val="20"/>
                <w:lang w:val="en-GB"/>
              </w:rPr>
              <w:t>Key information</w:t>
            </w:r>
          </w:p>
        </w:tc>
        <w:tc>
          <w:tcPr>
            <w:tcW w:w="7220" w:type="dxa"/>
            <w:tcBorders>
              <w:top w:val="none" w:sz="0" w:space="0" w:color="auto"/>
              <w:left w:val="none" w:sz="0" w:space="0" w:color="auto"/>
              <w:bottom w:val="none" w:sz="0" w:space="0" w:color="auto"/>
              <w:right w:val="none" w:sz="0" w:space="0" w:color="auto"/>
            </w:tcBorders>
          </w:tcPr>
          <w:p w:rsidR="009745D4" w:rsidRPr="0041399A" w:rsidRDefault="009745D4" w:rsidP="009036F1">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Cs w:val="20"/>
                <w:lang w:val="en-GB"/>
              </w:rPr>
            </w:pPr>
            <w:r w:rsidRPr="0041399A">
              <w:rPr>
                <w:rFonts w:asciiTheme="minorHAnsi" w:hAnsiTheme="minorHAnsi" w:cstheme="minorHAnsi"/>
                <w:szCs w:val="20"/>
                <w:lang w:val="en-GB"/>
              </w:rPr>
              <w:t>Finding</w:t>
            </w:r>
          </w:p>
        </w:tc>
      </w:tr>
      <w:tr w:rsidR="009745D4" w:rsidRPr="0041399A" w:rsidTr="00826891">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136" w:type="dxa"/>
          </w:tcPr>
          <w:p w:rsidR="009745D4" w:rsidRPr="0041399A" w:rsidRDefault="009745D4" w:rsidP="009036F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w:t>
            </w:r>
          </w:p>
        </w:tc>
        <w:tc>
          <w:tcPr>
            <w:tcW w:w="7220" w:type="dxa"/>
          </w:tcPr>
          <w:p w:rsidR="009745D4" w:rsidRPr="0041399A" w:rsidRDefault="009745D4" w:rsidP="009036F1">
            <w:pPr>
              <w:pStyle w:val="Normalparagraph"/>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proofErr w:type="spellStart"/>
            <w:r w:rsidRPr="0041399A">
              <w:rPr>
                <w:rFonts w:asciiTheme="minorHAnsi" w:hAnsiTheme="minorHAnsi" w:cstheme="minorHAnsi"/>
                <w:szCs w:val="20"/>
                <w:lang w:val="en-GB"/>
              </w:rPr>
              <w:t>Kwinana</w:t>
            </w:r>
            <w:proofErr w:type="spellEnd"/>
            <w:r w:rsidRPr="0041399A">
              <w:rPr>
                <w:rFonts w:asciiTheme="minorHAnsi" w:hAnsiTheme="minorHAnsi" w:cstheme="minorHAnsi"/>
                <w:szCs w:val="20"/>
                <w:lang w:val="en-GB"/>
              </w:rPr>
              <w:t xml:space="preserve"> and other sites, Western Australia</w:t>
            </w:r>
          </w:p>
        </w:tc>
      </w:tr>
      <w:tr w:rsidR="009745D4" w:rsidRPr="0041399A" w:rsidTr="00826891">
        <w:trPr>
          <w:trHeight w:val="413"/>
        </w:trPr>
        <w:tc>
          <w:tcPr>
            <w:cnfStyle w:val="001000000000" w:firstRow="0" w:lastRow="0" w:firstColumn="1" w:lastColumn="0" w:oddVBand="0" w:evenVBand="0" w:oddHBand="0" w:evenHBand="0" w:firstRowFirstColumn="0" w:firstRowLastColumn="0" w:lastRowFirstColumn="0" w:lastRowLastColumn="0"/>
            <w:tcW w:w="2136" w:type="dxa"/>
          </w:tcPr>
          <w:p w:rsidR="009745D4" w:rsidRPr="0041399A" w:rsidRDefault="009745D4" w:rsidP="009036F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Removal period</w:t>
            </w:r>
          </w:p>
        </w:tc>
        <w:tc>
          <w:tcPr>
            <w:tcW w:w="7220" w:type="dxa"/>
          </w:tcPr>
          <w:p w:rsidR="009745D4" w:rsidRPr="0041399A" w:rsidRDefault="009745D4" w:rsidP="009036F1">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15</w:t>
            </w:r>
            <w:r w:rsidR="00EE252F" w:rsidRPr="0041399A">
              <w:rPr>
                <w:rFonts w:asciiTheme="minorHAnsi" w:hAnsiTheme="minorHAnsi" w:cstheme="minorHAnsi"/>
                <w:szCs w:val="20"/>
                <w:lang w:val="en-GB"/>
              </w:rPr>
              <w:t>-</w:t>
            </w:r>
            <w:r w:rsidRPr="0041399A">
              <w:rPr>
                <w:rFonts w:asciiTheme="minorHAnsi" w:hAnsiTheme="minorHAnsi" w:cstheme="minorHAnsi"/>
                <w:szCs w:val="20"/>
                <w:lang w:val="en-GB"/>
              </w:rPr>
              <w:t xml:space="preserve">year program </w:t>
            </w:r>
            <w:r w:rsidR="004B2352">
              <w:rPr>
                <w:rFonts w:asciiTheme="minorHAnsi" w:hAnsiTheme="minorHAnsi" w:cstheme="minorHAnsi"/>
                <w:szCs w:val="20"/>
                <w:lang w:val="en-GB"/>
              </w:rPr>
              <w:t xml:space="preserve">conducted in stages, with the last stage from 2012 </w:t>
            </w:r>
            <w:r w:rsidR="00D25BF9">
              <w:rPr>
                <w:rFonts w:asciiTheme="minorHAnsi" w:hAnsiTheme="minorHAnsi" w:cstheme="minorHAnsi"/>
                <w:szCs w:val="20"/>
                <w:lang w:val="en-GB"/>
              </w:rPr>
              <w:t>to</w:t>
            </w:r>
            <w:r w:rsidR="004B2352">
              <w:rPr>
                <w:rFonts w:asciiTheme="minorHAnsi" w:hAnsiTheme="minorHAnsi" w:cstheme="minorHAnsi"/>
                <w:szCs w:val="20"/>
                <w:lang w:val="en-GB"/>
              </w:rPr>
              <w:t xml:space="preserve"> </w:t>
            </w:r>
            <w:r w:rsidRPr="0041399A">
              <w:rPr>
                <w:rFonts w:asciiTheme="minorHAnsi" w:hAnsiTheme="minorHAnsi" w:cstheme="minorHAnsi"/>
                <w:szCs w:val="20"/>
                <w:lang w:val="en-GB"/>
              </w:rPr>
              <w:t>2017</w:t>
            </w:r>
          </w:p>
        </w:tc>
      </w:tr>
      <w:tr w:rsidR="009745D4" w:rsidRPr="0041399A" w:rsidTr="00826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9745D4" w:rsidRPr="0041399A" w:rsidRDefault="009745D4" w:rsidP="009036F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Location of asbestos</w:t>
            </w:r>
          </w:p>
        </w:tc>
        <w:tc>
          <w:tcPr>
            <w:tcW w:w="7220" w:type="dxa"/>
          </w:tcPr>
          <w:p w:rsidR="009745D4" w:rsidRPr="0041399A" w:rsidRDefault="009745D4" w:rsidP="009036F1">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Bonded chrysotile asbestos cement sheeting on roof and walls of various site structures</w:t>
            </w:r>
            <w:r w:rsidRPr="0041399A">
              <w:rPr>
                <w:lang w:val="en-GB"/>
              </w:rPr>
              <w:t xml:space="preserve"> </w:t>
            </w:r>
            <w:r w:rsidRPr="0041399A">
              <w:rPr>
                <w:rFonts w:asciiTheme="minorHAnsi" w:hAnsiTheme="minorHAnsi" w:cstheme="minorHAnsi"/>
                <w:szCs w:val="20"/>
                <w:lang w:val="en-GB"/>
              </w:rPr>
              <w:t xml:space="preserve"> </w:t>
            </w:r>
          </w:p>
        </w:tc>
      </w:tr>
      <w:tr w:rsidR="00544A82" w:rsidRPr="0041399A" w:rsidTr="00826891">
        <w:tc>
          <w:tcPr>
            <w:cnfStyle w:val="001000000000" w:firstRow="0" w:lastRow="0" w:firstColumn="1" w:lastColumn="0" w:oddVBand="0" w:evenVBand="0" w:oddHBand="0" w:evenHBand="0" w:firstRowFirstColumn="0" w:firstRowLastColumn="0" w:lastRowFirstColumn="0" w:lastRowLastColumn="0"/>
            <w:tcW w:w="2136" w:type="dxa"/>
          </w:tcPr>
          <w:p w:rsidR="00544A82" w:rsidRPr="0041399A" w:rsidRDefault="00544A82" w:rsidP="00544A82">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Volume</w:t>
            </w:r>
          </w:p>
        </w:tc>
        <w:tc>
          <w:tcPr>
            <w:tcW w:w="7220" w:type="dxa"/>
          </w:tcPr>
          <w:p w:rsidR="00544A82" w:rsidRPr="0041399A" w:rsidRDefault="00544A82" w:rsidP="00544A82">
            <w:pPr>
              <w:pStyle w:val="Normalparagraph"/>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A total of 1,175 tonnes removed over the</w:t>
            </w:r>
            <w:r w:rsidR="00FE578E" w:rsidRPr="0041399A">
              <w:rPr>
                <w:rFonts w:asciiTheme="minorHAnsi" w:hAnsiTheme="minorHAnsi" w:cstheme="minorHAnsi"/>
                <w:szCs w:val="20"/>
                <w:lang w:val="en-GB"/>
              </w:rPr>
              <w:t xml:space="preserve"> last</w:t>
            </w:r>
            <w:r w:rsidRPr="0041399A">
              <w:rPr>
                <w:rFonts w:asciiTheme="minorHAnsi" w:hAnsiTheme="minorHAnsi" w:cstheme="minorHAnsi"/>
                <w:szCs w:val="20"/>
                <w:lang w:val="en-GB"/>
              </w:rPr>
              <w:t xml:space="preserve"> 5-year period</w:t>
            </w:r>
          </w:p>
        </w:tc>
      </w:tr>
      <w:tr w:rsidR="00544A82" w:rsidRPr="0041399A" w:rsidTr="00826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6" w:type="dxa"/>
          </w:tcPr>
          <w:p w:rsidR="00544A82" w:rsidRPr="0041399A" w:rsidRDefault="00544A82" w:rsidP="00544A82">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Cost to remove</w:t>
            </w:r>
          </w:p>
        </w:tc>
        <w:tc>
          <w:tcPr>
            <w:tcW w:w="7220" w:type="dxa"/>
          </w:tcPr>
          <w:p w:rsidR="00544A82" w:rsidRPr="0041399A" w:rsidRDefault="00544A82" w:rsidP="00544A82">
            <w:pPr>
              <w:pStyle w:val="Normalparagraph"/>
              <w:spacing w:after="0" w:line="240" w:lineRule="auto"/>
              <w:ind w:left="-5"/>
              <w:contextualSpacing/>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highlight w:val="yellow"/>
                <w:lang w:val="en-GB"/>
              </w:rPr>
            </w:pPr>
            <w:r w:rsidRPr="0041399A">
              <w:rPr>
                <w:rFonts w:asciiTheme="minorHAnsi" w:hAnsiTheme="minorHAnsi" w:cstheme="minorHAnsi"/>
                <w:szCs w:val="20"/>
                <w:lang w:val="en-GB"/>
              </w:rPr>
              <w:t>Approx. $5.7 million over the last 5-year period, privately funded</w:t>
            </w:r>
          </w:p>
        </w:tc>
      </w:tr>
      <w:tr w:rsidR="009745D4" w:rsidRPr="0041399A" w:rsidTr="00826891">
        <w:tc>
          <w:tcPr>
            <w:cnfStyle w:val="001000000000" w:firstRow="0" w:lastRow="0" w:firstColumn="1" w:lastColumn="0" w:oddVBand="0" w:evenVBand="0" w:oddHBand="0" w:evenHBand="0" w:firstRowFirstColumn="0" w:firstRowLastColumn="0" w:lastRowFirstColumn="0" w:lastRowLastColumn="0"/>
            <w:tcW w:w="2136" w:type="dxa"/>
          </w:tcPr>
          <w:p w:rsidR="009745D4" w:rsidRPr="0041399A" w:rsidRDefault="009745D4" w:rsidP="009036F1">
            <w:pPr>
              <w:pStyle w:val="Normalparagraph"/>
              <w:spacing w:after="0" w:line="240" w:lineRule="auto"/>
              <w:contextualSpacing/>
              <w:jc w:val="left"/>
              <w:rPr>
                <w:rFonts w:asciiTheme="minorHAnsi" w:hAnsiTheme="minorHAnsi" w:cstheme="minorHAnsi"/>
                <w:szCs w:val="20"/>
                <w:lang w:val="en-GB"/>
              </w:rPr>
            </w:pPr>
            <w:r w:rsidRPr="0041399A">
              <w:rPr>
                <w:rFonts w:asciiTheme="minorHAnsi" w:hAnsiTheme="minorHAnsi" w:cstheme="minorHAnsi"/>
                <w:szCs w:val="20"/>
                <w:lang w:val="en-GB"/>
              </w:rPr>
              <w:t>Key considerations for the asbestos clean-up</w:t>
            </w:r>
          </w:p>
        </w:tc>
        <w:tc>
          <w:tcPr>
            <w:tcW w:w="7220" w:type="dxa"/>
          </w:tcPr>
          <w:p w:rsidR="009745D4" w:rsidRPr="0041399A" w:rsidRDefault="009745D4" w:rsidP="009745D4">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Early consultation with stakeholders</w:t>
            </w:r>
            <w:r w:rsidR="000B080A" w:rsidRPr="0041399A">
              <w:rPr>
                <w:rFonts w:asciiTheme="minorHAnsi" w:hAnsiTheme="minorHAnsi" w:cstheme="minorHAnsi"/>
                <w:szCs w:val="20"/>
                <w:lang w:val="en-GB"/>
              </w:rPr>
              <w:t>;</w:t>
            </w:r>
          </w:p>
          <w:p w:rsidR="009745D4" w:rsidRPr="0041399A" w:rsidRDefault="009745D4" w:rsidP="009745D4">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Regular supervision</w:t>
            </w:r>
            <w:r w:rsidR="000B080A" w:rsidRPr="0041399A">
              <w:rPr>
                <w:rFonts w:asciiTheme="minorHAnsi" w:hAnsiTheme="minorHAnsi" w:cstheme="minorHAnsi"/>
                <w:szCs w:val="20"/>
                <w:lang w:val="en-GB"/>
              </w:rPr>
              <w:t>;</w:t>
            </w:r>
          </w:p>
          <w:p w:rsidR="009745D4" w:rsidRPr="0041399A" w:rsidRDefault="009745D4" w:rsidP="009745D4">
            <w:pPr>
              <w:pStyle w:val="Normalparagraph"/>
              <w:numPr>
                <w:ilvl w:val="0"/>
                <w:numId w:val="11"/>
              </w:numPr>
              <w:spacing w:after="0" w:line="240" w:lineRule="auto"/>
              <w:ind w:left="276" w:hanging="218"/>
              <w:contextual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lang w:val="en-GB"/>
              </w:rPr>
            </w:pPr>
            <w:r w:rsidRPr="0041399A">
              <w:rPr>
                <w:rFonts w:asciiTheme="minorHAnsi" w:hAnsiTheme="minorHAnsi" w:cstheme="minorHAnsi"/>
                <w:szCs w:val="20"/>
                <w:lang w:val="en-GB"/>
              </w:rPr>
              <w:t>Defined exclusion zones to allow ongoing site operations</w:t>
            </w:r>
            <w:r w:rsidR="000B080A" w:rsidRPr="0041399A">
              <w:rPr>
                <w:rFonts w:asciiTheme="minorHAnsi" w:hAnsiTheme="minorHAnsi" w:cstheme="minorHAnsi"/>
                <w:szCs w:val="20"/>
                <w:lang w:val="en-GB"/>
              </w:rPr>
              <w:t>.</w:t>
            </w:r>
          </w:p>
        </w:tc>
      </w:tr>
    </w:tbl>
    <w:p w:rsidR="00E03AAC" w:rsidRDefault="00E03AAC" w:rsidP="009745D4">
      <w:pPr>
        <w:pStyle w:val="BodyText"/>
        <w:spacing w:before="200" w:line="276" w:lineRule="auto"/>
        <w:rPr>
          <w:color w:val="542785"/>
          <w:sz w:val="32"/>
          <w:szCs w:val="32"/>
          <w:lang w:val="en-GB"/>
        </w:rPr>
      </w:pPr>
    </w:p>
    <w:p w:rsidR="00826891" w:rsidRDefault="00826891">
      <w:pPr>
        <w:rPr>
          <w:rFonts w:ascii="Calibri" w:hAnsi="Calibri" w:cstheme="minorHAnsi"/>
          <w:color w:val="542785"/>
          <w:sz w:val="32"/>
          <w:szCs w:val="32"/>
        </w:rPr>
      </w:pPr>
      <w:r>
        <w:rPr>
          <w:color w:val="542785"/>
          <w:sz w:val="32"/>
          <w:szCs w:val="32"/>
        </w:rPr>
        <w:br w:type="page"/>
      </w:r>
    </w:p>
    <w:p w:rsidR="009745D4" w:rsidRPr="0041399A" w:rsidRDefault="009745D4" w:rsidP="009745D4">
      <w:pPr>
        <w:pStyle w:val="BodyText"/>
        <w:spacing w:before="200" w:line="276" w:lineRule="auto"/>
        <w:rPr>
          <w:color w:val="542785"/>
          <w:sz w:val="32"/>
          <w:szCs w:val="32"/>
          <w:lang w:val="en-GB"/>
        </w:rPr>
      </w:pPr>
      <w:r w:rsidRPr="0041399A">
        <w:rPr>
          <w:color w:val="542785"/>
          <w:sz w:val="32"/>
          <w:szCs w:val="32"/>
          <w:lang w:val="en-GB"/>
        </w:rPr>
        <w:t>Background</w:t>
      </w:r>
    </w:p>
    <w:p w:rsidR="009745D4" w:rsidRPr="0041399A" w:rsidRDefault="009745D4" w:rsidP="009745D4">
      <w:pPr>
        <w:pStyle w:val="Normal1"/>
        <w:spacing w:before="80" w:after="80"/>
        <w:ind w:right="-2"/>
        <w:rPr>
          <w:lang w:val="en-GB"/>
        </w:rPr>
      </w:pPr>
      <w:r w:rsidRPr="0041399A">
        <w:rPr>
          <w:bCs/>
          <w:lang w:val="en-GB"/>
        </w:rPr>
        <w:t>CSBP</w:t>
      </w:r>
      <w:r w:rsidR="00E03AAC">
        <w:rPr>
          <w:bCs/>
          <w:lang w:val="en-GB"/>
        </w:rPr>
        <w:t xml:space="preserve"> </w:t>
      </w:r>
      <w:r w:rsidRPr="0041399A">
        <w:rPr>
          <w:lang w:val="en-GB"/>
        </w:rPr>
        <w:t xml:space="preserve">is a chemical </w:t>
      </w:r>
      <w:r w:rsidR="0045780F">
        <w:rPr>
          <w:lang w:val="en-GB"/>
        </w:rPr>
        <w:t xml:space="preserve">and fertiliser manufacturer </w:t>
      </w:r>
      <w:r w:rsidRPr="0041399A">
        <w:rPr>
          <w:lang w:val="en-GB"/>
        </w:rPr>
        <w:t>in Australia providing chemicals and fertiliser products for comme</w:t>
      </w:r>
      <w:r w:rsidR="00E03AAC">
        <w:rPr>
          <w:lang w:val="en-GB"/>
        </w:rPr>
        <w:t xml:space="preserve">rcial use. </w:t>
      </w:r>
      <w:r w:rsidRPr="0041399A">
        <w:rPr>
          <w:lang w:val="en-GB"/>
        </w:rPr>
        <w:t xml:space="preserve">Their Western Australian operations includes chemical and fertiliser manufacturing at </w:t>
      </w:r>
      <w:proofErr w:type="spellStart"/>
      <w:r w:rsidRPr="0041399A">
        <w:rPr>
          <w:lang w:val="en-GB"/>
        </w:rPr>
        <w:t>Kwinana</w:t>
      </w:r>
      <w:proofErr w:type="spellEnd"/>
      <w:r w:rsidRPr="0041399A">
        <w:rPr>
          <w:lang w:val="en-GB"/>
        </w:rPr>
        <w:t xml:space="preserve"> </w:t>
      </w:r>
      <w:r w:rsidR="000B080A" w:rsidRPr="0041399A">
        <w:rPr>
          <w:lang w:val="en-GB"/>
        </w:rPr>
        <w:t xml:space="preserve">(see Figure 11.1) </w:t>
      </w:r>
      <w:r w:rsidRPr="0041399A">
        <w:rPr>
          <w:lang w:val="en-GB"/>
        </w:rPr>
        <w:t xml:space="preserve">and regional fertiliser distribution centres in </w:t>
      </w:r>
      <w:proofErr w:type="spellStart"/>
      <w:r w:rsidRPr="0041399A">
        <w:rPr>
          <w:lang w:val="en-GB"/>
        </w:rPr>
        <w:t>Geraldton</w:t>
      </w:r>
      <w:proofErr w:type="spellEnd"/>
      <w:r w:rsidRPr="0041399A">
        <w:rPr>
          <w:lang w:val="en-GB"/>
        </w:rPr>
        <w:t>, Bunbury, Albany and Esperance.</w:t>
      </w:r>
    </w:p>
    <w:p w:rsidR="009745D4" w:rsidRPr="0041399A" w:rsidRDefault="009745D4" w:rsidP="009745D4">
      <w:pPr>
        <w:pStyle w:val="Normal1"/>
        <w:spacing w:before="80" w:after="80"/>
        <w:ind w:right="-2"/>
        <w:rPr>
          <w:lang w:val="en-GB"/>
        </w:rPr>
      </w:pPr>
      <w:r w:rsidRPr="0041399A">
        <w:rPr>
          <w:lang w:val="en-GB"/>
        </w:rPr>
        <w:t xml:space="preserve">Many of the buildings on these sites were constructed with asbestos cement sheeting on the walls and roof. </w:t>
      </w:r>
      <w:r w:rsidR="00ED32F4">
        <w:rPr>
          <w:lang w:val="en-GB"/>
        </w:rPr>
        <w:t>Given the extensive number of buildings containing asbestos across multiple site</w:t>
      </w:r>
      <w:r w:rsidR="0045780F">
        <w:rPr>
          <w:lang w:val="en-GB"/>
        </w:rPr>
        <w:t>s</w:t>
      </w:r>
      <w:r w:rsidR="00ED32F4">
        <w:rPr>
          <w:lang w:val="en-GB"/>
        </w:rPr>
        <w:t>, the company has</w:t>
      </w:r>
      <w:r w:rsidRPr="0041399A">
        <w:rPr>
          <w:lang w:val="en-GB"/>
        </w:rPr>
        <w:t xml:space="preserve"> been progressively removing this material over a period of 15 years, with all major structures using asbestos cement sheeting planned for removal by </w:t>
      </w:r>
      <w:r w:rsidR="0045780F">
        <w:rPr>
          <w:lang w:val="en-GB"/>
        </w:rPr>
        <w:t xml:space="preserve">the end of </w:t>
      </w:r>
      <w:r w:rsidRPr="0041399A">
        <w:rPr>
          <w:lang w:val="en-GB"/>
        </w:rPr>
        <w:t xml:space="preserve">2017.  </w:t>
      </w:r>
    </w:p>
    <w:p w:rsidR="009745D4" w:rsidRPr="0041399A" w:rsidRDefault="000B080A" w:rsidP="000B080A">
      <w:pPr>
        <w:pStyle w:val="BodyText"/>
        <w:spacing w:before="120" w:after="120" w:line="276" w:lineRule="auto"/>
        <w:ind w:left="4536" w:firstLine="567"/>
        <w:jc w:val="center"/>
        <w:rPr>
          <w:b/>
          <w:lang w:val="en-GB"/>
        </w:rPr>
      </w:pPr>
      <w:r w:rsidRPr="0041399A">
        <w:rPr>
          <w:b/>
          <w:lang w:val="en-GB"/>
        </w:rPr>
        <w:t>Figure 11.1</w:t>
      </w:r>
      <w:r w:rsidR="004E4DB9" w:rsidRPr="0041399A">
        <w:rPr>
          <w:b/>
          <w:lang w:val="en-GB"/>
        </w:rPr>
        <w:t>:</w:t>
      </w:r>
      <w:r w:rsidRPr="0041399A">
        <w:rPr>
          <w:b/>
          <w:lang w:val="en-GB"/>
        </w:rPr>
        <w:t xml:space="preserve"> CSBP </w:t>
      </w:r>
      <w:proofErr w:type="spellStart"/>
      <w:r w:rsidRPr="0041399A">
        <w:rPr>
          <w:b/>
          <w:lang w:val="en-GB"/>
        </w:rPr>
        <w:t>Kwinana</w:t>
      </w:r>
      <w:proofErr w:type="spellEnd"/>
      <w:r w:rsidRPr="0041399A">
        <w:rPr>
          <w:b/>
          <w:lang w:val="en-GB"/>
        </w:rPr>
        <w:t xml:space="preserve"> site location</w:t>
      </w:r>
      <w:r w:rsidRPr="0041399A">
        <w:rPr>
          <w:rStyle w:val="FootnoteReference"/>
          <w:b/>
          <w:lang w:val="en-GB"/>
        </w:rPr>
        <w:footnoteReference w:id="29"/>
      </w:r>
      <w:r w:rsidR="009745D4" w:rsidRPr="0041399A">
        <w:rPr>
          <w:noProof/>
          <w:lang w:eastAsia="en-AU"/>
        </w:rPr>
        <w:drawing>
          <wp:anchor distT="0" distB="0" distL="114300" distR="114300" simplePos="0" relativeHeight="251702784" behindDoc="0" locked="0" layoutInCell="1" allowOverlap="1" wp14:anchorId="07BA2C51" wp14:editId="65A6F2D5">
            <wp:simplePos x="0" y="0"/>
            <wp:positionH relativeFrom="column">
              <wp:posOffset>-900430</wp:posOffset>
            </wp:positionH>
            <wp:positionV relativeFrom="paragraph">
              <wp:posOffset>239395</wp:posOffset>
            </wp:positionV>
            <wp:extent cx="3689985" cy="4732655"/>
            <wp:effectExtent l="19050" t="19050" r="24765" b="10795"/>
            <wp:wrapTight wrapText="bothSides">
              <wp:wrapPolygon edited="0">
                <wp:start x="-112" y="-87"/>
                <wp:lineTo x="-112" y="21562"/>
                <wp:lineTo x="21633" y="21562"/>
                <wp:lineTo x="21633" y="-87"/>
                <wp:lineTo x="-112" y="-87"/>
              </wp:wrapPolygon>
            </wp:wrapTight>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05-11 at 11.41.53 AM.png"/>
                    <pic:cNvPicPr/>
                  </pic:nvPicPr>
                  <pic:blipFill>
                    <a:blip r:embed="rId155">
                      <a:extLst>
                        <a:ext uri="{28A0092B-C50C-407E-A947-70E740481C1C}">
                          <a14:useLocalDpi xmlns:a14="http://schemas.microsoft.com/office/drawing/2010/main" val="0"/>
                        </a:ext>
                      </a:extLst>
                    </a:blip>
                    <a:stretch>
                      <a:fillRect/>
                    </a:stretch>
                  </pic:blipFill>
                  <pic:spPr>
                    <a:xfrm>
                      <a:off x="0" y="0"/>
                      <a:ext cx="3689985" cy="473265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9745D4" w:rsidRPr="0041399A" w:rsidRDefault="009745D4" w:rsidP="009745D4">
      <w:pPr>
        <w:pStyle w:val="Normal1"/>
        <w:spacing w:before="80" w:after="80" w:line="240" w:lineRule="auto"/>
        <w:ind w:right="-2"/>
        <w:rPr>
          <w:lang w:val="en-GB"/>
        </w:rPr>
      </w:pPr>
    </w:p>
    <w:p w:rsidR="009745D4" w:rsidRPr="0041399A" w:rsidRDefault="00DF369A" w:rsidP="009745D4">
      <w:pPr>
        <w:pStyle w:val="Normal1"/>
        <w:spacing w:before="80" w:after="80" w:line="240" w:lineRule="auto"/>
        <w:ind w:right="-2"/>
        <w:rPr>
          <w:lang w:val="en-GB"/>
        </w:rPr>
      </w:pPr>
      <w:r w:rsidRPr="0041399A">
        <w:rPr>
          <w:noProof/>
          <w:lang w:eastAsia="en-AU"/>
        </w:rPr>
        <w:drawing>
          <wp:anchor distT="0" distB="0" distL="114300" distR="114300" simplePos="0" relativeHeight="251706880" behindDoc="0" locked="0" layoutInCell="1" allowOverlap="1" wp14:anchorId="7D0BBDC8" wp14:editId="50BEB8A8">
            <wp:simplePos x="0" y="0"/>
            <wp:positionH relativeFrom="page">
              <wp:align>right</wp:align>
            </wp:positionH>
            <wp:positionV relativeFrom="paragraph">
              <wp:posOffset>133651</wp:posOffset>
            </wp:positionV>
            <wp:extent cx="4185132" cy="2690344"/>
            <wp:effectExtent l="19050" t="19050" r="25400" b="1524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05-11 at 11.44.58 AM.png"/>
                    <pic:cNvPicPr/>
                  </pic:nvPicPr>
                  <pic:blipFill>
                    <a:blip r:embed="rId156">
                      <a:extLst>
                        <a:ext uri="{28A0092B-C50C-407E-A947-70E740481C1C}">
                          <a14:useLocalDpi xmlns:a14="http://schemas.microsoft.com/office/drawing/2010/main" val="0"/>
                        </a:ext>
                      </a:extLst>
                    </a:blip>
                    <a:stretch>
                      <a:fillRect/>
                    </a:stretch>
                  </pic:blipFill>
                  <pic:spPr>
                    <a:xfrm>
                      <a:off x="0" y="0"/>
                      <a:ext cx="4185132" cy="2690344"/>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Normal1"/>
        <w:spacing w:before="80" w:after="80" w:line="240" w:lineRule="auto"/>
        <w:ind w:right="-2"/>
        <w:rPr>
          <w:lang w:val="en-GB"/>
        </w:rPr>
      </w:pPr>
    </w:p>
    <w:p w:rsidR="009745D4" w:rsidRPr="0041399A" w:rsidRDefault="009745D4" w:rsidP="009745D4">
      <w:pPr>
        <w:pStyle w:val="BodyText"/>
        <w:spacing w:before="120" w:after="120" w:line="276" w:lineRule="auto"/>
        <w:rPr>
          <w:lang w:val="en-GB"/>
        </w:rPr>
      </w:pPr>
    </w:p>
    <w:p w:rsidR="009745D4" w:rsidRPr="0041399A" w:rsidRDefault="000B080A" w:rsidP="009745D4">
      <w:pPr>
        <w:pStyle w:val="BodyText"/>
        <w:spacing w:before="120" w:after="120" w:line="276" w:lineRule="auto"/>
        <w:rPr>
          <w:lang w:val="en-GB"/>
        </w:rPr>
      </w:pPr>
      <w:r w:rsidRPr="0041399A">
        <w:rPr>
          <w:noProof/>
          <w:lang w:eastAsia="en-AU"/>
        </w:rPr>
        <mc:AlternateContent>
          <mc:Choice Requires="wps">
            <w:drawing>
              <wp:anchor distT="0" distB="0" distL="114300" distR="114300" simplePos="0" relativeHeight="251719168" behindDoc="0" locked="0" layoutInCell="1" allowOverlap="1" wp14:anchorId="607BD97B" wp14:editId="415E697E">
                <wp:simplePos x="0" y="0"/>
                <wp:positionH relativeFrom="column">
                  <wp:posOffset>-2395524</wp:posOffset>
                </wp:positionH>
                <wp:positionV relativeFrom="paragraph">
                  <wp:posOffset>247299</wp:posOffset>
                </wp:positionV>
                <wp:extent cx="1915795" cy="704983"/>
                <wp:effectExtent l="19050" t="57150" r="8255" b="19050"/>
                <wp:wrapNone/>
                <wp:docPr id="699" name="Straight Arrow Connector 699"/>
                <wp:cNvGraphicFramePr/>
                <a:graphic xmlns:a="http://schemas.openxmlformats.org/drawingml/2006/main">
                  <a:graphicData uri="http://schemas.microsoft.com/office/word/2010/wordprocessingShape">
                    <wps:wsp>
                      <wps:cNvCnPr/>
                      <wps:spPr>
                        <a:xfrm flipV="1">
                          <a:off x="0" y="0"/>
                          <a:ext cx="1915795" cy="704983"/>
                        </a:xfrm>
                        <a:prstGeom prst="straightConnector1">
                          <a:avLst/>
                        </a:prstGeom>
                        <a:ln w="38100">
                          <a:solidFill>
                            <a:srgbClr val="54278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AF8A2" id="Straight Arrow Connector 699" o:spid="_x0000_s1026" type="#_x0000_t32" style="position:absolute;margin-left:-188.6pt;margin-top:19.45pt;width:150.85pt;height:55.5pt;flip: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" strokecolor="#542785" strokeweight="3pt">
                <v:stroke endarrow="block"/>
              </v:shape>
            </w:pict>
          </mc:Fallback>
        </mc:AlternateContent>
      </w:r>
    </w:p>
    <w:p w:rsidR="009745D4" w:rsidRPr="0041399A" w:rsidRDefault="009745D4" w:rsidP="009745D4">
      <w:pPr>
        <w:pStyle w:val="BodyText"/>
        <w:spacing w:before="120" w:after="120" w:line="276" w:lineRule="auto"/>
        <w:rPr>
          <w:lang w:val="en-GB"/>
        </w:rPr>
      </w:pPr>
    </w:p>
    <w:p w:rsidR="009745D4" w:rsidRPr="0041399A" w:rsidRDefault="000B080A" w:rsidP="009745D4">
      <w:pPr>
        <w:pStyle w:val="BodyText"/>
        <w:spacing w:before="200" w:line="276" w:lineRule="auto"/>
        <w:rPr>
          <w:color w:val="542785"/>
          <w:sz w:val="32"/>
          <w:szCs w:val="32"/>
          <w:lang w:val="en-GB"/>
        </w:rPr>
      </w:pPr>
      <w:r w:rsidRPr="0041399A">
        <w:rPr>
          <w:noProof/>
          <w:lang w:eastAsia="en-AU"/>
        </w:rPr>
        <mc:AlternateContent>
          <mc:Choice Requires="wps">
            <w:drawing>
              <wp:anchor distT="0" distB="0" distL="114300" distR="114300" simplePos="0" relativeHeight="251718144" behindDoc="0" locked="0" layoutInCell="1" allowOverlap="1" wp14:anchorId="65EF52CE" wp14:editId="21082248">
                <wp:simplePos x="0" y="0"/>
                <wp:positionH relativeFrom="column">
                  <wp:posOffset>-2607310</wp:posOffset>
                </wp:positionH>
                <wp:positionV relativeFrom="paragraph">
                  <wp:posOffset>318135</wp:posOffset>
                </wp:positionV>
                <wp:extent cx="190500" cy="259080"/>
                <wp:effectExtent l="19050" t="19050" r="19050" b="26670"/>
                <wp:wrapThrough wrapText="bothSides">
                  <wp:wrapPolygon edited="0">
                    <wp:start x="-2160" y="-1588"/>
                    <wp:lineTo x="-2160" y="22235"/>
                    <wp:lineTo x="21600" y="22235"/>
                    <wp:lineTo x="21600" y="-1588"/>
                    <wp:lineTo x="-2160" y="-1588"/>
                  </wp:wrapPolygon>
                </wp:wrapThrough>
                <wp:docPr id="698" name="Rectangle 698"/>
                <wp:cNvGraphicFramePr/>
                <a:graphic xmlns:a="http://schemas.openxmlformats.org/drawingml/2006/main">
                  <a:graphicData uri="http://schemas.microsoft.com/office/word/2010/wordprocessingShape">
                    <wps:wsp>
                      <wps:cNvSpPr/>
                      <wps:spPr>
                        <a:xfrm>
                          <a:off x="0" y="0"/>
                          <a:ext cx="190500" cy="259080"/>
                        </a:xfrm>
                        <a:prstGeom prst="rect">
                          <a:avLst/>
                        </a:prstGeom>
                        <a:noFill/>
                        <a:ln w="381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667C71" id="Rectangle 698" o:spid="_x0000_s1026" style="position:absolute;margin-left:-205.3pt;margin-top:25.05pt;width:15pt;height:20.4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" filled="f" strokecolor="#542785" strokeweight="3pt">
                <w10:wrap type="through"/>
              </v:rect>
            </w:pict>
          </mc:Fallback>
        </mc:AlternateContent>
      </w:r>
      <w:r w:rsidR="009745D4" w:rsidRPr="0041399A">
        <w:rPr>
          <w:color w:val="542785"/>
          <w:sz w:val="32"/>
          <w:szCs w:val="32"/>
          <w:lang w:val="en-GB"/>
        </w:rPr>
        <w:br w:type="page"/>
      </w:r>
    </w:p>
    <w:p w:rsidR="009745D4" w:rsidRPr="0041399A" w:rsidRDefault="009745D4" w:rsidP="009745D4">
      <w:pPr>
        <w:pStyle w:val="BodyText"/>
        <w:spacing w:before="200" w:line="276" w:lineRule="auto"/>
        <w:rPr>
          <w:color w:val="542785"/>
          <w:sz w:val="32"/>
          <w:szCs w:val="32"/>
          <w:lang w:val="en-GB"/>
        </w:rPr>
      </w:pPr>
      <w:r w:rsidRPr="0041399A">
        <w:rPr>
          <w:color w:val="542785"/>
          <w:sz w:val="32"/>
          <w:szCs w:val="32"/>
          <w:lang w:val="en-GB"/>
        </w:rPr>
        <w:t>Asbestos removal program</w:t>
      </w:r>
    </w:p>
    <w:p w:rsidR="009745D4" w:rsidRPr="0041399A" w:rsidRDefault="009745D4" w:rsidP="009745D4">
      <w:pPr>
        <w:pStyle w:val="BodyText"/>
        <w:spacing w:before="140" w:after="60" w:line="276" w:lineRule="auto"/>
        <w:rPr>
          <w:color w:val="542785"/>
          <w:lang w:val="en-GB" w:eastAsia="en-AU"/>
        </w:rPr>
      </w:pPr>
      <w:r w:rsidRPr="0041399A">
        <w:rPr>
          <w:color w:val="542785"/>
          <w:lang w:val="en-GB" w:eastAsia="en-AU"/>
        </w:rPr>
        <w:t>Overview of removal program</w:t>
      </w:r>
    </w:p>
    <w:p w:rsidR="009745D4" w:rsidRPr="0041399A" w:rsidRDefault="009745D4" w:rsidP="009745D4">
      <w:pPr>
        <w:pStyle w:val="Normal1"/>
        <w:rPr>
          <w:lang w:val="en-GB"/>
        </w:rPr>
      </w:pPr>
      <w:r w:rsidRPr="0041399A">
        <w:rPr>
          <w:lang w:val="en-GB"/>
        </w:rPr>
        <w:t xml:space="preserve">CSBP managed </w:t>
      </w:r>
      <w:r w:rsidR="00EE252F" w:rsidRPr="0041399A">
        <w:rPr>
          <w:lang w:val="en-GB"/>
        </w:rPr>
        <w:t>its</w:t>
      </w:r>
      <w:r w:rsidRPr="0041399A">
        <w:rPr>
          <w:lang w:val="en-GB"/>
        </w:rPr>
        <w:t xml:space="preserve"> asbestos removal program by identifying the priority buildings and planning the projects to be undertaken each year based on the priority for removal. </w:t>
      </w:r>
      <w:r w:rsidR="00544A82" w:rsidRPr="0041399A">
        <w:rPr>
          <w:lang w:val="en-GB"/>
        </w:rPr>
        <w:t>Over the past five years, contractors have removed 1,175 tonnes of asbestos roof and wall cladding.</w:t>
      </w:r>
    </w:p>
    <w:p w:rsidR="009745D4" w:rsidRPr="0041399A" w:rsidRDefault="009745D4" w:rsidP="009745D4">
      <w:pPr>
        <w:pStyle w:val="BodyText"/>
        <w:spacing w:before="140" w:after="60" w:line="276" w:lineRule="auto"/>
        <w:rPr>
          <w:color w:val="542785"/>
          <w:lang w:val="en-GB" w:eastAsia="en-AU"/>
        </w:rPr>
      </w:pPr>
      <w:r w:rsidRPr="0041399A">
        <w:rPr>
          <w:color w:val="542785"/>
          <w:lang w:val="en-GB" w:eastAsia="en-AU"/>
        </w:rPr>
        <w:t xml:space="preserve">Removal planning </w:t>
      </w:r>
    </w:p>
    <w:p w:rsidR="009745D4" w:rsidRPr="0041399A" w:rsidRDefault="000B080A" w:rsidP="009745D4">
      <w:pPr>
        <w:pStyle w:val="Normal1"/>
        <w:rPr>
          <w:lang w:val="en-GB"/>
        </w:rPr>
      </w:pPr>
      <w:r w:rsidRPr="0041399A">
        <w:rPr>
          <w:rFonts w:asciiTheme="minorHAnsi" w:hAnsiTheme="minorHAnsi"/>
          <w:noProof/>
          <w:lang w:eastAsia="en-AU"/>
        </w:rPr>
        <mc:AlternateContent>
          <mc:Choice Requires="wps">
            <w:drawing>
              <wp:anchor distT="0" distB="0" distL="114300" distR="114300" simplePos="0" relativeHeight="251710976" behindDoc="0" locked="0" layoutInCell="1" allowOverlap="1" wp14:anchorId="772AFDD2" wp14:editId="0D81E13F">
                <wp:simplePos x="0" y="0"/>
                <wp:positionH relativeFrom="column">
                  <wp:posOffset>2987675</wp:posOffset>
                </wp:positionH>
                <wp:positionV relativeFrom="paragraph">
                  <wp:posOffset>470389</wp:posOffset>
                </wp:positionV>
                <wp:extent cx="3554095" cy="347345"/>
                <wp:effectExtent l="0" t="0" r="0" b="0"/>
                <wp:wrapSquare wrapText="bothSides"/>
                <wp:docPr id="683" name="Text Box 683"/>
                <wp:cNvGraphicFramePr/>
                <a:graphic xmlns:a="http://schemas.openxmlformats.org/drawingml/2006/main">
                  <a:graphicData uri="http://schemas.microsoft.com/office/word/2010/wordprocessingShape">
                    <wps:wsp>
                      <wps:cNvSpPr txBox="1"/>
                      <wps:spPr>
                        <a:xfrm>
                          <a:off x="0" y="0"/>
                          <a:ext cx="3554095" cy="347345"/>
                        </a:xfrm>
                        <a:prstGeom prst="rect">
                          <a:avLst/>
                        </a:prstGeom>
                        <a:noFill/>
                        <a:ln w="3175" cap="flat" cmpd="sng" algn="ctr">
                          <a:noFill/>
                          <a:prstDash val="solid"/>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85FEE" w:rsidRDefault="004B6086" w:rsidP="009745D4">
                            <w:pPr>
                              <w:pStyle w:val="BodyText"/>
                              <w:spacing w:before="120" w:after="120" w:line="276" w:lineRule="auto"/>
                              <w:jc w:val="center"/>
                              <w:rPr>
                                <w:b/>
                                <w:lang w:val="en-US"/>
                              </w:rPr>
                            </w:pPr>
                            <w:r>
                              <w:rPr>
                                <w:b/>
                                <w:lang w:val="en-US"/>
                              </w:rPr>
                              <w:t>Figure 11.2:</w:t>
                            </w:r>
                            <w:r w:rsidRPr="00F85FEE">
                              <w:rPr>
                                <w:b/>
                                <w:lang w:val="en-US"/>
                              </w:rPr>
                              <w:t xml:space="preserve"> </w:t>
                            </w:r>
                            <w:r>
                              <w:rPr>
                                <w:b/>
                                <w:lang w:val="en-US"/>
                              </w:rPr>
                              <w:t xml:space="preserve">Crane and scaffold access </w:t>
                            </w:r>
                          </w:p>
                          <w:p w:rsidR="004B6086" w:rsidRDefault="004B6086" w:rsidP="009745D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AFDD2" id="Text Box 683" o:spid="_x0000_s1084" type="#_x0000_t202" style="position:absolute;margin-left:235.25pt;margin-top:37.05pt;width:279.85pt;height:27.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" filled="f" stroked="f" strokeweight=".25pt">
                <v:textbox>
                  <w:txbxContent>
                    <w:p w:rsidR="004B6086" w:rsidRPr="00F85FEE" w:rsidRDefault="004B6086" w:rsidP="009745D4">
                      <w:pPr>
                        <w:pStyle w:val="BodyText"/>
                        <w:spacing w:before="120" w:after="120" w:line="276" w:lineRule="auto"/>
                        <w:jc w:val="center"/>
                        <w:rPr>
                          <w:b/>
                          <w:lang w:val="en-US"/>
                        </w:rPr>
                      </w:pPr>
                      <w:r>
                        <w:rPr>
                          <w:b/>
                          <w:lang w:val="en-US"/>
                        </w:rPr>
                        <w:t>Figure 11.2:</w:t>
                      </w:r>
                      <w:r w:rsidRPr="00F85FEE">
                        <w:rPr>
                          <w:b/>
                          <w:lang w:val="en-US"/>
                        </w:rPr>
                        <w:t xml:space="preserve"> </w:t>
                      </w:r>
                      <w:r>
                        <w:rPr>
                          <w:b/>
                          <w:lang w:val="en-US"/>
                        </w:rPr>
                        <w:t xml:space="preserve">Crane and scaffold access </w:t>
                      </w:r>
                    </w:p>
                    <w:p w:rsidR="004B6086" w:rsidRDefault="004B6086" w:rsidP="009745D4">
                      <w:pPr>
                        <w:jc w:val="center"/>
                      </w:pPr>
                    </w:p>
                  </w:txbxContent>
                </v:textbox>
                <w10:wrap type="square"/>
              </v:shape>
            </w:pict>
          </mc:Fallback>
        </mc:AlternateContent>
      </w:r>
      <w:r w:rsidR="009745D4" w:rsidRPr="0041399A">
        <w:rPr>
          <w:lang w:val="en-GB"/>
        </w:rPr>
        <w:t>Typically, it would take two to six months for scoping, tendering and engaging with stakeholders and then six to ten months to complete the physical works.</w:t>
      </w:r>
    </w:p>
    <w:p w:rsidR="009745D4" w:rsidRPr="0041399A" w:rsidRDefault="009745D4" w:rsidP="009745D4">
      <w:pPr>
        <w:pStyle w:val="BodyText"/>
        <w:spacing w:before="140" w:after="60" w:line="276" w:lineRule="auto"/>
        <w:rPr>
          <w:color w:val="542785"/>
          <w:lang w:val="en-GB" w:eastAsia="en-AU"/>
        </w:rPr>
      </w:pPr>
      <w:r w:rsidRPr="0041399A">
        <w:rPr>
          <w:color w:val="542785"/>
          <w:lang w:val="en-GB" w:eastAsia="en-AU"/>
        </w:rPr>
        <w:t>Removal methodology</w:t>
      </w:r>
    </w:p>
    <w:p w:rsidR="009745D4" w:rsidRPr="0041399A" w:rsidRDefault="009745D4" w:rsidP="009745D4">
      <w:pPr>
        <w:pStyle w:val="Normal1"/>
        <w:spacing w:after="0"/>
        <w:rPr>
          <w:lang w:val="en-GB"/>
        </w:rPr>
      </w:pPr>
      <w:r w:rsidRPr="0041399A">
        <w:rPr>
          <w:noProof/>
          <w:lang w:eastAsia="en-AU"/>
        </w:rPr>
        <w:drawing>
          <wp:anchor distT="0" distB="0" distL="114300" distR="114300" simplePos="0" relativeHeight="251708928" behindDoc="0" locked="0" layoutInCell="1" allowOverlap="1" wp14:anchorId="17FF09BF" wp14:editId="0FA3F797">
            <wp:simplePos x="0" y="0"/>
            <wp:positionH relativeFrom="column">
              <wp:posOffset>3088640</wp:posOffset>
            </wp:positionH>
            <wp:positionV relativeFrom="paragraph">
              <wp:posOffset>145415</wp:posOffset>
            </wp:positionV>
            <wp:extent cx="3542665" cy="2367915"/>
            <wp:effectExtent l="19050" t="19050" r="19685" b="13335"/>
            <wp:wrapTight wrapText="bothSides">
              <wp:wrapPolygon edited="0">
                <wp:start x="-116" y="-174"/>
                <wp:lineTo x="-116" y="21548"/>
                <wp:lineTo x="21604" y="21548"/>
                <wp:lineTo x="21604" y="-174"/>
                <wp:lineTo x="-116" y="-174"/>
              </wp:wrapPolygon>
            </wp:wrapTight>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sbpp2-540x361.jpg"/>
                    <pic:cNvPicPr/>
                  </pic:nvPicPr>
                  <pic:blipFill>
                    <a:blip r:embed="rId157">
                      <a:extLst>
                        <a:ext uri="{28A0092B-C50C-407E-A947-70E740481C1C}">
                          <a14:useLocalDpi xmlns:a14="http://schemas.microsoft.com/office/drawing/2010/main" val="0"/>
                        </a:ext>
                      </a:extLst>
                    </a:blip>
                    <a:stretch>
                      <a:fillRect/>
                    </a:stretch>
                  </pic:blipFill>
                  <pic:spPr>
                    <a:xfrm>
                      <a:off x="0" y="0"/>
                      <a:ext cx="3542665" cy="236791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lang w:val="en-GB"/>
        </w:rPr>
        <w:t xml:space="preserve">A similar approach was used to remove asbestos across all sites. Large warehouse buildings were addressed in sections, with the cladding removed and replaced in </w:t>
      </w:r>
      <w:r w:rsidR="00EE252F" w:rsidRPr="0041399A">
        <w:rPr>
          <w:lang w:val="en-GB"/>
        </w:rPr>
        <w:t xml:space="preserve">a single </w:t>
      </w:r>
      <w:r w:rsidRPr="0041399A">
        <w:rPr>
          <w:lang w:val="en-GB"/>
        </w:rPr>
        <w:t>section before the works were moved on to the next.</w:t>
      </w:r>
    </w:p>
    <w:p w:rsidR="009745D4" w:rsidRPr="0041399A" w:rsidRDefault="009745D4" w:rsidP="009745D4">
      <w:pPr>
        <w:pStyle w:val="Normal1"/>
        <w:spacing w:after="0"/>
        <w:rPr>
          <w:lang w:val="en-GB"/>
        </w:rPr>
      </w:pPr>
      <w:r w:rsidRPr="0041399A">
        <w:rPr>
          <w:lang w:val="en-GB"/>
        </w:rPr>
        <w:t>The removal contractor set up exclusion zones that ensure</w:t>
      </w:r>
      <w:r w:rsidR="0045780F">
        <w:rPr>
          <w:lang w:val="en-GB"/>
        </w:rPr>
        <w:t>d</w:t>
      </w:r>
      <w:r w:rsidRPr="0041399A">
        <w:rPr>
          <w:lang w:val="en-GB"/>
        </w:rPr>
        <w:t xml:space="preserve"> the asbestos removal work was a minimum of 20 metres from other work areas on the site. An independent hygienist set up air monitoring around the work to test for fibres. All workers inside the exclusion zone wore personal and respiratory protective equipment, with a decontamination area set up at the exits.</w:t>
      </w:r>
      <w:r w:rsidRPr="0041399A">
        <w:rPr>
          <w:rFonts w:asciiTheme="minorHAnsi" w:hAnsiTheme="minorHAnsi"/>
          <w:lang w:val="en-GB"/>
        </w:rPr>
        <w:t xml:space="preserve"> </w:t>
      </w:r>
    </w:p>
    <w:p w:rsidR="009745D4" w:rsidRPr="0041399A" w:rsidRDefault="000B080A" w:rsidP="009745D4">
      <w:pPr>
        <w:pStyle w:val="Normal1"/>
        <w:spacing w:after="0"/>
        <w:rPr>
          <w:lang w:val="en-GB"/>
        </w:rPr>
      </w:pPr>
      <w:r w:rsidRPr="0041399A">
        <w:rPr>
          <w:rFonts w:asciiTheme="minorHAnsi" w:hAnsiTheme="minorHAnsi"/>
          <w:noProof/>
          <w:lang w:eastAsia="en-AU"/>
        </w:rPr>
        <mc:AlternateContent>
          <mc:Choice Requires="wps">
            <w:drawing>
              <wp:anchor distT="0" distB="0" distL="114300" distR="114300" simplePos="0" relativeHeight="251712000" behindDoc="0" locked="0" layoutInCell="1" allowOverlap="1" wp14:anchorId="16DBE2BC" wp14:editId="5866C483">
                <wp:simplePos x="0" y="0"/>
                <wp:positionH relativeFrom="column">
                  <wp:posOffset>-757555</wp:posOffset>
                </wp:positionH>
                <wp:positionV relativeFrom="paragraph">
                  <wp:posOffset>67945</wp:posOffset>
                </wp:positionV>
                <wp:extent cx="3556635" cy="523875"/>
                <wp:effectExtent l="0" t="0" r="0" b="9525"/>
                <wp:wrapSquare wrapText="bothSides"/>
                <wp:docPr id="684" name="Text Box 684"/>
                <wp:cNvGraphicFramePr/>
                <a:graphic xmlns:a="http://schemas.openxmlformats.org/drawingml/2006/main">
                  <a:graphicData uri="http://schemas.microsoft.com/office/word/2010/wordprocessingShape">
                    <wps:wsp>
                      <wps:cNvSpPr txBox="1"/>
                      <wps:spPr>
                        <a:xfrm>
                          <a:off x="0" y="0"/>
                          <a:ext cx="3556635" cy="523875"/>
                        </a:xfrm>
                        <a:prstGeom prst="rect">
                          <a:avLst/>
                        </a:prstGeom>
                        <a:noFill/>
                        <a:ln w="3175" cap="flat" cmpd="sng" algn="ctr">
                          <a:noFill/>
                          <a:prstDash val="solid"/>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EE252F" w:rsidRDefault="004B6086" w:rsidP="000B080A">
                            <w:pPr>
                              <w:pStyle w:val="BodyText"/>
                              <w:spacing w:line="276" w:lineRule="auto"/>
                              <w:jc w:val="center"/>
                              <w:rPr>
                                <w:b/>
                              </w:rPr>
                            </w:pPr>
                            <w:r w:rsidRPr="00EE252F">
                              <w:rPr>
                                <w:b/>
                              </w:rPr>
                              <w:t xml:space="preserve">Figure </w:t>
                            </w:r>
                            <w:r>
                              <w:rPr>
                                <w:b/>
                              </w:rPr>
                              <w:t xml:space="preserve">11.3: </w:t>
                            </w:r>
                            <w:r w:rsidRPr="00EE252F">
                              <w:rPr>
                                <w:b/>
                              </w:rPr>
                              <w:t>Removalists worked from the side of a cage utilising fall protection equipment</w:t>
                            </w:r>
                          </w:p>
                          <w:p w:rsidR="004B6086" w:rsidRPr="00EE252F" w:rsidRDefault="004B6086" w:rsidP="009745D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BE2BC" id="Text Box 684" o:spid="_x0000_s1085" type="#_x0000_t202" style="position:absolute;margin-left:-59.65pt;margin-top:5.35pt;width:280.05pt;height:41.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" filled="f" stroked="f" strokeweight=".25pt">
                <v:textbox>
                  <w:txbxContent>
                    <w:p w:rsidR="004B6086" w:rsidRPr="00EE252F" w:rsidRDefault="004B6086" w:rsidP="000B080A">
                      <w:pPr>
                        <w:pStyle w:val="BodyText"/>
                        <w:spacing w:line="276" w:lineRule="auto"/>
                        <w:jc w:val="center"/>
                        <w:rPr>
                          <w:b/>
                        </w:rPr>
                      </w:pPr>
                      <w:r w:rsidRPr="00EE252F">
                        <w:rPr>
                          <w:b/>
                        </w:rPr>
                        <w:t xml:space="preserve">Figure </w:t>
                      </w:r>
                      <w:r>
                        <w:rPr>
                          <w:b/>
                        </w:rPr>
                        <w:t xml:space="preserve">11.3: </w:t>
                      </w:r>
                      <w:r w:rsidRPr="00EE252F">
                        <w:rPr>
                          <w:b/>
                        </w:rPr>
                        <w:t>Removalists worked from the side of a cage utilising fall protection equipment</w:t>
                      </w:r>
                    </w:p>
                    <w:p w:rsidR="004B6086" w:rsidRPr="00EE252F" w:rsidRDefault="004B6086" w:rsidP="009745D4">
                      <w:pPr>
                        <w:jc w:val="center"/>
                      </w:pPr>
                    </w:p>
                  </w:txbxContent>
                </v:textbox>
                <w10:wrap type="square"/>
              </v:shape>
            </w:pict>
          </mc:Fallback>
        </mc:AlternateContent>
      </w:r>
    </w:p>
    <w:p w:rsidR="009745D4" w:rsidRPr="0041399A" w:rsidRDefault="009745D4" w:rsidP="009745D4">
      <w:pPr>
        <w:pStyle w:val="Normal1"/>
        <w:spacing w:after="0"/>
        <w:rPr>
          <w:lang w:val="en-GB"/>
        </w:rPr>
      </w:pPr>
      <w:r w:rsidRPr="0041399A">
        <w:rPr>
          <w:noProof/>
          <w:lang w:eastAsia="en-AU"/>
        </w:rPr>
        <w:drawing>
          <wp:anchor distT="0" distB="0" distL="114300" distR="114300" simplePos="0" relativeHeight="251707904" behindDoc="0" locked="0" layoutInCell="1" allowOverlap="1" wp14:anchorId="21BE31D6" wp14:editId="4E33623E">
            <wp:simplePos x="0" y="0"/>
            <wp:positionH relativeFrom="column">
              <wp:posOffset>-3669665</wp:posOffset>
            </wp:positionH>
            <wp:positionV relativeFrom="paragraph">
              <wp:posOffset>428625</wp:posOffset>
            </wp:positionV>
            <wp:extent cx="3559810" cy="2383155"/>
            <wp:effectExtent l="19050" t="19050" r="21590" b="17145"/>
            <wp:wrapTight wrapText="bothSides">
              <wp:wrapPolygon edited="0">
                <wp:start x="-116" y="-173"/>
                <wp:lineTo x="-116" y="21583"/>
                <wp:lineTo x="21615" y="21583"/>
                <wp:lineTo x="21615" y="-173"/>
                <wp:lineTo x="-116" y="-173"/>
              </wp:wrapPolygon>
            </wp:wrapTight>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05-11 at 3.03.38 PM.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559810" cy="2383155"/>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lang w:val="en-GB"/>
        </w:rPr>
        <w:t xml:space="preserve">Removing asbestos sheeting from roof areas provided a challenge in </w:t>
      </w:r>
      <w:r w:rsidR="00EE252F" w:rsidRPr="0041399A">
        <w:rPr>
          <w:lang w:val="en-GB"/>
        </w:rPr>
        <w:t>terms of</w:t>
      </w:r>
      <w:r w:rsidRPr="0041399A">
        <w:rPr>
          <w:lang w:val="en-GB"/>
        </w:rPr>
        <w:t xml:space="preserve"> safe access. Different methods were used throughout the removal program, but in all cases CSBP ensured that their procedures for work</w:t>
      </w:r>
      <w:r w:rsidR="0045780F">
        <w:rPr>
          <w:lang w:val="en-GB"/>
        </w:rPr>
        <w:t>ing</w:t>
      </w:r>
      <w:r w:rsidRPr="0041399A">
        <w:rPr>
          <w:lang w:val="en-GB"/>
        </w:rPr>
        <w:t xml:space="preserve"> at heights were complied with. In some areas</w:t>
      </w:r>
      <w:r w:rsidR="00EE252F" w:rsidRPr="0041399A">
        <w:rPr>
          <w:lang w:val="en-GB"/>
        </w:rPr>
        <w:t>,</w:t>
      </w:r>
      <w:r w:rsidRPr="0041399A">
        <w:rPr>
          <w:lang w:val="en-GB"/>
        </w:rPr>
        <w:t xml:space="preserve"> removal contractors used a scissor lift at the side of the bui</w:t>
      </w:r>
      <w:r w:rsidR="0045780F">
        <w:rPr>
          <w:lang w:val="en-GB"/>
        </w:rPr>
        <w:t>lding and then exited the basket</w:t>
      </w:r>
      <w:r w:rsidRPr="0041399A">
        <w:rPr>
          <w:lang w:val="en-GB"/>
        </w:rPr>
        <w:t xml:space="preserve"> fully anchored to purloins with fall arrest equipment.  Other methods used by removal contractors included the use of cranes, scaffolding and boom-type elevated work platforms to access the areas as well as mesh walkways that spread load on to support battens. </w:t>
      </w:r>
    </w:p>
    <w:p w:rsidR="00ED0307" w:rsidRDefault="00ED0307">
      <w:pPr>
        <w:rPr>
          <w:rFonts w:ascii="Calibri" w:hAnsi="Calibri" w:cstheme="minorHAnsi"/>
          <w:color w:val="542785"/>
          <w:szCs w:val="22"/>
          <w:lang w:eastAsia="en-AU"/>
        </w:rPr>
      </w:pPr>
      <w:r>
        <w:rPr>
          <w:color w:val="542785"/>
          <w:lang w:eastAsia="en-AU"/>
        </w:rPr>
        <w:br w:type="page"/>
      </w:r>
    </w:p>
    <w:p w:rsidR="009745D4" w:rsidRPr="0041399A" w:rsidRDefault="009745D4" w:rsidP="009745D4">
      <w:pPr>
        <w:pStyle w:val="BodyText"/>
        <w:spacing w:before="140" w:after="60" w:line="276" w:lineRule="auto"/>
        <w:rPr>
          <w:color w:val="542785"/>
          <w:lang w:val="en-GB" w:eastAsia="en-AU"/>
        </w:rPr>
      </w:pPr>
      <w:r w:rsidRPr="0041399A">
        <w:rPr>
          <w:noProof/>
          <w:color w:val="542785"/>
          <w:lang w:eastAsia="en-AU"/>
        </w:rPr>
        <w:drawing>
          <wp:anchor distT="0" distB="0" distL="114300" distR="114300" simplePos="0" relativeHeight="251704832" behindDoc="1" locked="0" layoutInCell="1" allowOverlap="1" wp14:anchorId="7203426F" wp14:editId="575DF14F">
            <wp:simplePos x="0" y="0"/>
            <wp:positionH relativeFrom="column">
              <wp:posOffset>-12384</wp:posOffset>
            </wp:positionH>
            <wp:positionV relativeFrom="paragraph">
              <wp:posOffset>1097</wp:posOffset>
            </wp:positionV>
            <wp:extent cx="1717040" cy="1829435"/>
            <wp:effectExtent l="0" t="0" r="10160" b="0"/>
            <wp:wrapTight wrapText="bothSides">
              <wp:wrapPolygon edited="0">
                <wp:start x="0" y="0"/>
                <wp:lineTo x="0" y="21293"/>
                <wp:lineTo x="21408" y="21293"/>
                <wp:lineTo x="21408" y="0"/>
                <wp:lineTo x="0" y="0"/>
              </wp:wrapPolygon>
            </wp:wrapTight>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7040" cy="1829435"/>
                    </a:xfrm>
                    <a:prstGeom prst="rect">
                      <a:avLst/>
                    </a:prstGeom>
                  </pic:spPr>
                </pic:pic>
              </a:graphicData>
            </a:graphic>
            <wp14:sizeRelH relativeFrom="margin">
              <wp14:pctWidth>0</wp14:pctWidth>
            </wp14:sizeRelH>
            <wp14:sizeRelV relativeFrom="margin">
              <wp14:pctHeight>0</wp14:pctHeight>
            </wp14:sizeRelV>
          </wp:anchor>
        </w:drawing>
      </w:r>
      <w:r w:rsidRPr="0041399A">
        <w:rPr>
          <w:color w:val="542785"/>
          <w:lang w:val="en-GB" w:eastAsia="en-AU"/>
        </w:rPr>
        <w:t>Business Case</w:t>
      </w:r>
    </w:p>
    <w:p w:rsidR="009745D4" w:rsidRPr="0041399A" w:rsidRDefault="00544A82" w:rsidP="009745D4">
      <w:pPr>
        <w:pStyle w:val="Normal1"/>
        <w:rPr>
          <w:rFonts w:asciiTheme="minorHAnsi" w:hAnsiTheme="minorHAnsi"/>
          <w:color w:val="auto"/>
          <w:lang w:val="en-GB" w:eastAsia="en-AU"/>
        </w:rPr>
      </w:pPr>
      <w:r w:rsidRPr="0041399A">
        <w:rPr>
          <w:rFonts w:asciiTheme="minorHAnsi" w:hAnsiTheme="minorHAnsi"/>
          <w:color w:val="auto"/>
          <w:lang w:val="en-GB" w:eastAsia="en-AU"/>
        </w:rPr>
        <w:t>CSBP put together a business case to justify the removal of the asbestos containing materials from their buildings that included a range of incentives.</w:t>
      </w:r>
    </w:p>
    <w:p w:rsidR="009745D4" w:rsidRPr="0041399A" w:rsidRDefault="00EE252F" w:rsidP="009745D4">
      <w:pPr>
        <w:pStyle w:val="Normal1"/>
        <w:rPr>
          <w:rFonts w:asciiTheme="minorHAnsi" w:hAnsiTheme="minorHAnsi"/>
          <w:color w:val="auto"/>
          <w:lang w:val="en-GB" w:eastAsia="en-AU"/>
        </w:rPr>
      </w:pPr>
      <w:r w:rsidRPr="0041399A">
        <w:rPr>
          <w:rFonts w:asciiTheme="minorHAnsi" w:hAnsiTheme="minorHAnsi"/>
          <w:color w:val="auto"/>
          <w:lang w:val="en-GB" w:eastAsia="en-AU"/>
        </w:rPr>
        <w:t>Benefits</w:t>
      </w:r>
      <w:r w:rsidR="009745D4" w:rsidRPr="0041399A">
        <w:rPr>
          <w:rFonts w:asciiTheme="minorHAnsi" w:hAnsiTheme="minorHAnsi"/>
          <w:color w:val="auto"/>
          <w:lang w:val="en-GB" w:eastAsia="en-AU"/>
        </w:rPr>
        <w:t xml:space="preserve"> included a reduction in the costs of maintaining the buildings, as </w:t>
      </w:r>
      <w:r w:rsidRPr="0041399A">
        <w:rPr>
          <w:rFonts w:asciiTheme="minorHAnsi" w:hAnsiTheme="minorHAnsi"/>
          <w:color w:val="auto"/>
          <w:lang w:val="en-GB" w:eastAsia="en-AU"/>
        </w:rPr>
        <w:t>maintenance and repair costs in areas where building had been damaged were</w:t>
      </w:r>
      <w:r w:rsidR="009745D4" w:rsidRPr="0041399A">
        <w:rPr>
          <w:rFonts w:asciiTheme="minorHAnsi" w:hAnsiTheme="minorHAnsi"/>
          <w:color w:val="auto"/>
          <w:lang w:val="en-GB" w:eastAsia="en-AU"/>
        </w:rPr>
        <w:t xml:space="preserve"> much higher when managing asbestos materials than it was on modern structural materials. Some of the buildings themselves </w:t>
      </w:r>
      <w:r w:rsidRPr="0041399A">
        <w:rPr>
          <w:rFonts w:asciiTheme="minorHAnsi" w:hAnsiTheme="minorHAnsi"/>
          <w:color w:val="auto"/>
          <w:lang w:val="en-GB" w:eastAsia="en-AU"/>
        </w:rPr>
        <w:t>also</w:t>
      </w:r>
      <w:r w:rsidR="009745D4" w:rsidRPr="0041399A">
        <w:rPr>
          <w:rFonts w:asciiTheme="minorHAnsi" w:hAnsiTheme="minorHAnsi"/>
          <w:color w:val="auto"/>
          <w:lang w:val="en-GB" w:eastAsia="en-AU"/>
        </w:rPr>
        <w:t xml:space="preserve"> had water leaks, so the cost of total asbestos removal was partially offset by how much it would have cost to repair the water leaks.</w:t>
      </w:r>
    </w:p>
    <w:p w:rsidR="009745D4" w:rsidRPr="0041399A" w:rsidRDefault="009745D4" w:rsidP="009745D4">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Despite CSBP’s procedures for managing asbestos in </w:t>
      </w:r>
      <w:r w:rsidR="00EE252F" w:rsidRPr="0041399A">
        <w:rPr>
          <w:rFonts w:asciiTheme="minorHAnsi" w:hAnsiTheme="minorHAnsi"/>
          <w:color w:val="auto"/>
          <w:lang w:val="en-GB" w:eastAsia="en-AU"/>
        </w:rPr>
        <w:t>situ</w:t>
      </w:r>
      <w:r w:rsidRPr="0041399A">
        <w:rPr>
          <w:rFonts w:asciiTheme="minorHAnsi" w:hAnsiTheme="minorHAnsi"/>
          <w:color w:val="auto"/>
          <w:lang w:val="en-GB" w:eastAsia="en-AU"/>
        </w:rPr>
        <w:t xml:space="preserve">, </w:t>
      </w:r>
      <w:r w:rsidR="00EE252F" w:rsidRPr="0041399A">
        <w:rPr>
          <w:rFonts w:asciiTheme="minorHAnsi" w:hAnsiTheme="minorHAnsi"/>
          <w:color w:val="auto"/>
          <w:lang w:val="en-GB" w:eastAsia="en-AU"/>
        </w:rPr>
        <w:t>it was ultimately decided that the risk o</w:t>
      </w:r>
      <w:r w:rsidR="00B3511C">
        <w:rPr>
          <w:rFonts w:asciiTheme="minorHAnsi" w:hAnsiTheme="minorHAnsi"/>
          <w:color w:val="auto"/>
          <w:lang w:val="en-GB" w:eastAsia="en-AU"/>
        </w:rPr>
        <w:t xml:space="preserve">f retaining </w:t>
      </w:r>
      <w:r w:rsidR="00EE252F" w:rsidRPr="0041399A">
        <w:rPr>
          <w:rFonts w:asciiTheme="minorHAnsi" w:hAnsiTheme="minorHAnsi"/>
          <w:color w:val="auto"/>
          <w:lang w:val="en-GB" w:eastAsia="en-AU"/>
        </w:rPr>
        <w:t xml:space="preserve">the asbestos materials was greater than the cost of removal. </w:t>
      </w:r>
      <w:r w:rsidRPr="0041399A">
        <w:rPr>
          <w:rFonts w:asciiTheme="minorHAnsi" w:hAnsiTheme="minorHAnsi"/>
          <w:color w:val="auto"/>
          <w:lang w:val="en-GB" w:eastAsia="en-AU"/>
        </w:rPr>
        <w:t>Removing the asbestos comp</w:t>
      </w:r>
      <w:r w:rsidR="00B3511C">
        <w:rPr>
          <w:rFonts w:asciiTheme="minorHAnsi" w:hAnsiTheme="minorHAnsi"/>
          <w:color w:val="auto"/>
          <w:lang w:val="en-GB" w:eastAsia="en-AU"/>
        </w:rPr>
        <w:t>letely would eliminate any future risk to</w:t>
      </w:r>
      <w:r w:rsidRPr="0041399A">
        <w:rPr>
          <w:rFonts w:asciiTheme="minorHAnsi" w:hAnsiTheme="minorHAnsi"/>
          <w:color w:val="auto"/>
          <w:lang w:val="en-GB" w:eastAsia="en-AU"/>
        </w:rPr>
        <w:t xml:space="preserve"> employees, contractors and others being exposed to asbestos fibres. </w:t>
      </w:r>
    </w:p>
    <w:p w:rsidR="009745D4" w:rsidRPr="0041399A" w:rsidRDefault="009745D4" w:rsidP="009745D4">
      <w:pPr>
        <w:pStyle w:val="Normal1"/>
        <w:rPr>
          <w:rFonts w:asciiTheme="minorHAnsi" w:hAnsiTheme="minorHAnsi"/>
          <w:color w:val="auto"/>
          <w:lang w:val="en-GB" w:eastAsia="en-AU"/>
        </w:rPr>
      </w:pPr>
      <w:r w:rsidRPr="0041399A">
        <w:rPr>
          <w:rFonts w:asciiTheme="minorHAnsi" w:hAnsiTheme="minorHAnsi"/>
          <w:color w:val="auto"/>
          <w:lang w:val="en-GB" w:eastAsia="en-AU"/>
        </w:rPr>
        <w:t>Additionally, there was consideration of natural weather events causing damage to the sheeting that would disrupt operations on the site and contaminate products</w:t>
      </w:r>
      <w:r w:rsidR="00B32D56" w:rsidRPr="0041399A">
        <w:rPr>
          <w:rFonts w:asciiTheme="minorHAnsi" w:hAnsiTheme="minorHAnsi"/>
          <w:color w:val="auto"/>
          <w:lang w:val="en-GB" w:eastAsia="en-AU"/>
        </w:rPr>
        <w:t xml:space="preserve">.  </w:t>
      </w:r>
    </w:p>
    <w:p w:rsidR="00B32D56" w:rsidRPr="0041399A" w:rsidRDefault="00B32D56" w:rsidP="00B32D56">
      <w:pPr>
        <w:pStyle w:val="Normal1"/>
        <w:spacing w:after="0"/>
        <w:rPr>
          <w:rFonts w:asciiTheme="minorHAnsi" w:hAnsiTheme="minorHAnsi"/>
          <w:color w:val="auto"/>
          <w:lang w:val="en-GB" w:eastAsia="en-AU"/>
        </w:rPr>
      </w:pPr>
    </w:p>
    <w:p w:rsidR="009745D4" w:rsidRPr="0041399A" w:rsidRDefault="009745D4" w:rsidP="009745D4">
      <w:pPr>
        <w:pStyle w:val="BodyText"/>
        <w:spacing w:before="140" w:after="60" w:line="276" w:lineRule="auto"/>
        <w:rPr>
          <w:color w:val="542785"/>
          <w:lang w:val="en-GB" w:eastAsia="en-AU"/>
        </w:rPr>
      </w:pPr>
      <w:r w:rsidRPr="0041399A">
        <w:rPr>
          <w:color w:val="542785"/>
          <w:lang w:val="en-GB" w:eastAsia="en-AU"/>
        </w:rPr>
        <w:t>Management of risks</w:t>
      </w:r>
    </w:p>
    <w:p w:rsidR="009745D4" w:rsidRPr="0041399A" w:rsidRDefault="009745D4" w:rsidP="00ED0307">
      <w:pPr>
        <w:pStyle w:val="Normal1"/>
        <w:rPr>
          <w:rFonts w:asciiTheme="minorHAnsi" w:hAnsiTheme="minorHAnsi"/>
          <w:color w:val="auto"/>
          <w:lang w:val="en-GB" w:eastAsia="en-AU"/>
        </w:rPr>
      </w:pPr>
      <w:r w:rsidRPr="0041399A">
        <w:rPr>
          <w:rFonts w:asciiTheme="minorHAnsi" w:hAnsiTheme="minorHAnsi"/>
          <w:color w:val="auto"/>
          <w:lang w:val="en-GB" w:eastAsia="en-AU"/>
        </w:rPr>
        <w:t xml:space="preserve">The asbestos removal project at a warehouse on the CSBP </w:t>
      </w:r>
      <w:proofErr w:type="spellStart"/>
      <w:r w:rsidRPr="0041399A">
        <w:rPr>
          <w:rFonts w:asciiTheme="minorHAnsi" w:hAnsiTheme="minorHAnsi"/>
          <w:color w:val="auto"/>
          <w:lang w:val="en-GB" w:eastAsia="en-AU"/>
        </w:rPr>
        <w:t>Kwinana</w:t>
      </w:r>
      <w:proofErr w:type="spellEnd"/>
      <w:r w:rsidRPr="0041399A">
        <w:rPr>
          <w:rFonts w:asciiTheme="minorHAnsi" w:hAnsiTheme="minorHAnsi"/>
          <w:color w:val="auto"/>
          <w:lang w:val="en-GB" w:eastAsia="en-AU"/>
        </w:rPr>
        <w:t xml:space="preserve"> site in 2013 required the careful management of stock throughout the project.  High usage stock was moved out of the warehouse to allow ongoing access, but less used stock, such as motors, pumps and maintenance spares, was able to remain inside sections of the warehouse while asbestos removal work continued in other sections. This stock was located inside the exclusion zone and was covered in tarpaulin sheeting. On the occasion that stock was required, staff entered the exclusion zone with full personal protective equipment and upon exit would pass through the decontamination unit. At the end of the project, all stock that had remained </w:t>
      </w:r>
      <w:r w:rsidR="00ED0307">
        <w:rPr>
          <w:rFonts w:asciiTheme="minorHAnsi" w:hAnsiTheme="minorHAnsi"/>
          <w:color w:val="auto"/>
          <w:lang w:val="en-GB" w:eastAsia="en-AU"/>
        </w:rPr>
        <w:t>i</w:t>
      </w:r>
      <w:r w:rsidRPr="0041399A">
        <w:rPr>
          <w:rFonts w:asciiTheme="minorHAnsi" w:hAnsiTheme="minorHAnsi"/>
          <w:color w:val="auto"/>
          <w:lang w:val="en-GB" w:eastAsia="en-AU"/>
        </w:rPr>
        <w:t>n the stores was fully cleaned.</w:t>
      </w:r>
    </w:p>
    <w:p w:rsidR="009745D4" w:rsidRPr="0041399A" w:rsidRDefault="00ED0307" w:rsidP="009745D4">
      <w:pPr>
        <w:pStyle w:val="Normal1"/>
        <w:rPr>
          <w:rFonts w:asciiTheme="minorHAnsi" w:hAnsiTheme="minorHAnsi"/>
          <w:color w:val="auto"/>
          <w:lang w:val="en-GB" w:eastAsia="en-AU"/>
        </w:rPr>
      </w:pPr>
      <w:r w:rsidRPr="0041399A">
        <w:rPr>
          <w:rFonts w:asciiTheme="minorHAnsi" w:hAnsiTheme="minorHAnsi"/>
          <w:noProof/>
          <w:color w:val="auto"/>
          <w:lang w:eastAsia="en-AU"/>
        </w:rPr>
        <w:drawing>
          <wp:anchor distT="0" distB="0" distL="114300" distR="114300" simplePos="0" relativeHeight="251713024" behindDoc="0" locked="0" layoutInCell="1" allowOverlap="1" wp14:anchorId="02B2F5F8" wp14:editId="25B16EA9">
            <wp:simplePos x="0" y="0"/>
            <wp:positionH relativeFrom="column">
              <wp:posOffset>-615950</wp:posOffset>
            </wp:positionH>
            <wp:positionV relativeFrom="paragraph">
              <wp:posOffset>684530</wp:posOffset>
            </wp:positionV>
            <wp:extent cx="3277870" cy="2452370"/>
            <wp:effectExtent l="19050" t="19050" r="17780" b="24130"/>
            <wp:wrapTight wrapText="bothSides">
              <wp:wrapPolygon edited="0">
                <wp:start x="-126" y="-168"/>
                <wp:lineTo x="-126" y="21645"/>
                <wp:lineTo x="21592" y="21645"/>
                <wp:lineTo x="21592" y="-168"/>
                <wp:lineTo x="-126" y="-168"/>
              </wp:wrapPolygon>
            </wp:wrapTight>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sbpp1-540x404.jpg"/>
                    <pic:cNvPicPr/>
                  </pic:nvPicPr>
                  <pic:blipFill>
                    <a:blip r:embed="rId153">
                      <a:extLst>
                        <a:ext uri="{28A0092B-C50C-407E-A947-70E740481C1C}">
                          <a14:useLocalDpi xmlns:a14="http://schemas.microsoft.com/office/drawing/2010/main" val="0"/>
                        </a:ext>
                      </a:extLst>
                    </a:blip>
                    <a:stretch>
                      <a:fillRect/>
                    </a:stretch>
                  </pic:blipFill>
                  <pic:spPr>
                    <a:xfrm>
                      <a:off x="0" y="0"/>
                      <a:ext cx="3277870" cy="2452370"/>
                    </a:xfrm>
                    <a:prstGeom prst="rect">
                      <a:avLst/>
                    </a:prstGeom>
                    <a:ln w="22225">
                      <a:solidFill>
                        <a:srgbClr val="542785"/>
                      </a:solidFill>
                    </a:ln>
                  </pic:spPr>
                </pic:pic>
              </a:graphicData>
            </a:graphic>
            <wp14:sizeRelH relativeFrom="page">
              <wp14:pctWidth>0</wp14:pctWidth>
            </wp14:sizeRelH>
            <wp14:sizeRelV relativeFrom="page">
              <wp14:pctHeight>0</wp14:pctHeight>
            </wp14:sizeRelV>
          </wp:anchor>
        </w:drawing>
      </w:r>
      <w:r w:rsidRPr="0041399A">
        <w:rPr>
          <w:rFonts w:asciiTheme="minorHAnsi" w:hAnsiTheme="minorHAnsi"/>
          <w:noProof/>
          <w:lang w:eastAsia="en-AU"/>
        </w:rPr>
        <mc:AlternateContent>
          <mc:Choice Requires="wps">
            <w:drawing>
              <wp:anchor distT="0" distB="0" distL="114300" distR="114300" simplePos="0" relativeHeight="251715072" behindDoc="0" locked="0" layoutInCell="1" allowOverlap="1" wp14:anchorId="68B12F64" wp14:editId="6A97F3FB">
                <wp:simplePos x="0" y="0"/>
                <wp:positionH relativeFrom="column">
                  <wp:posOffset>-753110</wp:posOffset>
                </wp:positionH>
                <wp:positionV relativeFrom="paragraph">
                  <wp:posOffset>70485</wp:posOffset>
                </wp:positionV>
                <wp:extent cx="3416300" cy="523875"/>
                <wp:effectExtent l="0" t="0" r="0" b="9525"/>
                <wp:wrapSquare wrapText="bothSides"/>
                <wp:docPr id="685" name="Text Box 685"/>
                <wp:cNvGraphicFramePr/>
                <a:graphic xmlns:a="http://schemas.openxmlformats.org/drawingml/2006/main">
                  <a:graphicData uri="http://schemas.microsoft.com/office/word/2010/wordprocessingShape">
                    <wps:wsp>
                      <wps:cNvSpPr txBox="1"/>
                      <wps:spPr>
                        <a:xfrm>
                          <a:off x="0" y="0"/>
                          <a:ext cx="3416300" cy="523875"/>
                        </a:xfrm>
                        <a:prstGeom prst="rect">
                          <a:avLst/>
                        </a:prstGeom>
                        <a:noFill/>
                        <a:ln w="3175" cap="flat" cmpd="sng" algn="ctr">
                          <a:noFill/>
                          <a:prstDash val="solid"/>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1">
                          <a:schemeClr val="accent1"/>
                        </a:lnRef>
                        <a:fillRef idx="2">
                          <a:schemeClr val="accent1"/>
                        </a:fillRef>
                        <a:effectRef idx="1">
                          <a:schemeClr val="accent1"/>
                        </a:effectRef>
                        <a:fontRef idx="minor">
                          <a:schemeClr val="dk1"/>
                        </a:fontRef>
                      </wps:style>
                      <wps:txbx>
                        <w:txbxContent>
                          <w:p w:rsidR="004B6086" w:rsidRPr="00F85FEE" w:rsidRDefault="004B6086" w:rsidP="009745D4">
                            <w:pPr>
                              <w:pStyle w:val="BodyText"/>
                              <w:spacing w:before="120" w:after="120" w:line="276" w:lineRule="auto"/>
                              <w:jc w:val="center"/>
                              <w:rPr>
                                <w:b/>
                                <w:lang w:val="en-US"/>
                              </w:rPr>
                            </w:pPr>
                            <w:r>
                              <w:rPr>
                                <w:b/>
                                <w:lang w:val="en-US"/>
                              </w:rPr>
                              <w:t>Figure 11.4:</w:t>
                            </w:r>
                            <w:r w:rsidRPr="00F85FEE">
                              <w:rPr>
                                <w:b/>
                                <w:lang w:val="en-US"/>
                              </w:rPr>
                              <w:t xml:space="preserve"> </w:t>
                            </w:r>
                            <w:r>
                              <w:rPr>
                                <w:b/>
                                <w:lang w:val="en-US"/>
                              </w:rPr>
                              <w:t>Asbestos roof sheeting on warehouse</w:t>
                            </w:r>
                          </w:p>
                          <w:p w:rsidR="004B6086" w:rsidRDefault="004B6086" w:rsidP="009745D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12F64" id="Text Box 685" o:spid="_x0000_s1086" type="#_x0000_t202" style="position:absolute;margin-left:-59.3pt;margin-top:5.55pt;width:269pt;height:41.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" filled="f" stroked="f" strokeweight=".25pt">
                <v:textbox>
                  <w:txbxContent>
                    <w:p w:rsidR="004B6086" w:rsidRPr="00F85FEE" w:rsidRDefault="004B6086" w:rsidP="009745D4">
                      <w:pPr>
                        <w:pStyle w:val="BodyText"/>
                        <w:spacing w:before="120" w:after="120" w:line="276" w:lineRule="auto"/>
                        <w:jc w:val="center"/>
                        <w:rPr>
                          <w:b/>
                          <w:lang w:val="en-US"/>
                        </w:rPr>
                      </w:pPr>
                      <w:r>
                        <w:rPr>
                          <w:b/>
                          <w:lang w:val="en-US"/>
                        </w:rPr>
                        <w:t>Figure 11.4:</w:t>
                      </w:r>
                      <w:r w:rsidRPr="00F85FEE">
                        <w:rPr>
                          <w:b/>
                          <w:lang w:val="en-US"/>
                        </w:rPr>
                        <w:t xml:space="preserve"> </w:t>
                      </w:r>
                      <w:r>
                        <w:rPr>
                          <w:b/>
                          <w:lang w:val="en-US"/>
                        </w:rPr>
                        <w:t>Asbestos roof sheeting on warehouse</w:t>
                      </w:r>
                    </w:p>
                    <w:p w:rsidR="004B6086" w:rsidRDefault="004B6086" w:rsidP="009745D4">
                      <w:pPr>
                        <w:jc w:val="center"/>
                      </w:pPr>
                    </w:p>
                  </w:txbxContent>
                </v:textbox>
                <w10:wrap type="square"/>
              </v:shape>
            </w:pict>
          </mc:Fallback>
        </mc:AlternateContent>
      </w:r>
      <w:r w:rsidR="00B3511C">
        <w:rPr>
          <w:rFonts w:asciiTheme="minorHAnsi" w:hAnsiTheme="minorHAnsi"/>
          <w:color w:val="auto"/>
          <w:lang w:val="en-GB" w:eastAsia="en-AU"/>
        </w:rPr>
        <w:t xml:space="preserve">Despite all of the controls put in place, fragments of asbestos roof sheeting were identified on the cross-beams in the roof area as part of final checks. </w:t>
      </w:r>
      <w:r w:rsidR="009745D4" w:rsidRPr="0041399A">
        <w:rPr>
          <w:rFonts w:asciiTheme="minorHAnsi" w:hAnsiTheme="minorHAnsi"/>
          <w:color w:val="auto"/>
          <w:lang w:val="en-GB" w:eastAsia="en-AU"/>
        </w:rPr>
        <w:t xml:space="preserve">CSBP engaged a licenced asbestos assessor to take lift samples in the area which identified spots containing asbestos. They then employed an asbestos </w:t>
      </w:r>
      <w:proofErr w:type="spellStart"/>
      <w:r w:rsidR="009745D4" w:rsidRPr="0041399A">
        <w:rPr>
          <w:rFonts w:asciiTheme="minorHAnsi" w:hAnsiTheme="minorHAnsi"/>
          <w:color w:val="auto"/>
          <w:lang w:val="en-GB" w:eastAsia="en-AU"/>
        </w:rPr>
        <w:t>removalist</w:t>
      </w:r>
      <w:proofErr w:type="spellEnd"/>
      <w:r w:rsidR="009745D4" w:rsidRPr="0041399A">
        <w:rPr>
          <w:rFonts w:asciiTheme="minorHAnsi" w:hAnsiTheme="minorHAnsi"/>
          <w:color w:val="auto"/>
          <w:lang w:val="en-GB" w:eastAsia="en-AU"/>
        </w:rPr>
        <w:t xml:space="preserve"> to wet wipe and vacuum all areas to ensure a full clean. During this process, stores personnel were consulted on the methodology and the clearances.</w:t>
      </w:r>
    </w:p>
    <w:p w:rsidR="009745D4" w:rsidRPr="0041399A" w:rsidRDefault="009745D4" w:rsidP="009745D4">
      <w:pPr>
        <w:rPr>
          <w:rFonts w:ascii="Calibri" w:hAnsi="Calibri" w:cstheme="minorHAnsi"/>
          <w:color w:val="080808"/>
          <w:szCs w:val="22"/>
        </w:rPr>
      </w:pPr>
      <w:r w:rsidRPr="0041399A">
        <w:rPr>
          <w:rFonts w:ascii="Calibri" w:hAnsi="Calibri" w:cstheme="minorHAnsi"/>
          <w:color w:val="080808"/>
          <w:szCs w:val="22"/>
        </w:rPr>
        <w:br w:type="page"/>
      </w:r>
    </w:p>
    <w:p w:rsidR="009745D4" w:rsidRPr="0041399A" w:rsidRDefault="009745D4" w:rsidP="009745D4">
      <w:pPr>
        <w:pStyle w:val="BodyText"/>
        <w:spacing w:before="200" w:line="276" w:lineRule="auto"/>
        <w:rPr>
          <w:color w:val="542785"/>
          <w:sz w:val="32"/>
          <w:szCs w:val="32"/>
          <w:lang w:val="en-GB"/>
        </w:rPr>
      </w:pPr>
      <w:r w:rsidRPr="0041399A">
        <w:rPr>
          <w:color w:val="542785"/>
          <w:sz w:val="32"/>
          <w:szCs w:val="32"/>
          <w:lang w:val="en-GB"/>
        </w:rPr>
        <w:t>Innovation and excellence</w:t>
      </w:r>
    </w:p>
    <w:p w:rsidR="009745D4" w:rsidRPr="0041399A" w:rsidRDefault="009745D4" w:rsidP="009745D4">
      <w:pPr>
        <w:pStyle w:val="Normal1"/>
        <w:rPr>
          <w:lang w:val="en-GB"/>
        </w:rPr>
      </w:pPr>
      <w:r w:rsidRPr="0041399A">
        <w:rPr>
          <w:lang w:val="en-GB"/>
        </w:rPr>
        <w:t xml:space="preserve">CSBP put a lot of emphasis on consulting with stakeholders at the beginning of their site projects. Due to the emotive </w:t>
      </w:r>
      <w:r w:rsidR="00B3511C">
        <w:rPr>
          <w:lang w:val="en-GB"/>
        </w:rPr>
        <w:t>and hazardous nature</w:t>
      </w:r>
      <w:r w:rsidRPr="0041399A">
        <w:rPr>
          <w:lang w:val="en-GB"/>
        </w:rPr>
        <w:t xml:space="preserve"> of asbestos, early conversations were held with employees and contractors to raise awareness of asbestos risks and of the control methods that were to be employed on the site.  CSBP’s project manager would also undertake regular site visits to engage with employees and ensure any concerns were addressed. </w:t>
      </w:r>
    </w:p>
    <w:p w:rsidR="004E4DB9" w:rsidRPr="0041399A" w:rsidRDefault="004E4DB9" w:rsidP="00ED32F4">
      <w:pPr>
        <w:pStyle w:val="Normal1"/>
        <w:ind w:left="993" w:right="1274"/>
        <w:jc w:val="center"/>
        <w:rPr>
          <w:b/>
          <w:i/>
          <w:color w:val="542785"/>
          <w:sz w:val="28"/>
          <w:szCs w:val="28"/>
          <w:lang w:val="en-GB"/>
        </w:rPr>
      </w:pPr>
      <w:r w:rsidRPr="0041399A">
        <w:rPr>
          <w:b/>
          <w:i/>
          <w:color w:val="542785"/>
          <w:sz w:val="28"/>
          <w:szCs w:val="28"/>
          <w:lang w:val="en-GB"/>
        </w:rPr>
        <w:t>“Up front stakeholder consultation is an essential factor in delivering a successful asbestos removal project. We ensure we communicate to employees and contractors well before mobilisation of work so that any concerns are addressed up front.”</w:t>
      </w:r>
    </w:p>
    <w:p w:rsidR="009745D4" w:rsidRPr="0041399A" w:rsidRDefault="004E4DB9" w:rsidP="00ED32F4">
      <w:pPr>
        <w:pStyle w:val="Normal1"/>
        <w:ind w:left="993" w:right="1274"/>
        <w:jc w:val="center"/>
        <w:rPr>
          <w:b/>
          <w:color w:val="542785"/>
          <w:sz w:val="28"/>
          <w:szCs w:val="28"/>
          <w:lang w:val="en-GB"/>
        </w:rPr>
      </w:pPr>
      <w:r w:rsidRPr="0041399A">
        <w:rPr>
          <w:b/>
          <w:i/>
          <w:color w:val="542785"/>
          <w:sz w:val="28"/>
          <w:szCs w:val="28"/>
          <w:lang w:val="en-GB"/>
        </w:rPr>
        <w:t>CSBP</w:t>
      </w:r>
    </w:p>
    <w:p w:rsidR="009745D4" w:rsidRPr="0041399A" w:rsidRDefault="009745D4" w:rsidP="009745D4">
      <w:pPr>
        <w:pStyle w:val="Normal1"/>
        <w:rPr>
          <w:lang w:val="en-GB"/>
        </w:rPr>
      </w:pPr>
    </w:p>
    <w:sectPr w:rsidR="009745D4" w:rsidRPr="0041399A" w:rsidSect="002F20EA">
      <w:headerReference w:type="default" r:id="rId159"/>
      <w:pgSz w:w="11906" w:h="16838" w:code="9"/>
      <w:pgMar w:top="1418" w:right="1134" w:bottom="1418" w:left="1418" w:header="567"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6086" w:rsidRDefault="004B6086" w:rsidP="00001884">
      <w:pPr>
        <w:spacing w:line="240" w:lineRule="auto"/>
      </w:pPr>
      <w:r>
        <w:separator/>
      </w:r>
    </w:p>
  </w:endnote>
  <w:endnote w:type="continuationSeparator" w:id="0">
    <w:p w:rsidR="004B6086" w:rsidRDefault="004B6086" w:rsidP="000018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6086" w:rsidRPr="00A932BA" w:rsidRDefault="004B6086" w:rsidP="00A932BA">
    <w:pPr>
      <w:pStyle w:val="Footer"/>
      <w:jc w:val="right"/>
      <w:rPr>
        <w:rFonts w:asciiTheme="minorHAnsi" w:hAnsiTheme="minorHAnsi"/>
        <w:sz w:val="18"/>
        <w:szCs w:val="18"/>
      </w:rPr>
    </w:pPr>
    <w:r w:rsidRPr="003403EA">
      <w:rPr>
        <w:rFonts w:asciiTheme="minorHAnsi" w:hAnsiTheme="minorHAnsi"/>
        <w:sz w:val="18"/>
        <w:szCs w:val="18"/>
      </w:rPr>
      <w:t xml:space="preserve">Asbestos </w:t>
    </w:r>
    <w:r>
      <w:rPr>
        <w:rFonts w:asciiTheme="minorHAnsi" w:hAnsiTheme="minorHAnsi"/>
        <w:sz w:val="18"/>
        <w:szCs w:val="18"/>
      </w:rPr>
      <w:t>Safety and Eradication Agency</w:t>
    </w:r>
    <w:r>
      <w:rPr>
        <w:rFonts w:asciiTheme="minorHAnsi" w:hAnsiTheme="minorHAnsi"/>
        <w:sz w:val="18"/>
        <w:szCs w:val="18"/>
      </w:rPr>
      <w:tab/>
    </w:r>
    <w:r>
      <w:rPr>
        <w:rFonts w:asciiTheme="minorHAnsi" w:hAnsiTheme="minorHAnsi"/>
        <w:sz w:val="18"/>
        <w:szCs w:val="18"/>
      </w:rPr>
      <w:tab/>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sidR="00443104">
      <w:rPr>
        <w:rFonts w:asciiTheme="minorHAnsi" w:hAnsiTheme="minorHAnsi"/>
        <w:noProof/>
        <w:sz w:val="18"/>
        <w:szCs w:val="18"/>
      </w:rPr>
      <w:t>46</w:t>
    </w:r>
    <w:r w:rsidRPr="003403EA">
      <w:rPr>
        <w:rFonts w:asciiTheme="minorHAnsi" w:hAnsiTheme="minorHAns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6086" w:rsidRDefault="004B6086" w:rsidP="00001884">
      <w:pPr>
        <w:spacing w:line="240" w:lineRule="auto"/>
      </w:pPr>
      <w:r>
        <w:separator/>
      </w:r>
    </w:p>
  </w:footnote>
  <w:footnote w:type="continuationSeparator" w:id="0">
    <w:p w:rsidR="004B6086" w:rsidRDefault="004B6086" w:rsidP="00001884">
      <w:pPr>
        <w:spacing w:line="240" w:lineRule="auto"/>
      </w:pPr>
      <w:r>
        <w:continuationSeparator/>
      </w:r>
    </w:p>
  </w:footnote>
  <w:footnote w:id="1">
    <w:p w:rsidR="004B6086" w:rsidRPr="00B85A6B" w:rsidRDefault="004B6086" w:rsidP="00BB3B9D">
      <w:pPr>
        <w:pStyle w:val="FootnoteText"/>
        <w:rPr>
          <w:rFonts w:asciiTheme="minorHAnsi" w:hAnsiTheme="minorHAnsi" w:cstheme="minorHAnsi"/>
        </w:rPr>
      </w:pPr>
      <w:r>
        <w:rPr>
          <w:rStyle w:val="FootnoteReference"/>
        </w:rPr>
        <w:footnoteRef/>
      </w:r>
      <w:r>
        <w:t xml:space="preserve"> </w:t>
      </w:r>
      <w:hyperlink r:id="rId1" w:history="1">
        <w:r w:rsidRPr="00B85A6B">
          <w:rPr>
            <w:rStyle w:val="Hyperlink"/>
            <w:rFonts w:asciiTheme="minorHAnsi" w:hAnsiTheme="minorHAnsi" w:cstheme="minorHAnsi"/>
            <w:sz w:val="16"/>
          </w:rPr>
          <w:t>http://www.samemory.sa.gov.au/site/page.cfm?u=370&amp;c=1832</w:t>
        </w:r>
      </w:hyperlink>
      <w:r w:rsidRPr="00B85A6B">
        <w:rPr>
          <w:rFonts w:asciiTheme="minorHAnsi" w:hAnsiTheme="minorHAnsi" w:cstheme="minorHAnsi"/>
          <w:sz w:val="16"/>
        </w:rPr>
        <w:t xml:space="preserve"> </w:t>
      </w:r>
    </w:p>
  </w:footnote>
  <w:footnote w:id="2">
    <w:p w:rsidR="004B6086" w:rsidRPr="00A06BC7" w:rsidRDefault="004B6086" w:rsidP="00582396">
      <w:pPr>
        <w:pStyle w:val="FootnoteText"/>
        <w:rPr>
          <w:sz w:val="16"/>
          <w:szCs w:val="16"/>
        </w:rPr>
      </w:pPr>
      <w:r>
        <w:rPr>
          <w:rStyle w:val="FootnoteReference"/>
        </w:rPr>
        <w:footnoteRef/>
      </w:r>
      <w:r>
        <w:t xml:space="preserve"> </w:t>
      </w:r>
      <w:r>
        <w:rPr>
          <w:rFonts w:asciiTheme="minorHAnsi" w:hAnsiTheme="minorHAnsi" w:cstheme="minorHAnsi"/>
          <w:sz w:val="16"/>
        </w:rPr>
        <w:t xml:space="preserve">Map data: Google. </w:t>
      </w:r>
    </w:p>
  </w:footnote>
  <w:footnote w:id="3">
    <w:p w:rsidR="004B6086" w:rsidRDefault="004B6086" w:rsidP="00BB3B9D">
      <w:pPr>
        <w:pStyle w:val="FootnoteText"/>
      </w:pPr>
      <w:r>
        <w:rPr>
          <w:rStyle w:val="FootnoteReference"/>
        </w:rPr>
        <w:footnoteRef/>
      </w:r>
      <w:r>
        <w:t xml:space="preserve"> </w:t>
      </w:r>
      <w:hyperlink r:id="rId2" w:history="1">
        <w:r w:rsidRPr="00A3466E">
          <w:rPr>
            <w:rStyle w:val="Hyperlink"/>
            <w:rFonts w:asciiTheme="minorHAnsi" w:hAnsiTheme="minorHAnsi" w:cstheme="minorHAnsi"/>
            <w:sz w:val="16"/>
          </w:rPr>
          <w:t>http://www.safeworkaustralia.gov.au/sites/SWA/about/Publications/Documents/641/How_to_Safely_Remove_AsbestosV2.pdf</w:t>
        </w:r>
      </w:hyperlink>
      <w:r>
        <w:rPr>
          <w:rFonts w:asciiTheme="minorHAnsi" w:hAnsiTheme="minorHAnsi" w:cstheme="minorHAnsi"/>
          <w:sz w:val="16"/>
        </w:rPr>
        <w:t xml:space="preserve"> </w:t>
      </w:r>
    </w:p>
  </w:footnote>
  <w:footnote w:id="4">
    <w:p w:rsidR="004B6086" w:rsidRDefault="004B6086" w:rsidP="00E400C4">
      <w:pPr>
        <w:pStyle w:val="FootnoteText"/>
      </w:pPr>
      <w:r>
        <w:rPr>
          <w:rStyle w:val="FootnoteReference"/>
        </w:rPr>
        <w:footnoteRef/>
      </w:r>
      <w:r>
        <w:t xml:space="preserve"> </w:t>
      </w:r>
      <w:hyperlink r:id="rId3" w:history="1">
        <w:r w:rsidRPr="00B6400A">
          <w:rPr>
            <w:rStyle w:val="Hyperlink"/>
            <w:sz w:val="16"/>
          </w:rPr>
          <w:t>http://www.packaging-gateway.com/projects/amcor-botany/</w:t>
        </w:r>
      </w:hyperlink>
      <w:r w:rsidRPr="00B6400A">
        <w:rPr>
          <w:sz w:val="16"/>
        </w:rPr>
        <w:t xml:space="preserve"> </w:t>
      </w:r>
    </w:p>
  </w:footnote>
  <w:footnote w:id="5">
    <w:p w:rsidR="004B6086" w:rsidRPr="00B6400A" w:rsidRDefault="004B6086" w:rsidP="00E400C4">
      <w:pPr>
        <w:pStyle w:val="FootnoteText"/>
        <w:rPr>
          <w:sz w:val="16"/>
        </w:rPr>
      </w:pPr>
      <w:r>
        <w:rPr>
          <w:rStyle w:val="FootnoteReference"/>
        </w:rPr>
        <w:footnoteRef/>
      </w:r>
      <w:r>
        <w:t xml:space="preserve"> </w:t>
      </w:r>
      <w:r w:rsidRPr="00B6400A">
        <w:rPr>
          <w:sz w:val="16"/>
        </w:rPr>
        <w:t>‘Glove bags’ are single-use bags constructed from transparent, heavy-duty polyethylene with built-in arms and access ports. The ‘glove bag’ removal method is suitable for the removal of asbestos lagging from individual valves, joints and piping. See Safe Work Australia</w:t>
      </w:r>
      <w:r w:rsidRPr="00B6400A">
        <w:rPr>
          <w:i/>
          <w:sz w:val="16"/>
        </w:rPr>
        <w:t xml:space="preserve"> </w:t>
      </w:r>
      <w:r w:rsidRPr="00B6400A">
        <w:rPr>
          <w:sz w:val="16"/>
        </w:rPr>
        <w:t xml:space="preserve">(2016) </w:t>
      </w:r>
      <w:r w:rsidRPr="00B6400A">
        <w:rPr>
          <w:i/>
          <w:sz w:val="16"/>
        </w:rPr>
        <w:t>How to Safely Remove Asbestos Code of Practice.</w:t>
      </w:r>
    </w:p>
    <w:p w:rsidR="004B6086" w:rsidRDefault="004B6086" w:rsidP="00E400C4">
      <w:pPr>
        <w:pStyle w:val="FootnoteText"/>
      </w:pPr>
    </w:p>
  </w:footnote>
  <w:footnote w:id="6">
    <w:p w:rsidR="004B6086" w:rsidRDefault="004B6086" w:rsidP="00E400C4">
      <w:pPr>
        <w:pStyle w:val="FootnoteText"/>
      </w:pPr>
      <w:r>
        <w:rPr>
          <w:rStyle w:val="FootnoteReference"/>
        </w:rPr>
        <w:footnoteRef/>
      </w:r>
      <w:r>
        <w:t xml:space="preserve"> </w:t>
      </w:r>
      <w:r w:rsidRPr="00CB7B8F">
        <w:rPr>
          <w:sz w:val="16"/>
        </w:rPr>
        <w:t xml:space="preserve">Map data: Google </w:t>
      </w:r>
    </w:p>
  </w:footnote>
  <w:footnote w:id="7">
    <w:p w:rsidR="004B6086" w:rsidRDefault="004B6086" w:rsidP="009400FF">
      <w:pPr>
        <w:pStyle w:val="FootnoteText"/>
      </w:pPr>
      <w:r>
        <w:rPr>
          <w:rStyle w:val="FootnoteReference"/>
        </w:rPr>
        <w:footnoteRef/>
      </w:r>
      <w:r>
        <w:t xml:space="preserve"> Map data: Google </w:t>
      </w:r>
    </w:p>
  </w:footnote>
  <w:footnote w:id="8">
    <w:p w:rsidR="004B6086" w:rsidRDefault="004B6086" w:rsidP="009400FF">
      <w:pPr>
        <w:pStyle w:val="FootnoteText"/>
      </w:pPr>
      <w:r>
        <w:rPr>
          <w:rStyle w:val="FootnoteReference"/>
        </w:rPr>
        <w:footnoteRef/>
      </w:r>
      <w:r>
        <w:t xml:space="preserve"> </w:t>
      </w:r>
      <w:r w:rsidRPr="002F79AA">
        <w:rPr>
          <w:sz w:val="16"/>
        </w:rPr>
        <w:t>Hospital photo in title box from Eyre Peninsula 765-5CC News ‘</w:t>
      </w:r>
      <w:hyperlink r:id="rId4" w:history="1">
        <w:r w:rsidRPr="002F79AA">
          <w:rPr>
            <w:rStyle w:val="Hyperlink"/>
            <w:sz w:val="16"/>
          </w:rPr>
          <w:t>Premier Officially Opens Port Lincoln Hospital Redevelopment</w:t>
        </w:r>
      </w:hyperlink>
      <w:r>
        <w:rPr>
          <w:sz w:val="16"/>
        </w:rPr>
        <w:t>’</w:t>
      </w:r>
    </w:p>
  </w:footnote>
  <w:footnote w:id="9">
    <w:p w:rsidR="004B6086" w:rsidRDefault="004B6086">
      <w:pPr>
        <w:pStyle w:val="FootnoteText"/>
      </w:pPr>
      <w:r>
        <w:rPr>
          <w:rStyle w:val="FootnoteReference"/>
        </w:rPr>
        <w:footnoteRef/>
      </w:r>
      <w:r>
        <w:t xml:space="preserve"> </w:t>
      </w:r>
      <w:r w:rsidRPr="002F79AA">
        <w:rPr>
          <w:sz w:val="16"/>
        </w:rPr>
        <w:t>Map data: Google</w:t>
      </w:r>
    </w:p>
  </w:footnote>
  <w:footnote w:id="10">
    <w:p w:rsidR="004B6086" w:rsidRDefault="004B6086">
      <w:pPr>
        <w:pStyle w:val="FootnoteText"/>
      </w:pPr>
      <w:r>
        <w:rPr>
          <w:rStyle w:val="FootnoteReference"/>
        </w:rPr>
        <w:footnoteRef/>
      </w:r>
      <w:r>
        <w:t xml:space="preserve"> </w:t>
      </w:r>
      <w:r w:rsidRPr="00813393">
        <w:rPr>
          <w:sz w:val="16"/>
        </w:rPr>
        <w:t>Photos provided by De-Construct</w:t>
      </w:r>
    </w:p>
  </w:footnote>
  <w:footnote w:id="11">
    <w:p w:rsidR="004B6086" w:rsidRDefault="004B6086" w:rsidP="00A779B6">
      <w:pPr>
        <w:pStyle w:val="FootnoteText"/>
      </w:pPr>
      <w:r>
        <w:rPr>
          <w:rStyle w:val="FootnoteReference"/>
        </w:rPr>
        <w:footnoteRef/>
      </w:r>
      <w:r>
        <w:t xml:space="preserve"> Map data: Google </w:t>
      </w:r>
    </w:p>
  </w:footnote>
  <w:footnote w:id="12">
    <w:p w:rsidR="004B6086" w:rsidRPr="005B162E" w:rsidRDefault="004B6086">
      <w:pPr>
        <w:pStyle w:val="FootnoteText"/>
        <w:rPr>
          <w:lang w:val="en-AU"/>
        </w:rPr>
      </w:pPr>
      <w:r>
        <w:rPr>
          <w:rStyle w:val="FootnoteReference"/>
        </w:rPr>
        <w:footnoteRef/>
      </w:r>
      <w:r>
        <w:t xml:space="preserve"> </w:t>
      </w:r>
      <w:r>
        <w:rPr>
          <w:lang w:val="en-AU"/>
        </w:rPr>
        <w:t>Wong 2012. ‘</w:t>
      </w:r>
      <w:hyperlink r:id="rId5" w:history="1">
        <w:r w:rsidRPr="005B162E">
          <w:rPr>
            <w:rStyle w:val="Hyperlink"/>
            <w:lang w:val="en-AU"/>
          </w:rPr>
          <w:t>Melbourne’s abandoned skyscraper</w:t>
        </w:r>
      </w:hyperlink>
      <w:r>
        <w:rPr>
          <w:lang w:val="en-AU"/>
        </w:rPr>
        <w:t xml:space="preserve">’ </w:t>
      </w:r>
      <w:r>
        <w:rPr>
          <w:i/>
          <w:lang w:val="en-AU"/>
        </w:rPr>
        <w:t>Marcus Wong</w:t>
      </w:r>
      <w:r>
        <w:rPr>
          <w:lang w:val="en-AU"/>
        </w:rPr>
        <w:t>, January 9</w:t>
      </w:r>
      <w:r w:rsidRPr="005B162E">
        <w:rPr>
          <w:vertAlign w:val="superscript"/>
          <w:lang w:val="en-AU"/>
        </w:rPr>
        <w:t>th</w:t>
      </w:r>
      <w:r>
        <w:rPr>
          <w:lang w:val="en-AU"/>
        </w:rPr>
        <w:t xml:space="preserve"> 2012.</w:t>
      </w:r>
    </w:p>
  </w:footnote>
  <w:footnote w:id="13">
    <w:p w:rsidR="004B6086" w:rsidRDefault="004B6086" w:rsidP="00A779B6">
      <w:pPr>
        <w:pStyle w:val="FootnoteText"/>
      </w:pPr>
      <w:r>
        <w:rPr>
          <w:rStyle w:val="FootnoteReference"/>
        </w:rPr>
        <w:footnoteRef/>
      </w:r>
      <w:r>
        <w:t xml:space="preserve"> </w:t>
      </w:r>
      <w:r>
        <w:rPr>
          <w:sz w:val="16"/>
        </w:rPr>
        <w:t>Map data: Google</w:t>
      </w:r>
    </w:p>
  </w:footnote>
  <w:footnote w:id="14">
    <w:p w:rsidR="004B6086" w:rsidRDefault="004B6086">
      <w:pPr>
        <w:pStyle w:val="FootnoteText"/>
      </w:pPr>
      <w:r>
        <w:rPr>
          <w:rStyle w:val="FootnoteReference"/>
        </w:rPr>
        <w:footnoteRef/>
      </w:r>
      <w:r>
        <w:t xml:space="preserve"> </w:t>
      </w:r>
      <w:r w:rsidRPr="00237A69">
        <w:rPr>
          <w:sz w:val="16"/>
        </w:rPr>
        <w:t>Map data: Google</w:t>
      </w:r>
    </w:p>
  </w:footnote>
  <w:footnote w:id="15">
    <w:p w:rsidR="004B6086" w:rsidRPr="00237A69" w:rsidRDefault="004B6086" w:rsidP="00C22115">
      <w:pPr>
        <w:pStyle w:val="FootnoteText"/>
        <w:rPr>
          <w:sz w:val="16"/>
        </w:rPr>
      </w:pPr>
      <w:r>
        <w:rPr>
          <w:rStyle w:val="FootnoteReference"/>
        </w:rPr>
        <w:footnoteRef/>
      </w:r>
      <w:r w:rsidRPr="00237A69">
        <w:rPr>
          <w:sz w:val="16"/>
        </w:rPr>
        <w:t xml:space="preserve">Map data: Google </w:t>
      </w:r>
    </w:p>
    <w:p w:rsidR="004B6086" w:rsidRPr="00237A69" w:rsidRDefault="004B6086" w:rsidP="00C22115">
      <w:pPr>
        <w:pStyle w:val="FootnoteText"/>
        <w:rPr>
          <w:sz w:val="16"/>
        </w:rPr>
      </w:pPr>
      <w:r>
        <w:rPr>
          <w:sz w:val="16"/>
        </w:rPr>
        <w:t xml:space="preserve">From </w:t>
      </w:r>
      <w:proofErr w:type="spellStart"/>
      <w:r w:rsidRPr="00237A69">
        <w:rPr>
          <w:sz w:val="16"/>
        </w:rPr>
        <w:t>Tas</w:t>
      </w:r>
      <w:proofErr w:type="spellEnd"/>
      <w:r w:rsidRPr="00237A69">
        <w:rPr>
          <w:sz w:val="16"/>
        </w:rPr>
        <w:t xml:space="preserve"> Paper </w:t>
      </w:r>
      <w:r>
        <w:rPr>
          <w:sz w:val="16"/>
        </w:rPr>
        <w:t xml:space="preserve">(2011) </w:t>
      </w:r>
      <w:r w:rsidRPr="00237A69">
        <w:rPr>
          <w:i/>
          <w:sz w:val="16"/>
        </w:rPr>
        <w:t>Burnie Mill Environmental Effects Report (EER) for Demolition of Redundant Cell Plant Area</w:t>
      </w:r>
    </w:p>
    <w:p w:rsidR="004B6086" w:rsidRDefault="004B6086" w:rsidP="00C22115">
      <w:pPr>
        <w:pStyle w:val="FootnoteText"/>
      </w:pPr>
      <w:r>
        <w:rPr>
          <w:sz w:val="16"/>
        </w:rPr>
        <w:t xml:space="preserve">From </w:t>
      </w:r>
      <w:proofErr w:type="spellStart"/>
      <w:r w:rsidRPr="00237A69">
        <w:rPr>
          <w:sz w:val="16"/>
        </w:rPr>
        <w:t>Tas</w:t>
      </w:r>
      <w:proofErr w:type="spellEnd"/>
      <w:r w:rsidRPr="00237A69">
        <w:rPr>
          <w:sz w:val="16"/>
        </w:rPr>
        <w:t xml:space="preserve"> Paper </w:t>
      </w:r>
      <w:r>
        <w:rPr>
          <w:sz w:val="16"/>
        </w:rPr>
        <w:t xml:space="preserve">(2010) </w:t>
      </w:r>
      <w:r w:rsidRPr="00237A69">
        <w:rPr>
          <w:i/>
          <w:sz w:val="16"/>
        </w:rPr>
        <w:t>Wesley Vale Mill Environmental Effects Report (EER) for Demolition of Redundant Cell Plant Area and Remediation of Contamination</w:t>
      </w:r>
    </w:p>
  </w:footnote>
  <w:footnote w:id="16">
    <w:p w:rsidR="004B6086" w:rsidRDefault="004B6086" w:rsidP="00C22115">
      <w:pPr>
        <w:pStyle w:val="FootnoteText"/>
      </w:pPr>
      <w:r>
        <w:rPr>
          <w:rStyle w:val="FootnoteReference"/>
        </w:rPr>
        <w:footnoteRef/>
      </w:r>
      <w:r>
        <w:t xml:space="preserve"> </w:t>
      </w:r>
      <w:r w:rsidRPr="00F2303C">
        <w:rPr>
          <w:sz w:val="16"/>
        </w:rPr>
        <w:t xml:space="preserve">Sourced from </w:t>
      </w:r>
      <w:proofErr w:type="spellStart"/>
      <w:r w:rsidRPr="00F2303C">
        <w:rPr>
          <w:sz w:val="16"/>
        </w:rPr>
        <w:t>Tas</w:t>
      </w:r>
      <w:proofErr w:type="spellEnd"/>
      <w:r w:rsidRPr="00F2303C">
        <w:rPr>
          <w:sz w:val="16"/>
        </w:rPr>
        <w:t xml:space="preserve"> Paper </w:t>
      </w:r>
      <w:r>
        <w:rPr>
          <w:sz w:val="16"/>
        </w:rPr>
        <w:t>(2011)</w:t>
      </w:r>
      <w:r w:rsidRPr="00F2303C">
        <w:rPr>
          <w:sz w:val="16"/>
        </w:rPr>
        <w:t xml:space="preserve"> </w:t>
      </w:r>
      <w:r w:rsidRPr="00F2303C">
        <w:rPr>
          <w:i/>
          <w:sz w:val="16"/>
        </w:rPr>
        <w:t>Burnie Mill Environmental Effects Report (EER) for Demolition of Redundant Cell Plant Area</w:t>
      </w:r>
    </w:p>
  </w:footnote>
  <w:footnote w:id="17">
    <w:p w:rsidR="004B6086" w:rsidRPr="00BB1681" w:rsidRDefault="004B6086">
      <w:pPr>
        <w:pStyle w:val="FootnoteText"/>
        <w:rPr>
          <w:sz w:val="16"/>
        </w:rPr>
      </w:pPr>
      <w:r>
        <w:rPr>
          <w:rStyle w:val="FootnoteReference"/>
        </w:rPr>
        <w:footnoteRef/>
      </w:r>
      <w:r>
        <w:t xml:space="preserve"> </w:t>
      </w:r>
      <w:r w:rsidRPr="00BB1681">
        <w:rPr>
          <w:sz w:val="16"/>
        </w:rPr>
        <w:t>Images above supplied by the Department of Housing and Community Development</w:t>
      </w:r>
    </w:p>
  </w:footnote>
  <w:footnote w:id="18">
    <w:p w:rsidR="004B6086" w:rsidRPr="00BB1681" w:rsidRDefault="004B6086" w:rsidP="00D534EA">
      <w:pPr>
        <w:pStyle w:val="FootnoteText"/>
        <w:rPr>
          <w:sz w:val="16"/>
        </w:rPr>
      </w:pPr>
      <w:r>
        <w:rPr>
          <w:rStyle w:val="FootnoteReference"/>
        </w:rPr>
        <w:footnoteRef/>
      </w:r>
      <w:r>
        <w:t xml:space="preserve"> </w:t>
      </w:r>
      <w:hyperlink r:id="rId6" w:history="1">
        <w:r w:rsidRPr="00BB1681">
          <w:rPr>
            <w:rStyle w:val="Hyperlink"/>
            <w:sz w:val="16"/>
          </w:rPr>
          <w:t>http://www.abc.net.au/news/2017-03-03/funding-dispute-about-asbestos-clean-up-in-nt-remote-communities/8323728</w:t>
        </w:r>
      </w:hyperlink>
      <w:r w:rsidRPr="00BB1681">
        <w:rPr>
          <w:sz w:val="16"/>
        </w:rPr>
        <w:t xml:space="preserve"> </w:t>
      </w:r>
    </w:p>
  </w:footnote>
  <w:footnote w:id="19">
    <w:p w:rsidR="004B6086" w:rsidRDefault="004B6086" w:rsidP="00D534EA">
      <w:pPr>
        <w:pStyle w:val="FootnoteText"/>
      </w:pPr>
      <w:r>
        <w:rPr>
          <w:rStyle w:val="FootnoteReference"/>
        </w:rPr>
        <w:footnoteRef/>
      </w:r>
      <w:r>
        <w:t xml:space="preserve"> </w:t>
      </w:r>
      <w:r w:rsidRPr="00BB1681">
        <w:rPr>
          <w:sz w:val="16"/>
        </w:rPr>
        <w:t>Map data: Google</w:t>
      </w:r>
    </w:p>
  </w:footnote>
  <w:footnote w:id="20">
    <w:p w:rsidR="004B6086" w:rsidRDefault="004B6086" w:rsidP="00D534EA">
      <w:pPr>
        <w:pStyle w:val="FootnoteText"/>
      </w:pPr>
      <w:r>
        <w:rPr>
          <w:rStyle w:val="FootnoteReference"/>
        </w:rPr>
        <w:footnoteRef/>
      </w:r>
      <w:r>
        <w:t xml:space="preserve"> </w:t>
      </w:r>
      <w:r w:rsidRPr="00BB1681">
        <w:rPr>
          <w:sz w:val="16"/>
        </w:rPr>
        <w:t xml:space="preserve">Sourced from </w:t>
      </w:r>
      <w:hyperlink r:id="rId7" w:history="1">
        <w:r w:rsidRPr="00BB1681">
          <w:rPr>
            <w:rStyle w:val="Hyperlink"/>
            <w:sz w:val="16"/>
          </w:rPr>
          <w:t>https://www.mcmservices.com.au/projects/asbestos-audit-community-clean-program/</w:t>
        </w:r>
      </w:hyperlink>
      <w:r>
        <w:t xml:space="preserve"> </w:t>
      </w:r>
    </w:p>
  </w:footnote>
  <w:footnote w:id="21">
    <w:p w:rsidR="004B6086" w:rsidRPr="00BB1681" w:rsidRDefault="004B6086" w:rsidP="00D534EA">
      <w:pPr>
        <w:pStyle w:val="FootnoteText"/>
        <w:rPr>
          <w:sz w:val="16"/>
        </w:rPr>
      </w:pPr>
      <w:r>
        <w:rPr>
          <w:rStyle w:val="FootnoteReference"/>
        </w:rPr>
        <w:footnoteRef/>
      </w:r>
      <w:r>
        <w:t xml:space="preserve"> </w:t>
      </w:r>
      <w:r w:rsidRPr="00BB1681">
        <w:rPr>
          <w:sz w:val="16"/>
        </w:rPr>
        <w:t xml:space="preserve">ASEA Report – </w:t>
      </w:r>
      <w:r w:rsidRPr="00BB1681">
        <w:rPr>
          <w:i/>
          <w:sz w:val="16"/>
        </w:rPr>
        <w:t xml:space="preserve">Remote Australian Communities: The asbestos legacy </w:t>
      </w:r>
      <w:r w:rsidRPr="00BB1681">
        <w:rPr>
          <w:sz w:val="16"/>
        </w:rPr>
        <w:t>(2017)</w:t>
      </w:r>
    </w:p>
  </w:footnote>
  <w:footnote w:id="22">
    <w:p w:rsidR="004B6086" w:rsidRDefault="004B6086" w:rsidP="00D534EA">
      <w:pPr>
        <w:pStyle w:val="FootnoteText"/>
      </w:pPr>
      <w:r>
        <w:rPr>
          <w:rStyle w:val="FootnoteReference"/>
        </w:rPr>
        <w:footnoteRef/>
      </w:r>
      <w:r>
        <w:t xml:space="preserve"> </w:t>
      </w:r>
      <w:r w:rsidRPr="0000139A">
        <w:rPr>
          <w:sz w:val="16"/>
        </w:rPr>
        <w:t>Soured from presentation to the first international conference on asbestos awareness and management by the Department of Community Services, Northern Territory</w:t>
      </w:r>
    </w:p>
  </w:footnote>
  <w:footnote w:id="23">
    <w:p w:rsidR="004B6086" w:rsidRDefault="004B6086" w:rsidP="00D534EA">
      <w:pPr>
        <w:pStyle w:val="FootnoteText"/>
      </w:pPr>
      <w:r>
        <w:rPr>
          <w:rStyle w:val="FootnoteReference"/>
        </w:rPr>
        <w:footnoteRef/>
      </w:r>
      <w:r>
        <w:t xml:space="preserve"> </w:t>
      </w:r>
      <w:r>
        <w:rPr>
          <w:sz w:val="16"/>
        </w:rPr>
        <w:t>Sourced</w:t>
      </w:r>
      <w:r w:rsidRPr="0000139A">
        <w:rPr>
          <w:sz w:val="16"/>
        </w:rPr>
        <w:t xml:space="preserve"> from </w:t>
      </w:r>
      <w:r w:rsidRPr="0000139A">
        <w:rPr>
          <w:i/>
          <w:sz w:val="16"/>
        </w:rPr>
        <w:t>Australian Government and Northern Territory Government Asbestos Removal Program</w:t>
      </w:r>
      <w:r w:rsidRPr="0000139A">
        <w:rPr>
          <w:sz w:val="16"/>
        </w:rPr>
        <w:t xml:space="preserve">, </w:t>
      </w:r>
      <w:proofErr w:type="spellStart"/>
      <w:r w:rsidRPr="0000139A">
        <w:rPr>
          <w:sz w:val="16"/>
        </w:rPr>
        <w:t>Youtube</w:t>
      </w:r>
      <w:proofErr w:type="spellEnd"/>
      <w:r w:rsidRPr="0000139A">
        <w:rPr>
          <w:sz w:val="16"/>
        </w:rPr>
        <w:t xml:space="preserve"> video</w:t>
      </w:r>
    </w:p>
  </w:footnote>
  <w:footnote w:id="24">
    <w:p w:rsidR="004B6086" w:rsidRPr="0000139A" w:rsidRDefault="004B6086" w:rsidP="00D534EA">
      <w:pPr>
        <w:pStyle w:val="FootnoteText"/>
        <w:rPr>
          <w:sz w:val="16"/>
        </w:rPr>
      </w:pPr>
      <w:r>
        <w:rPr>
          <w:rStyle w:val="FootnoteReference"/>
        </w:rPr>
        <w:footnoteRef/>
      </w:r>
      <w:r>
        <w:t xml:space="preserve"> </w:t>
      </w:r>
      <w:r w:rsidRPr="0000139A">
        <w:rPr>
          <w:sz w:val="16"/>
        </w:rPr>
        <w:t>Soured from presentation to the first international conference on asbestos awareness and management by the Department of Community Services, Northern Territory</w:t>
      </w:r>
    </w:p>
  </w:footnote>
  <w:footnote w:id="25">
    <w:p w:rsidR="004B6086" w:rsidRDefault="004B6086" w:rsidP="00D534EA">
      <w:pPr>
        <w:pStyle w:val="FootnoteText"/>
      </w:pPr>
      <w:r>
        <w:rPr>
          <w:rStyle w:val="FootnoteReference"/>
        </w:rPr>
        <w:footnoteRef/>
      </w:r>
      <w:r>
        <w:t xml:space="preserve"> </w:t>
      </w:r>
      <w:hyperlink r:id="rId8" w:history="1">
        <w:r w:rsidRPr="0076351F">
          <w:rPr>
            <w:rStyle w:val="Hyperlink"/>
          </w:rPr>
          <w:t>https://www.asbestossafety.gov.au/australias-asbestos-legacy-remote-indigenous-communities</w:t>
        </w:r>
      </w:hyperlink>
    </w:p>
  </w:footnote>
  <w:footnote w:id="26">
    <w:p w:rsidR="004B6086" w:rsidRDefault="004B6086" w:rsidP="00D534EA">
      <w:pPr>
        <w:pStyle w:val="FootnoteText"/>
      </w:pPr>
      <w:r>
        <w:rPr>
          <w:rStyle w:val="FootnoteReference"/>
        </w:rPr>
        <w:footnoteRef/>
      </w:r>
      <w:r>
        <w:t xml:space="preserve"> From ASEA Report – </w:t>
      </w:r>
      <w:r w:rsidRPr="009D5F76">
        <w:rPr>
          <w:i/>
        </w:rPr>
        <w:t xml:space="preserve">Remote Australian Communities: The asbestos legacy </w:t>
      </w:r>
      <w:r>
        <w:t>(2017)</w:t>
      </w:r>
    </w:p>
  </w:footnote>
  <w:footnote w:id="27">
    <w:p w:rsidR="004B6086" w:rsidRDefault="004B6086" w:rsidP="00D534EA">
      <w:pPr>
        <w:pStyle w:val="FootnoteText"/>
      </w:pPr>
      <w:r>
        <w:rPr>
          <w:rStyle w:val="FootnoteReference"/>
        </w:rPr>
        <w:footnoteRef/>
      </w:r>
      <w:r>
        <w:t xml:space="preserve"> </w:t>
      </w:r>
      <w:hyperlink r:id="rId9" w:history="1">
        <w:r w:rsidRPr="0076351F">
          <w:rPr>
            <w:rStyle w:val="Hyperlink"/>
          </w:rPr>
          <w:t>https://www.asbestossafety.gov.au/australias-asbestos-legacy-remote-indigenous-communities</w:t>
        </w:r>
      </w:hyperlink>
    </w:p>
  </w:footnote>
  <w:footnote w:id="28">
    <w:p w:rsidR="004B6086" w:rsidRDefault="004B6086" w:rsidP="00D534EA">
      <w:pPr>
        <w:pStyle w:val="FootnoteText"/>
      </w:pPr>
      <w:r>
        <w:rPr>
          <w:rStyle w:val="FootnoteReference"/>
        </w:rPr>
        <w:footnoteRef/>
      </w:r>
      <w:r>
        <w:t xml:space="preserve"> </w:t>
      </w:r>
      <w:r w:rsidRPr="0000139A">
        <w:rPr>
          <w:sz w:val="16"/>
        </w:rPr>
        <w:t xml:space="preserve">ASEA Progress Report </w:t>
      </w:r>
      <w:r w:rsidRPr="0000139A">
        <w:rPr>
          <w:i/>
          <w:sz w:val="16"/>
        </w:rPr>
        <w:t>Indigenous Communities “Medium Risk” Asbestos Remediation Program</w:t>
      </w:r>
    </w:p>
  </w:footnote>
  <w:footnote w:id="29">
    <w:p w:rsidR="004B6086" w:rsidRDefault="004B6086">
      <w:pPr>
        <w:pStyle w:val="FootnoteText"/>
      </w:pPr>
      <w:r>
        <w:rPr>
          <w:rStyle w:val="FootnoteReference"/>
        </w:rPr>
        <w:footnoteRef/>
      </w:r>
      <w:r>
        <w:t xml:space="preserve"> </w:t>
      </w:r>
      <w:r w:rsidRPr="000B080A">
        <w:rPr>
          <w:sz w:val="16"/>
        </w:rPr>
        <w:t>Map data: Google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6086" w:rsidRDefault="004B60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F6ADA"/>
    <w:multiLevelType w:val="hybridMultilevel"/>
    <w:tmpl w:val="DB48E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302B8F"/>
    <w:multiLevelType w:val="hybridMultilevel"/>
    <w:tmpl w:val="6B620D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0D45F4"/>
    <w:multiLevelType w:val="hybridMultilevel"/>
    <w:tmpl w:val="AC62C4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1633BF0"/>
    <w:multiLevelType w:val="hybridMultilevel"/>
    <w:tmpl w:val="2FDC5B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B45447"/>
    <w:multiLevelType w:val="hybridMultilevel"/>
    <w:tmpl w:val="9E56DF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C072D6"/>
    <w:multiLevelType w:val="hybridMultilevel"/>
    <w:tmpl w:val="A838DC20"/>
    <w:lvl w:ilvl="0" w:tplc="0C090001">
      <w:start w:val="1"/>
      <w:numFmt w:val="bullet"/>
      <w:lvlText w:val=""/>
      <w:lvlJc w:val="left"/>
      <w:pPr>
        <w:ind w:left="774" w:hanging="360"/>
      </w:pPr>
      <w:rPr>
        <w:rFonts w:ascii="Symbol" w:hAnsi="Symbol" w:hint="default"/>
      </w:rPr>
    </w:lvl>
    <w:lvl w:ilvl="1" w:tplc="0C090003">
      <w:start w:val="1"/>
      <w:numFmt w:val="bullet"/>
      <w:lvlText w:val="o"/>
      <w:lvlJc w:val="left"/>
      <w:pPr>
        <w:ind w:left="1494" w:hanging="360"/>
      </w:pPr>
      <w:rPr>
        <w:rFonts w:ascii="Courier New" w:hAnsi="Courier New" w:cs="Courier New" w:hint="default"/>
      </w:rPr>
    </w:lvl>
    <w:lvl w:ilvl="2" w:tplc="0C090005">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 w15:restartNumberingAfterBreak="0">
    <w:nsid w:val="1ED91F34"/>
    <w:multiLevelType w:val="hybridMultilevel"/>
    <w:tmpl w:val="6296975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FED0C0E"/>
    <w:multiLevelType w:val="hybridMultilevel"/>
    <w:tmpl w:val="6296975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BF0480"/>
    <w:multiLevelType w:val="hybridMultilevel"/>
    <w:tmpl w:val="A4EEE9E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8A5939"/>
    <w:multiLevelType w:val="hybridMultilevel"/>
    <w:tmpl w:val="706E9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D26559"/>
    <w:multiLevelType w:val="hybridMultilevel"/>
    <w:tmpl w:val="84C85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6763343"/>
    <w:multiLevelType w:val="multilevel"/>
    <w:tmpl w:val="DDEE80F8"/>
    <w:lvl w:ilvl="0">
      <w:start w:val="1"/>
      <w:numFmt w:val="decimal"/>
      <w:pStyle w:val="ListNumber"/>
      <w:lvlText w:val="%1."/>
      <w:lvlJc w:val="left"/>
      <w:pPr>
        <w:ind w:left="340" w:hanging="340"/>
      </w:pPr>
      <w:rPr>
        <w:rFonts w:hint="default"/>
        <w:color w:val="auto"/>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98E5D49"/>
    <w:multiLevelType w:val="hybridMultilevel"/>
    <w:tmpl w:val="A81E0BEC"/>
    <w:lvl w:ilvl="0" w:tplc="9DE0259E">
      <w:start w:val="1"/>
      <w:numFmt w:val="decimal"/>
      <w:lvlText w:val="%1."/>
      <w:lvlJc w:val="left"/>
      <w:pPr>
        <w:ind w:left="720" w:hanging="360"/>
      </w:pPr>
      <w:rPr>
        <w:rFonts w:ascii="Calibri" w:eastAsia="Times New Roman" w:hAnsi="Calibri" w:cstheme="minorHAns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B1E6946"/>
    <w:multiLevelType w:val="hybridMultilevel"/>
    <w:tmpl w:val="950C63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96D478E"/>
    <w:multiLevelType w:val="multilevel"/>
    <w:tmpl w:val="D0446B1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542785"/>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3A1A2DE3"/>
    <w:multiLevelType w:val="hybridMultilevel"/>
    <w:tmpl w:val="18DE52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9301BC"/>
    <w:multiLevelType w:val="multilevel"/>
    <w:tmpl w:val="1BF839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1370BD3"/>
    <w:multiLevelType w:val="hybridMultilevel"/>
    <w:tmpl w:val="A274B0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4E251D2"/>
    <w:multiLevelType w:val="hybridMultilevel"/>
    <w:tmpl w:val="33D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FA5398"/>
    <w:multiLevelType w:val="hybridMultilevel"/>
    <w:tmpl w:val="66042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700007"/>
    <w:multiLevelType w:val="hybridMultilevel"/>
    <w:tmpl w:val="5964B4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5C51C5A"/>
    <w:multiLevelType w:val="hybridMultilevel"/>
    <w:tmpl w:val="5CC44762"/>
    <w:lvl w:ilvl="0" w:tplc="7360C960">
      <w:start w:val="1"/>
      <w:numFmt w:val="bullet"/>
      <w:pStyle w:val="ASEAdotpoin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86F5E63"/>
    <w:multiLevelType w:val="hybridMultilevel"/>
    <w:tmpl w:val="83664D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C86574E"/>
    <w:multiLevelType w:val="multilevel"/>
    <w:tmpl w:val="0A444E42"/>
    <w:lvl w:ilvl="0">
      <w:start w:val="1"/>
      <w:numFmt w:val="decimal"/>
      <w:lvlText w:val="%1."/>
      <w:lvlJc w:val="left"/>
      <w:pPr>
        <w:ind w:left="360" w:hanging="360"/>
      </w:pPr>
      <w:rPr>
        <w:rFonts w:hint="default"/>
      </w:rPr>
    </w:lvl>
    <w:lvl w:ilvl="1">
      <w:start w:val="1"/>
      <w:numFmt w:val="decimal"/>
      <w:pStyle w:val="Subheadingnumbered"/>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DF95756"/>
    <w:multiLevelType w:val="multilevel"/>
    <w:tmpl w:val="7EE2050E"/>
    <w:lvl w:ilvl="0">
      <w:start w:val="1"/>
      <w:numFmt w:val="bullet"/>
      <w:pStyle w:val="Bullet1"/>
      <w:lvlText w:val=""/>
      <w:lvlJc w:val="left"/>
      <w:pPr>
        <w:ind w:left="454" w:hanging="454"/>
      </w:pPr>
      <w:rPr>
        <w:rFonts w:ascii="Symbol" w:hAnsi="Symbol" w:hint="default"/>
        <w:color w:val="080808"/>
      </w:rPr>
    </w:lvl>
    <w:lvl w:ilvl="1">
      <w:start w:val="1"/>
      <w:numFmt w:val="bullet"/>
      <w:pStyle w:val="Bullet2"/>
      <w:lvlText w:val=""/>
      <w:lvlJc w:val="left"/>
      <w:pPr>
        <w:ind w:left="907" w:hanging="453"/>
      </w:pPr>
      <w:rPr>
        <w:rFonts w:ascii="Symbol" w:hAnsi="Symbol" w:hint="default"/>
      </w:rPr>
    </w:lvl>
    <w:lvl w:ilvl="2">
      <w:start w:val="1"/>
      <w:numFmt w:val="bullet"/>
      <w:lvlText w:val="o"/>
      <w:lvlJc w:val="left"/>
      <w:pPr>
        <w:ind w:left="1361" w:hanging="454"/>
      </w:pPr>
      <w:rPr>
        <w:rFonts w:ascii="Courier New" w:hAnsi="Courier New"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5E9C451F"/>
    <w:multiLevelType w:val="hybridMultilevel"/>
    <w:tmpl w:val="CDF02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F0B0577"/>
    <w:multiLevelType w:val="hybridMultilevel"/>
    <w:tmpl w:val="BDA262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18A2CB5"/>
    <w:multiLevelType w:val="multilevel"/>
    <w:tmpl w:val="289EBF08"/>
    <w:lvl w:ilvl="0">
      <w:start w:val="1"/>
      <w:numFmt w:val="upperLetter"/>
      <w:lvlText w:val="Appendix %1"/>
      <w:lvlJc w:val="left"/>
      <w:pPr>
        <w:ind w:left="851" w:hanging="851"/>
      </w:pPr>
      <w:rPr>
        <w:rFonts w:hint="default"/>
        <w:b w:val="0"/>
        <w:bCs w:val="0"/>
        <w:i w:val="0"/>
        <w:iCs w:val="0"/>
        <w:caps w:val="0"/>
        <w:smallCaps w:val="0"/>
        <w:strike w:val="0"/>
        <w:dstrike w:val="0"/>
        <w:vanish w:val="0"/>
        <w:color w:val="1F497D" w:themeColor="text2"/>
        <w:spacing w:val="0"/>
        <w:kern w:val="0"/>
        <w:position w:val="0"/>
        <w:u w:val="none"/>
        <w:vertAlign w:val="baseline"/>
        <w:em w:val="none"/>
      </w:rPr>
    </w:lvl>
    <w:lvl w:ilvl="1">
      <w:start w:val="1"/>
      <w:numFmt w:val="decimal"/>
      <w:pStyle w:val="AppendixHeading1"/>
      <w:lvlText w:val="%1.%2"/>
      <w:lvlJc w:val="left"/>
      <w:pPr>
        <w:ind w:left="851" w:hanging="851"/>
      </w:pPr>
      <w:rPr>
        <w:rFonts w:ascii="Arial Rounded MT Bold" w:hAnsi="Arial Rounded MT Bold"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2406AC9"/>
    <w:multiLevelType w:val="hybridMultilevel"/>
    <w:tmpl w:val="D7848FF2"/>
    <w:lvl w:ilvl="0" w:tplc="0C090001">
      <w:start w:val="1"/>
      <w:numFmt w:val="bullet"/>
      <w:lvlText w:val=""/>
      <w:lvlJc w:val="left"/>
      <w:pPr>
        <w:ind w:left="999" w:hanging="360"/>
      </w:pPr>
      <w:rPr>
        <w:rFonts w:ascii="Symbol" w:hAnsi="Symbol" w:hint="default"/>
      </w:rPr>
    </w:lvl>
    <w:lvl w:ilvl="1" w:tplc="0C090003" w:tentative="1">
      <w:start w:val="1"/>
      <w:numFmt w:val="bullet"/>
      <w:lvlText w:val="o"/>
      <w:lvlJc w:val="left"/>
      <w:pPr>
        <w:ind w:left="1719" w:hanging="360"/>
      </w:pPr>
      <w:rPr>
        <w:rFonts w:ascii="Courier New" w:hAnsi="Courier New" w:cs="Courier New" w:hint="default"/>
      </w:rPr>
    </w:lvl>
    <w:lvl w:ilvl="2" w:tplc="0C090005" w:tentative="1">
      <w:start w:val="1"/>
      <w:numFmt w:val="bullet"/>
      <w:lvlText w:val=""/>
      <w:lvlJc w:val="left"/>
      <w:pPr>
        <w:ind w:left="2439" w:hanging="360"/>
      </w:pPr>
      <w:rPr>
        <w:rFonts w:ascii="Wingdings" w:hAnsi="Wingdings" w:hint="default"/>
      </w:rPr>
    </w:lvl>
    <w:lvl w:ilvl="3" w:tplc="0C090001" w:tentative="1">
      <w:start w:val="1"/>
      <w:numFmt w:val="bullet"/>
      <w:lvlText w:val=""/>
      <w:lvlJc w:val="left"/>
      <w:pPr>
        <w:ind w:left="3159" w:hanging="360"/>
      </w:pPr>
      <w:rPr>
        <w:rFonts w:ascii="Symbol" w:hAnsi="Symbol" w:hint="default"/>
      </w:rPr>
    </w:lvl>
    <w:lvl w:ilvl="4" w:tplc="0C090003" w:tentative="1">
      <w:start w:val="1"/>
      <w:numFmt w:val="bullet"/>
      <w:lvlText w:val="o"/>
      <w:lvlJc w:val="left"/>
      <w:pPr>
        <w:ind w:left="3879" w:hanging="360"/>
      </w:pPr>
      <w:rPr>
        <w:rFonts w:ascii="Courier New" w:hAnsi="Courier New" w:cs="Courier New" w:hint="default"/>
      </w:rPr>
    </w:lvl>
    <w:lvl w:ilvl="5" w:tplc="0C090005" w:tentative="1">
      <w:start w:val="1"/>
      <w:numFmt w:val="bullet"/>
      <w:lvlText w:val=""/>
      <w:lvlJc w:val="left"/>
      <w:pPr>
        <w:ind w:left="4599" w:hanging="360"/>
      </w:pPr>
      <w:rPr>
        <w:rFonts w:ascii="Wingdings" w:hAnsi="Wingdings" w:hint="default"/>
      </w:rPr>
    </w:lvl>
    <w:lvl w:ilvl="6" w:tplc="0C090001" w:tentative="1">
      <w:start w:val="1"/>
      <w:numFmt w:val="bullet"/>
      <w:lvlText w:val=""/>
      <w:lvlJc w:val="left"/>
      <w:pPr>
        <w:ind w:left="5319" w:hanging="360"/>
      </w:pPr>
      <w:rPr>
        <w:rFonts w:ascii="Symbol" w:hAnsi="Symbol" w:hint="default"/>
      </w:rPr>
    </w:lvl>
    <w:lvl w:ilvl="7" w:tplc="0C090003" w:tentative="1">
      <w:start w:val="1"/>
      <w:numFmt w:val="bullet"/>
      <w:lvlText w:val="o"/>
      <w:lvlJc w:val="left"/>
      <w:pPr>
        <w:ind w:left="6039" w:hanging="360"/>
      </w:pPr>
      <w:rPr>
        <w:rFonts w:ascii="Courier New" w:hAnsi="Courier New" w:cs="Courier New" w:hint="default"/>
      </w:rPr>
    </w:lvl>
    <w:lvl w:ilvl="8" w:tplc="0C090005" w:tentative="1">
      <w:start w:val="1"/>
      <w:numFmt w:val="bullet"/>
      <w:lvlText w:val=""/>
      <w:lvlJc w:val="left"/>
      <w:pPr>
        <w:ind w:left="6759" w:hanging="360"/>
      </w:pPr>
      <w:rPr>
        <w:rFonts w:ascii="Wingdings" w:hAnsi="Wingdings" w:hint="default"/>
      </w:rPr>
    </w:lvl>
  </w:abstractNum>
  <w:abstractNum w:abstractNumId="29" w15:restartNumberingAfterBreak="0">
    <w:nsid w:val="62D54002"/>
    <w:multiLevelType w:val="hybridMultilevel"/>
    <w:tmpl w:val="A8DCB16E"/>
    <w:lvl w:ilvl="0" w:tplc="AA66AE34">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E307FBF"/>
    <w:multiLevelType w:val="hybridMultilevel"/>
    <w:tmpl w:val="1B865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EF16E96"/>
    <w:multiLevelType w:val="hybridMultilevel"/>
    <w:tmpl w:val="F88CDDAE"/>
    <w:lvl w:ilvl="0" w:tplc="B5C625EA">
      <w:start w:val="1"/>
      <w:numFmt w:val="decimal"/>
      <w:pStyle w:val="AppendixSectionnumber"/>
      <w:lvlText w:val="%1."/>
      <w:lvlJc w:val="left"/>
      <w:pPr>
        <w:ind w:left="454" w:hanging="454"/>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71713E09"/>
    <w:multiLevelType w:val="hybridMultilevel"/>
    <w:tmpl w:val="39F6F34C"/>
    <w:lvl w:ilvl="0" w:tplc="269203F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72916ACC"/>
    <w:multiLevelType w:val="hybridMultilevel"/>
    <w:tmpl w:val="39F6F34C"/>
    <w:lvl w:ilvl="0" w:tplc="269203F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774D11D6"/>
    <w:multiLevelType w:val="hybridMultilevel"/>
    <w:tmpl w:val="CE1A34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8C620AF"/>
    <w:multiLevelType w:val="hybridMultilevel"/>
    <w:tmpl w:val="FE1E8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9383B83"/>
    <w:multiLevelType w:val="hybridMultilevel"/>
    <w:tmpl w:val="A0AEB55A"/>
    <w:lvl w:ilvl="0" w:tplc="0C090001">
      <w:start w:val="1"/>
      <w:numFmt w:val="bullet"/>
      <w:lvlText w:val=""/>
      <w:lvlJc w:val="left"/>
      <w:pPr>
        <w:ind w:left="858" w:hanging="360"/>
      </w:pPr>
      <w:rPr>
        <w:rFonts w:ascii="Symbol" w:hAnsi="Symbol" w:hint="default"/>
      </w:rPr>
    </w:lvl>
    <w:lvl w:ilvl="1" w:tplc="0C090003" w:tentative="1">
      <w:start w:val="1"/>
      <w:numFmt w:val="bullet"/>
      <w:lvlText w:val="o"/>
      <w:lvlJc w:val="left"/>
      <w:pPr>
        <w:ind w:left="1578" w:hanging="360"/>
      </w:pPr>
      <w:rPr>
        <w:rFonts w:ascii="Courier New" w:hAnsi="Courier New" w:cs="Courier New" w:hint="default"/>
      </w:rPr>
    </w:lvl>
    <w:lvl w:ilvl="2" w:tplc="0C090005" w:tentative="1">
      <w:start w:val="1"/>
      <w:numFmt w:val="bullet"/>
      <w:lvlText w:val=""/>
      <w:lvlJc w:val="left"/>
      <w:pPr>
        <w:ind w:left="2298" w:hanging="360"/>
      </w:pPr>
      <w:rPr>
        <w:rFonts w:ascii="Wingdings" w:hAnsi="Wingdings" w:hint="default"/>
      </w:rPr>
    </w:lvl>
    <w:lvl w:ilvl="3" w:tplc="0C090001" w:tentative="1">
      <w:start w:val="1"/>
      <w:numFmt w:val="bullet"/>
      <w:lvlText w:val=""/>
      <w:lvlJc w:val="left"/>
      <w:pPr>
        <w:ind w:left="3018" w:hanging="360"/>
      </w:pPr>
      <w:rPr>
        <w:rFonts w:ascii="Symbol" w:hAnsi="Symbol" w:hint="default"/>
      </w:rPr>
    </w:lvl>
    <w:lvl w:ilvl="4" w:tplc="0C090003" w:tentative="1">
      <w:start w:val="1"/>
      <w:numFmt w:val="bullet"/>
      <w:lvlText w:val="o"/>
      <w:lvlJc w:val="left"/>
      <w:pPr>
        <w:ind w:left="3738" w:hanging="360"/>
      </w:pPr>
      <w:rPr>
        <w:rFonts w:ascii="Courier New" w:hAnsi="Courier New" w:cs="Courier New" w:hint="default"/>
      </w:rPr>
    </w:lvl>
    <w:lvl w:ilvl="5" w:tplc="0C090005" w:tentative="1">
      <w:start w:val="1"/>
      <w:numFmt w:val="bullet"/>
      <w:lvlText w:val=""/>
      <w:lvlJc w:val="left"/>
      <w:pPr>
        <w:ind w:left="4458" w:hanging="360"/>
      </w:pPr>
      <w:rPr>
        <w:rFonts w:ascii="Wingdings" w:hAnsi="Wingdings" w:hint="default"/>
      </w:rPr>
    </w:lvl>
    <w:lvl w:ilvl="6" w:tplc="0C090001" w:tentative="1">
      <w:start w:val="1"/>
      <w:numFmt w:val="bullet"/>
      <w:lvlText w:val=""/>
      <w:lvlJc w:val="left"/>
      <w:pPr>
        <w:ind w:left="5178" w:hanging="360"/>
      </w:pPr>
      <w:rPr>
        <w:rFonts w:ascii="Symbol" w:hAnsi="Symbol" w:hint="default"/>
      </w:rPr>
    </w:lvl>
    <w:lvl w:ilvl="7" w:tplc="0C090003" w:tentative="1">
      <w:start w:val="1"/>
      <w:numFmt w:val="bullet"/>
      <w:lvlText w:val="o"/>
      <w:lvlJc w:val="left"/>
      <w:pPr>
        <w:ind w:left="5898" w:hanging="360"/>
      </w:pPr>
      <w:rPr>
        <w:rFonts w:ascii="Courier New" w:hAnsi="Courier New" w:cs="Courier New" w:hint="default"/>
      </w:rPr>
    </w:lvl>
    <w:lvl w:ilvl="8" w:tplc="0C090005" w:tentative="1">
      <w:start w:val="1"/>
      <w:numFmt w:val="bullet"/>
      <w:lvlText w:val=""/>
      <w:lvlJc w:val="left"/>
      <w:pPr>
        <w:ind w:left="6618" w:hanging="360"/>
      </w:pPr>
      <w:rPr>
        <w:rFonts w:ascii="Wingdings" w:hAnsi="Wingdings" w:hint="default"/>
      </w:rPr>
    </w:lvl>
  </w:abstractNum>
  <w:abstractNum w:abstractNumId="37" w15:restartNumberingAfterBreak="0">
    <w:nsid w:val="7A421462"/>
    <w:multiLevelType w:val="hybridMultilevel"/>
    <w:tmpl w:val="1E0287B6"/>
    <w:lvl w:ilvl="0" w:tplc="8E76E58E">
      <w:start w:val="1"/>
      <w:numFmt w:val="decimal"/>
      <w:lvlText w:val="%1."/>
      <w:lvlJc w:val="left"/>
      <w:pPr>
        <w:ind w:left="360" w:hanging="360"/>
      </w:pPr>
      <w:rPr>
        <w:rFonts w:hint="default"/>
      </w:r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7B7D4C59"/>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Bulle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CF174FB"/>
    <w:multiLevelType w:val="hybridMultilevel"/>
    <w:tmpl w:val="A912C5B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F91339A"/>
    <w:multiLevelType w:val="hybridMultilevel"/>
    <w:tmpl w:val="D2246A98"/>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1"/>
  </w:num>
  <w:num w:numId="2">
    <w:abstractNumId w:val="38"/>
  </w:num>
  <w:num w:numId="3">
    <w:abstractNumId w:val="31"/>
  </w:num>
  <w:num w:numId="4">
    <w:abstractNumId w:val="11"/>
  </w:num>
  <w:num w:numId="5">
    <w:abstractNumId w:val="24"/>
  </w:num>
  <w:num w:numId="6">
    <w:abstractNumId w:val="27"/>
  </w:num>
  <w:num w:numId="7">
    <w:abstractNumId w:val="16"/>
  </w:num>
  <w:num w:numId="8">
    <w:abstractNumId w:val="14"/>
  </w:num>
  <w:num w:numId="9">
    <w:abstractNumId w:val="23"/>
  </w:num>
  <w:num w:numId="10">
    <w:abstractNumId w:val="8"/>
  </w:num>
  <w:num w:numId="11">
    <w:abstractNumId w:val="28"/>
  </w:num>
  <w:num w:numId="12">
    <w:abstractNumId w:val="12"/>
  </w:num>
  <w:num w:numId="13">
    <w:abstractNumId w:val="6"/>
  </w:num>
  <w:num w:numId="14">
    <w:abstractNumId w:val="7"/>
  </w:num>
  <w:num w:numId="15">
    <w:abstractNumId w:val="2"/>
  </w:num>
  <w:num w:numId="16">
    <w:abstractNumId w:val="5"/>
  </w:num>
  <w:num w:numId="17">
    <w:abstractNumId w:val="1"/>
  </w:num>
  <w:num w:numId="18">
    <w:abstractNumId w:val="15"/>
  </w:num>
  <w:num w:numId="19">
    <w:abstractNumId w:val="19"/>
  </w:num>
  <w:num w:numId="20">
    <w:abstractNumId w:val="18"/>
  </w:num>
  <w:num w:numId="21">
    <w:abstractNumId w:val="0"/>
  </w:num>
  <w:num w:numId="22">
    <w:abstractNumId w:val="35"/>
  </w:num>
  <w:num w:numId="23">
    <w:abstractNumId w:val="13"/>
  </w:num>
  <w:num w:numId="24">
    <w:abstractNumId w:val="3"/>
  </w:num>
  <w:num w:numId="25">
    <w:abstractNumId w:val="10"/>
  </w:num>
  <w:num w:numId="26">
    <w:abstractNumId w:val="20"/>
  </w:num>
  <w:num w:numId="27">
    <w:abstractNumId w:val="22"/>
  </w:num>
  <w:num w:numId="28">
    <w:abstractNumId w:val="9"/>
  </w:num>
  <w:num w:numId="29">
    <w:abstractNumId w:val="25"/>
  </w:num>
  <w:num w:numId="30">
    <w:abstractNumId w:val="32"/>
  </w:num>
  <w:num w:numId="31">
    <w:abstractNumId w:val="33"/>
  </w:num>
  <w:num w:numId="32">
    <w:abstractNumId w:val="37"/>
  </w:num>
  <w:num w:numId="33">
    <w:abstractNumId w:val="4"/>
  </w:num>
  <w:num w:numId="34">
    <w:abstractNumId w:val="17"/>
  </w:num>
  <w:num w:numId="35">
    <w:abstractNumId w:val="40"/>
  </w:num>
  <w:num w:numId="36">
    <w:abstractNumId w:val="36"/>
  </w:num>
  <w:num w:numId="37">
    <w:abstractNumId w:val="34"/>
  </w:num>
  <w:num w:numId="38">
    <w:abstractNumId w:val="26"/>
  </w:num>
  <w:num w:numId="39">
    <w:abstractNumId w:val="39"/>
  </w:num>
  <w:num w:numId="40">
    <w:abstractNumId w:val="30"/>
  </w:num>
  <w:num w:numId="41">
    <w:abstractNumId w:val="29"/>
  </w:num>
  <w:num w:numId="42">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A92"/>
    <w:rsid w:val="0000139A"/>
    <w:rsid w:val="00001884"/>
    <w:rsid w:val="00002A16"/>
    <w:rsid w:val="00025965"/>
    <w:rsid w:val="00027FB1"/>
    <w:rsid w:val="0003150C"/>
    <w:rsid w:val="00034DDC"/>
    <w:rsid w:val="0004055C"/>
    <w:rsid w:val="00046638"/>
    <w:rsid w:val="00056150"/>
    <w:rsid w:val="00061586"/>
    <w:rsid w:val="000620D1"/>
    <w:rsid w:val="000623BB"/>
    <w:rsid w:val="0006384E"/>
    <w:rsid w:val="00067F06"/>
    <w:rsid w:val="00070236"/>
    <w:rsid w:val="00070B30"/>
    <w:rsid w:val="00082BCB"/>
    <w:rsid w:val="00090178"/>
    <w:rsid w:val="00093283"/>
    <w:rsid w:val="000A0A1A"/>
    <w:rsid w:val="000B080A"/>
    <w:rsid w:val="000B1FFD"/>
    <w:rsid w:val="000B5190"/>
    <w:rsid w:val="000C60A6"/>
    <w:rsid w:val="00100866"/>
    <w:rsid w:val="00107DB2"/>
    <w:rsid w:val="00116963"/>
    <w:rsid w:val="00126825"/>
    <w:rsid w:val="00140D19"/>
    <w:rsid w:val="0014133C"/>
    <w:rsid w:val="00143168"/>
    <w:rsid w:val="00152743"/>
    <w:rsid w:val="0015749E"/>
    <w:rsid w:val="00182C33"/>
    <w:rsid w:val="00184E80"/>
    <w:rsid w:val="00195D99"/>
    <w:rsid w:val="001A2356"/>
    <w:rsid w:val="001A56A4"/>
    <w:rsid w:val="001B1068"/>
    <w:rsid w:val="001D0F13"/>
    <w:rsid w:val="001D3333"/>
    <w:rsid w:val="001D6204"/>
    <w:rsid w:val="001E5F5F"/>
    <w:rsid w:val="00201230"/>
    <w:rsid w:val="00212502"/>
    <w:rsid w:val="00215BEF"/>
    <w:rsid w:val="0022712D"/>
    <w:rsid w:val="00227313"/>
    <w:rsid w:val="00231312"/>
    <w:rsid w:val="00237A69"/>
    <w:rsid w:val="00247BD9"/>
    <w:rsid w:val="002610AE"/>
    <w:rsid w:val="00263BB8"/>
    <w:rsid w:val="00267A45"/>
    <w:rsid w:val="00272A7D"/>
    <w:rsid w:val="00281BD0"/>
    <w:rsid w:val="00282C6C"/>
    <w:rsid w:val="00284356"/>
    <w:rsid w:val="00284D77"/>
    <w:rsid w:val="00290300"/>
    <w:rsid w:val="00292458"/>
    <w:rsid w:val="00293572"/>
    <w:rsid w:val="00293FBC"/>
    <w:rsid w:val="00295B64"/>
    <w:rsid w:val="002A4289"/>
    <w:rsid w:val="002B0267"/>
    <w:rsid w:val="002B5D8A"/>
    <w:rsid w:val="002B62B5"/>
    <w:rsid w:val="002C1CB7"/>
    <w:rsid w:val="002D3DC3"/>
    <w:rsid w:val="002D593F"/>
    <w:rsid w:val="002E082B"/>
    <w:rsid w:val="002E3445"/>
    <w:rsid w:val="002E6BE7"/>
    <w:rsid w:val="002E7C00"/>
    <w:rsid w:val="002F19A8"/>
    <w:rsid w:val="002F20EA"/>
    <w:rsid w:val="002F2A92"/>
    <w:rsid w:val="002F79AA"/>
    <w:rsid w:val="00305655"/>
    <w:rsid w:val="00305C33"/>
    <w:rsid w:val="00311C6F"/>
    <w:rsid w:val="00320F32"/>
    <w:rsid w:val="003253E6"/>
    <w:rsid w:val="0033063A"/>
    <w:rsid w:val="00331B4E"/>
    <w:rsid w:val="0033364D"/>
    <w:rsid w:val="00336C22"/>
    <w:rsid w:val="0034166A"/>
    <w:rsid w:val="00343AF1"/>
    <w:rsid w:val="0034484F"/>
    <w:rsid w:val="00344CB6"/>
    <w:rsid w:val="003566C3"/>
    <w:rsid w:val="00357FBB"/>
    <w:rsid w:val="003651A1"/>
    <w:rsid w:val="003729CF"/>
    <w:rsid w:val="00387A1D"/>
    <w:rsid w:val="00392D9B"/>
    <w:rsid w:val="00393DF0"/>
    <w:rsid w:val="003A54DD"/>
    <w:rsid w:val="003B53B0"/>
    <w:rsid w:val="003D5EEB"/>
    <w:rsid w:val="003F673C"/>
    <w:rsid w:val="003F6FB4"/>
    <w:rsid w:val="00406BC6"/>
    <w:rsid w:val="00410807"/>
    <w:rsid w:val="00411430"/>
    <w:rsid w:val="00412B56"/>
    <w:rsid w:val="0041399A"/>
    <w:rsid w:val="00414728"/>
    <w:rsid w:val="004149EB"/>
    <w:rsid w:val="00426986"/>
    <w:rsid w:val="00427601"/>
    <w:rsid w:val="00430D5D"/>
    <w:rsid w:val="00431185"/>
    <w:rsid w:val="00433606"/>
    <w:rsid w:val="00433AAD"/>
    <w:rsid w:val="00437A59"/>
    <w:rsid w:val="00443104"/>
    <w:rsid w:val="00447FA2"/>
    <w:rsid w:val="0045780F"/>
    <w:rsid w:val="00463AB7"/>
    <w:rsid w:val="00464E1D"/>
    <w:rsid w:val="00470DC6"/>
    <w:rsid w:val="00485E10"/>
    <w:rsid w:val="00494536"/>
    <w:rsid w:val="004951EA"/>
    <w:rsid w:val="004A2C58"/>
    <w:rsid w:val="004A6C63"/>
    <w:rsid w:val="004A78B9"/>
    <w:rsid w:val="004B2352"/>
    <w:rsid w:val="004B6086"/>
    <w:rsid w:val="004C3615"/>
    <w:rsid w:val="004C63F7"/>
    <w:rsid w:val="004D4AFE"/>
    <w:rsid w:val="004D7308"/>
    <w:rsid w:val="004E4C9E"/>
    <w:rsid w:val="004E4DB9"/>
    <w:rsid w:val="004F0361"/>
    <w:rsid w:val="00501EDD"/>
    <w:rsid w:val="00503E04"/>
    <w:rsid w:val="00510137"/>
    <w:rsid w:val="005210C5"/>
    <w:rsid w:val="0052145D"/>
    <w:rsid w:val="00523B6C"/>
    <w:rsid w:val="00541415"/>
    <w:rsid w:val="00544A82"/>
    <w:rsid w:val="0054539E"/>
    <w:rsid w:val="00546C87"/>
    <w:rsid w:val="005479E7"/>
    <w:rsid w:val="00551E87"/>
    <w:rsid w:val="00564F12"/>
    <w:rsid w:val="0057580C"/>
    <w:rsid w:val="00582396"/>
    <w:rsid w:val="005867C0"/>
    <w:rsid w:val="005903CD"/>
    <w:rsid w:val="00591CC1"/>
    <w:rsid w:val="005A6094"/>
    <w:rsid w:val="005A7766"/>
    <w:rsid w:val="005B162E"/>
    <w:rsid w:val="005B5F33"/>
    <w:rsid w:val="005C1CF0"/>
    <w:rsid w:val="005C364E"/>
    <w:rsid w:val="005C6C58"/>
    <w:rsid w:val="005D0BF1"/>
    <w:rsid w:val="005D1CDC"/>
    <w:rsid w:val="005D236C"/>
    <w:rsid w:val="005E4E94"/>
    <w:rsid w:val="005E5500"/>
    <w:rsid w:val="00610040"/>
    <w:rsid w:val="00611EE9"/>
    <w:rsid w:val="00612EEE"/>
    <w:rsid w:val="0061594A"/>
    <w:rsid w:val="00616D60"/>
    <w:rsid w:val="00617AA8"/>
    <w:rsid w:val="00620328"/>
    <w:rsid w:val="00620508"/>
    <w:rsid w:val="006234BD"/>
    <w:rsid w:val="006332F0"/>
    <w:rsid w:val="00635AB4"/>
    <w:rsid w:val="0064153A"/>
    <w:rsid w:val="00641851"/>
    <w:rsid w:val="00646933"/>
    <w:rsid w:val="006534AE"/>
    <w:rsid w:val="00655635"/>
    <w:rsid w:val="00657D40"/>
    <w:rsid w:val="00666666"/>
    <w:rsid w:val="00672D91"/>
    <w:rsid w:val="0067736D"/>
    <w:rsid w:val="00691348"/>
    <w:rsid w:val="00691CDD"/>
    <w:rsid w:val="00697D96"/>
    <w:rsid w:val="006A08F6"/>
    <w:rsid w:val="006A12DF"/>
    <w:rsid w:val="006A201C"/>
    <w:rsid w:val="006A4CBA"/>
    <w:rsid w:val="006A6F6F"/>
    <w:rsid w:val="006B47FB"/>
    <w:rsid w:val="006B69EE"/>
    <w:rsid w:val="006B76D1"/>
    <w:rsid w:val="006B795F"/>
    <w:rsid w:val="006B7C85"/>
    <w:rsid w:val="006C0A5D"/>
    <w:rsid w:val="006C6E7A"/>
    <w:rsid w:val="006D0063"/>
    <w:rsid w:val="006D6B06"/>
    <w:rsid w:val="006E1026"/>
    <w:rsid w:val="006E3003"/>
    <w:rsid w:val="006F01C2"/>
    <w:rsid w:val="006F22DB"/>
    <w:rsid w:val="006F3800"/>
    <w:rsid w:val="006F6F38"/>
    <w:rsid w:val="00706227"/>
    <w:rsid w:val="007111C9"/>
    <w:rsid w:val="00721619"/>
    <w:rsid w:val="00734D72"/>
    <w:rsid w:val="00737AB0"/>
    <w:rsid w:val="00750A70"/>
    <w:rsid w:val="00751E57"/>
    <w:rsid w:val="0075377F"/>
    <w:rsid w:val="00757675"/>
    <w:rsid w:val="007579B4"/>
    <w:rsid w:val="00771384"/>
    <w:rsid w:val="00772465"/>
    <w:rsid w:val="00773895"/>
    <w:rsid w:val="00775043"/>
    <w:rsid w:val="00783C7E"/>
    <w:rsid w:val="00784DD3"/>
    <w:rsid w:val="00785650"/>
    <w:rsid w:val="00785F72"/>
    <w:rsid w:val="00787D96"/>
    <w:rsid w:val="00790042"/>
    <w:rsid w:val="00793499"/>
    <w:rsid w:val="00793EFD"/>
    <w:rsid w:val="007C6674"/>
    <w:rsid w:val="007D27CE"/>
    <w:rsid w:val="007D347E"/>
    <w:rsid w:val="007D739A"/>
    <w:rsid w:val="007E01F2"/>
    <w:rsid w:val="007E7163"/>
    <w:rsid w:val="007E77CB"/>
    <w:rsid w:val="007F491C"/>
    <w:rsid w:val="00804568"/>
    <w:rsid w:val="0080596E"/>
    <w:rsid w:val="00810A51"/>
    <w:rsid w:val="00813393"/>
    <w:rsid w:val="00820E78"/>
    <w:rsid w:val="00822619"/>
    <w:rsid w:val="0082348B"/>
    <w:rsid w:val="00826891"/>
    <w:rsid w:val="0083091D"/>
    <w:rsid w:val="00834966"/>
    <w:rsid w:val="008374DC"/>
    <w:rsid w:val="0083772F"/>
    <w:rsid w:val="00854AB6"/>
    <w:rsid w:val="00854DC7"/>
    <w:rsid w:val="00874B2B"/>
    <w:rsid w:val="0088093B"/>
    <w:rsid w:val="008841C3"/>
    <w:rsid w:val="0088792B"/>
    <w:rsid w:val="00891697"/>
    <w:rsid w:val="00895B17"/>
    <w:rsid w:val="0089773E"/>
    <w:rsid w:val="008A0FF4"/>
    <w:rsid w:val="008A128A"/>
    <w:rsid w:val="008C37B1"/>
    <w:rsid w:val="008C43C8"/>
    <w:rsid w:val="008C5190"/>
    <w:rsid w:val="008C7A78"/>
    <w:rsid w:val="008D7017"/>
    <w:rsid w:val="008E110E"/>
    <w:rsid w:val="008F2C83"/>
    <w:rsid w:val="008F3521"/>
    <w:rsid w:val="008F375E"/>
    <w:rsid w:val="008F6933"/>
    <w:rsid w:val="008F6CEE"/>
    <w:rsid w:val="009012BC"/>
    <w:rsid w:val="00902D97"/>
    <w:rsid w:val="009036F1"/>
    <w:rsid w:val="00910DEA"/>
    <w:rsid w:val="0091781B"/>
    <w:rsid w:val="009332E0"/>
    <w:rsid w:val="009400FF"/>
    <w:rsid w:val="0094199A"/>
    <w:rsid w:val="00942861"/>
    <w:rsid w:val="00944B96"/>
    <w:rsid w:val="00951D0E"/>
    <w:rsid w:val="00960F19"/>
    <w:rsid w:val="009745D4"/>
    <w:rsid w:val="00975AB8"/>
    <w:rsid w:val="00982509"/>
    <w:rsid w:val="0098507E"/>
    <w:rsid w:val="00991EB0"/>
    <w:rsid w:val="00997F9E"/>
    <w:rsid w:val="009A0101"/>
    <w:rsid w:val="009E2480"/>
    <w:rsid w:val="009E3C54"/>
    <w:rsid w:val="009E450A"/>
    <w:rsid w:val="009E560F"/>
    <w:rsid w:val="009F2A92"/>
    <w:rsid w:val="00A06BC7"/>
    <w:rsid w:val="00A06E11"/>
    <w:rsid w:val="00A32351"/>
    <w:rsid w:val="00A33396"/>
    <w:rsid w:val="00A33D11"/>
    <w:rsid w:val="00A3561C"/>
    <w:rsid w:val="00A35BAC"/>
    <w:rsid w:val="00A35C95"/>
    <w:rsid w:val="00A37A01"/>
    <w:rsid w:val="00A400C9"/>
    <w:rsid w:val="00A40E1C"/>
    <w:rsid w:val="00A44929"/>
    <w:rsid w:val="00A47401"/>
    <w:rsid w:val="00A52AD8"/>
    <w:rsid w:val="00A5739C"/>
    <w:rsid w:val="00A61348"/>
    <w:rsid w:val="00A70239"/>
    <w:rsid w:val="00A7074E"/>
    <w:rsid w:val="00A73B21"/>
    <w:rsid w:val="00A769AC"/>
    <w:rsid w:val="00A778C2"/>
    <w:rsid w:val="00A779B6"/>
    <w:rsid w:val="00A81939"/>
    <w:rsid w:val="00A81C5D"/>
    <w:rsid w:val="00A83DA5"/>
    <w:rsid w:val="00A91073"/>
    <w:rsid w:val="00A932BA"/>
    <w:rsid w:val="00A935B7"/>
    <w:rsid w:val="00AA06D3"/>
    <w:rsid w:val="00AA1736"/>
    <w:rsid w:val="00AB1925"/>
    <w:rsid w:val="00AB642F"/>
    <w:rsid w:val="00AC3137"/>
    <w:rsid w:val="00AD2F8B"/>
    <w:rsid w:val="00AD7960"/>
    <w:rsid w:val="00AE2660"/>
    <w:rsid w:val="00AF1564"/>
    <w:rsid w:val="00AF608F"/>
    <w:rsid w:val="00AF6BFF"/>
    <w:rsid w:val="00B04251"/>
    <w:rsid w:val="00B07B82"/>
    <w:rsid w:val="00B13EF1"/>
    <w:rsid w:val="00B14C1D"/>
    <w:rsid w:val="00B2421D"/>
    <w:rsid w:val="00B25B48"/>
    <w:rsid w:val="00B311D3"/>
    <w:rsid w:val="00B32D56"/>
    <w:rsid w:val="00B3472B"/>
    <w:rsid w:val="00B3511C"/>
    <w:rsid w:val="00B4410E"/>
    <w:rsid w:val="00B55A29"/>
    <w:rsid w:val="00B57B6B"/>
    <w:rsid w:val="00B6400A"/>
    <w:rsid w:val="00B65821"/>
    <w:rsid w:val="00B71F60"/>
    <w:rsid w:val="00B76762"/>
    <w:rsid w:val="00B803B3"/>
    <w:rsid w:val="00B81B4A"/>
    <w:rsid w:val="00B85751"/>
    <w:rsid w:val="00B938FE"/>
    <w:rsid w:val="00BA39CD"/>
    <w:rsid w:val="00BB1681"/>
    <w:rsid w:val="00BB3B9D"/>
    <w:rsid w:val="00BB65E6"/>
    <w:rsid w:val="00BB75B0"/>
    <w:rsid w:val="00BC2C65"/>
    <w:rsid w:val="00BD1F33"/>
    <w:rsid w:val="00BE2881"/>
    <w:rsid w:val="00BF258B"/>
    <w:rsid w:val="00BF5A96"/>
    <w:rsid w:val="00C0192D"/>
    <w:rsid w:val="00C048A6"/>
    <w:rsid w:val="00C0503B"/>
    <w:rsid w:val="00C06267"/>
    <w:rsid w:val="00C10DFC"/>
    <w:rsid w:val="00C14DBF"/>
    <w:rsid w:val="00C22115"/>
    <w:rsid w:val="00C3180D"/>
    <w:rsid w:val="00C3327D"/>
    <w:rsid w:val="00C34534"/>
    <w:rsid w:val="00C4540A"/>
    <w:rsid w:val="00C5457E"/>
    <w:rsid w:val="00C5686D"/>
    <w:rsid w:val="00C73A87"/>
    <w:rsid w:val="00C76909"/>
    <w:rsid w:val="00C81988"/>
    <w:rsid w:val="00C82384"/>
    <w:rsid w:val="00C91B5D"/>
    <w:rsid w:val="00CA52B8"/>
    <w:rsid w:val="00CB573F"/>
    <w:rsid w:val="00CB7B8F"/>
    <w:rsid w:val="00CC4DC6"/>
    <w:rsid w:val="00CD0A2E"/>
    <w:rsid w:val="00CD7D40"/>
    <w:rsid w:val="00CE5902"/>
    <w:rsid w:val="00CF4550"/>
    <w:rsid w:val="00CF68D9"/>
    <w:rsid w:val="00D04666"/>
    <w:rsid w:val="00D067DD"/>
    <w:rsid w:val="00D10C53"/>
    <w:rsid w:val="00D10F06"/>
    <w:rsid w:val="00D11A37"/>
    <w:rsid w:val="00D25BF9"/>
    <w:rsid w:val="00D3157E"/>
    <w:rsid w:val="00D31F37"/>
    <w:rsid w:val="00D44D64"/>
    <w:rsid w:val="00D450FC"/>
    <w:rsid w:val="00D51347"/>
    <w:rsid w:val="00D5267B"/>
    <w:rsid w:val="00D52EAB"/>
    <w:rsid w:val="00D534EA"/>
    <w:rsid w:val="00D55841"/>
    <w:rsid w:val="00D6049C"/>
    <w:rsid w:val="00D628B4"/>
    <w:rsid w:val="00D67E6C"/>
    <w:rsid w:val="00D77894"/>
    <w:rsid w:val="00D850AE"/>
    <w:rsid w:val="00D875C3"/>
    <w:rsid w:val="00D90C14"/>
    <w:rsid w:val="00D91A47"/>
    <w:rsid w:val="00D94CF7"/>
    <w:rsid w:val="00DC1907"/>
    <w:rsid w:val="00DC2A63"/>
    <w:rsid w:val="00DC3AEE"/>
    <w:rsid w:val="00DC46E2"/>
    <w:rsid w:val="00DD24FF"/>
    <w:rsid w:val="00DD3DA9"/>
    <w:rsid w:val="00DD7E04"/>
    <w:rsid w:val="00DE1921"/>
    <w:rsid w:val="00DF21ED"/>
    <w:rsid w:val="00DF369A"/>
    <w:rsid w:val="00E037B7"/>
    <w:rsid w:val="00E03AAC"/>
    <w:rsid w:val="00E04188"/>
    <w:rsid w:val="00E05385"/>
    <w:rsid w:val="00E16BA1"/>
    <w:rsid w:val="00E17929"/>
    <w:rsid w:val="00E2200E"/>
    <w:rsid w:val="00E35DAD"/>
    <w:rsid w:val="00E400C4"/>
    <w:rsid w:val="00E41AF2"/>
    <w:rsid w:val="00E42062"/>
    <w:rsid w:val="00E42920"/>
    <w:rsid w:val="00E43F63"/>
    <w:rsid w:val="00E6212E"/>
    <w:rsid w:val="00E62E1B"/>
    <w:rsid w:val="00E638FC"/>
    <w:rsid w:val="00E65DE5"/>
    <w:rsid w:val="00E662E0"/>
    <w:rsid w:val="00E67D23"/>
    <w:rsid w:val="00E74CB9"/>
    <w:rsid w:val="00E74DD7"/>
    <w:rsid w:val="00E827E5"/>
    <w:rsid w:val="00E83949"/>
    <w:rsid w:val="00E90C42"/>
    <w:rsid w:val="00E91933"/>
    <w:rsid w:val="00EA126C"/>
    <w:rsid w:val="00EA143D"/>
    <w:rsid w:val="00EA4AA7"/>
    <w:rsid w:val="00EB3787"/>
    <w:rsid w:val="00EB4182"/>
    <w:rsid w:val="00EB4E6A"/>
    <w:rsid w:val="00EB58A8"/>
    <w:rsid w:val="00EC7661"/>
    <w:rsid w:val="00ED0307"/>
    <w:rsid w:val="00ED32F4"/>
    <w:rsid w:val="00EE2332"/>
    <w:rsid w:val="00EE252F"/>
    <w:rsid w:val="00EE7E7C"/>
    <w:rsid w:val="00EF13EC"/>
    <w:rsid w:val="00EF30AD"/>
    <w:rsid w:val="00EF69FC"/>
    <w:rsid w:val="00F1069E"/>
    <w:rsid w:val="00F13208"/>
    <w:rsid w:val="00F20118"/>
    <w:rsid w:val="00F21B32"/>
    <w:rsid w:val="00F22A25"/>
    <w:rsid w:val="00F2303C"/>
    <w:rsid w:val="00F34F4C"/>
    <w:rsid w:val="00F541E9"/>
    <w:rsid w:val="00F57A24"/>
    <w:rsid w:val="00F607AF"/>
    <w:rsid w:val="00F62AE4"/>
    <w:rsid w:val="00F670A3"/>
    <w:rsid w:val="00F76A4B"/>
    <w:rsid w:val="00F832AC"/>
    <w:rsid w:val="00F876E4"/>
    <w:rsid w:val="00F95CBF"/>
    <w:rsid w:val="00FA1D7F"/>
    <w:rsid w:val="00FB6945"/>
    <w:rsid w:val="00FC268F"/>
    <w:rsid w:val="00FD16BC"/>
    <w:rsid w:val="00FE2826"/>
    <w:rsid w:val="00FE578E"/>
    <w:rsid w:val="00FE6FC7"/>
    <w:rsid w:val="00FF74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1"/>
    </o:shapelayout>
  </w:shapeDefaults>
  <w:decimalSymbol w:val="."/>
  <w:listSeparator w:val=","/>
  <w14:docId w14:val="457532E6"/>
  <w15:docId w15:val="{B51B1856-7221-4949-A876-010FCCF6D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0"/>
    <w:lsdException w:name="Light List Accent 1" w:uiPriority="61"/>
    <w:lsdException w:name="Light Grid Accent 1" w:uiPriority="0"/>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06D3"/>
    <w:rPr>
      <w:rFonts w:ascii="Arial" w:hAnsi="Arial"/>
      <w:sz w:val="22"/>
      <w:lang w:val="en-GB" w:eastAsia="en-US"/>
    </w:rPr>
  </w:style>
  <w:style w:type="paragraph" w:styleId="Heading1">
    <w:name w:val="heading 1"/>
    <w:basedOn w:val="Normal"/>
    <w:next w:val="Normal"/>
    <w:qFormat/>
    <w:rsid w:val="00AA06D3"/>
    <w:pPr>
      <w:keepNext/>
      <w:numPr>
        <w:numId w:val="8"/>
      </w:numPr>
      <w:spacing w:before="240" w:after="60"/>
      <w:outlineLvl w:val="0"/>
    </w:pPr>
    <w:rPr>
      <w:rFonts w:eastAsia="Batang" w:cs="Arial"/>
      <w:b/>
      <w:bCs/>
      <w:sz w:val="28"/>
      <w:szCs w:val="32"/>
    </w:rPr>
  </w:style>
  <w:style w:type="paragraph" w:styleId="Heading2">
    <w:name w:val="heading 2"/>
    <w:basedOn w:val="Normal"/>
    <w:next w:val="Normal"/>
    <w:qFormat/>
    <w:rsid w:val="00AA06D3"/>
    <w:pPr>
      <w:keepNext/>
      <w:numPr>
        <w:ilvl w:val="1"/>
        <w:numId w:val="8"/>
      </w:numPr>
      <w:spacing w:before="240" w:after="60"/>
      <w:outlineLvl w:val="1"/>
    </w:pPr>
    <w:rPr>
      <w:rFonts w:cs="Arial"/>
      <w:b/>
      <w:bCs/>
      <w:iCs/>
      <w:sz w:val="26"/>
      <w:szCs w:val="28"/>
    </w:rPr>
  </w:style>
  <w:style w:type="paragraph" w:styleId="Heading3">
    <w:name w:val="heading 3"/>
    <w:basedOn w:val="Normal"/>
    <w:next w:val="Normal"/>
    <w:qFormat/>
    <w:rsid w:val="00AA06D3"/>
    <w:pPr>
      <w:keepNext/>
      <w:numPr>
        <w:ilvl w:val="2"/>
        <w:numId w:val="8"/>
      </w:numPr>
      <w:spacing w:before="240" w:after="60"/>
      <w:outlineLvl w:val="2"/>
    </w:pPr>
    <w:rPr>
      <w:rFonts w:cs="Arial"/>
      <w:b/>
      <w:bCs/>
      <w:szCs w:val="26"/>
    </w:rPr>
  </w:style>
  <w:style w:type="paragraph" w:styleId="Heading4">
    <w:name w:val="heading 4"/>
    <w:basedOn w:val="Normal"/>
    <w:next w:val="Normal"/>
    <w:link w:val="Heading4Char"/>
    <w:uiPriority w:val="9"/>
    <w:semiHidden/>
    <w:unhideWhenUsed/>
    <w:qFormat/>
    <w:rsid w:val="00AA06D3"/>
    <w:pPr>
      <w:keepNext/>
      <w:keepLines/>
      <w:numPr>
        <w:ilvl w:val="3"/>
        <w:numId w:val="8"/>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A06D3"/>
    <w:pPr>
      <w:keepNext/>
      <w:keepLines/>
      <w:numPr>
        <w:ilvl w:val="4"/>
        <w:numId w:val="8"/>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A06D3"/>
    <w:pPr>
      <w:keepNext/>
      <w:keepLines/>
      <w:numPr>
        <w:ilvl w:val="5"/>
        <w:numId w:val="8"/>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A06D3"/>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A06D3"/>
    <w:pPr>
      <w:keepNext/>
      <w:keepLines/>
      <w:numPr>
        <w:ilvl w:val="7"/>
        <w:numId w:val="8"/>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AA06D3"/>
    <w:pPr>
      <w:keepNext/>
      <w:keepLines/>
      <w:numPr>
        <w:ilvl w:val="8"/>
        <w:numId w:val="8"/>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ASEAHeading2">
    <w:name w:val="ASEA Heading 2"/>
    <w:basedOn w:val="Heading2"/>
    <w:link w:val="ASEAHeading2Char"/>
    <w:qFormat/>
    <w:rsid w:val="00AA06D3"/>
    <w:pPr>
      <w:keepLines/>
      <w:numPr>
        <w:ilvl w:val="0"/>
        <w:numId w:val="0"/>
      </w:numPr>
      <w:spacing w:before="200" w:after="0"/>
    </w:pPr>
    <w:rPr>
      <w:rFonts w:asciiTheme="minorHAnsi" w:eastAsiaTheme="majorEastAsia" w:hAnsiTheme="minorHAnsi" w:cstheme="minorHAnsi"/>
      <w:b w:val="0"/>
      <w:iCs w:val="0"/>
      <w:color w:val="542785"/>
      <w:sz w:val="32"/>
      <w:szCs w:val="32"/>
    </w:rPr>
  </w:style>
  <w:style w:type="character" w:customStyle="1" w:styleId="ASEAHeading2Char">
    <w:name w:val="ASEA Heading 2 Char"/>
    <w:basedOn w:val="DefaultParagraphFont"/>
    <w:link w:val="ASEAHeading2"/>
    <w:rsid w:val="00AA06D3"/>
    <w:rPr>
      <w:rFonts w:asciiTheme="minorHAnsi" w:eastAsiaTheme="majorEastAsia" w:hAnsiTheme="minorHAnsi" w:cstheme="minorHAnsi"/>
      <w:bCs/>
      <w:color w:val="542785"/>
      <w:sz w:val="32"/>
      <w:szCs w:val="32"/>
      <w:lang w:eastAsia="en-US"/>
    </w:rPr>
  </w:style>
  <w:style w:type="paragraph" w:customStyle="1" w:styleId="ASEAHeading1">
    <w:name w:val="ASEA Heading 1"/>
    <w:basedOn w:val="Normal"/>
    <w:link w:val="ASEAHeading1Char"/>
    <w:qFormat/>
    <w:rsid w:val="00AA06D3"/>
    <w:pPr>
      <w:spacing w:line="240" w:lineRule="auto"/>
    </w:pPr>
    <w:rPr>
      <w:rFonts w:asciiTheme="minorHAnsi" w:hAnsiTheme="minorHAnsi" w:cstheme="minorHAnsi"/>
      <w:b/>
      <w:color w:val="542785"/>
      <w:sz w:val="36"/>
      <w:szCs w:val="36"/>
    </w:rPr>
  </w:style>
  <w:style w:type="character" w:customStyle="1" w:styleId="ASEAHeading1Char">
    <w:name w:val="ASEA Heading 1 Char"/>
    <w:basedOn w:val="DefaultParagraphFont"/>
    <w:link w:val="ASEAHeading1"/>
    <w:rsid w:val="00AA06D3"/>
    <w:rPr>
      <w:rFonts w:asciiTheme="minorHAnsi" w:hAnsiTheme="minorHAnsi" w:cstheme="minorHAnsi"/>
      <w:b/>
      <w:color w:val="542785"/>
      <w:sz w:val="36"/>
      <w:szCs w:val="36"/>
      <w:lang w:eastAsia="en-US"/>
    </w:rPr>
  </w:style>
  <w:style w:type="paragraph" w:customStyle="1" w:styleId="ASEAnormaltext">
    <w:name w:val="ASEA normal text"/>
    <w:basedOn w:val="Normal"/>
    <w:link w:val="ASEAnormaltextChar"/>
    <w:qFormat/>
    <w:rsid w:val="00AA06D3"/>
    <w:pPr>
      <w:spacing w:before="120" w:after="120"/>
    </w:pPr>
    <w:rPr>
      <w:rFonts w:asciiTheme="minorHAnsi" w:hAnsiTheme="minorHAnsi" w:cstheme="minorHAnsi"/>
    </w:rPr>
  </w:style>
  <w:style w:type="character" w:customStyle="1" w:styleId="ASEAnormaltextChar">
    <w:name w:val="ASEA normal text Char"/>
    <w:basedOn w:val="DefaultParagraphFont"/>
    <w:link w:val="ASEAnormaltext"/>
    <w:rsid w:val="00AA06D3"/>
    <w:rPr>
      <w:rFonts w:asciiTheme="minorHAnsi" w:hAnsiTheme="minorHAnsi" w:cstheme="minorHAnsi"/>
      <w:sz w:val="22"/>
      <w:lang w:eastAsia="en-US"/>
    </w:rPr>
  </w:style>
  <w:style w:type="paragraph" w:customStyle="1" w:styleId="ASEAHeading3">
    <w:name w:val="ASEA Heading 3"/>
    <w:basedOn w:val="Normal"/>
    <w:link w:val="ASEAHeading3Char"/>
    <w:qFormat/>
    <w:rsid w:val="00AA06D3"/>
    <w:pPr>
      <w:spacing w:line="240" w:lineRule="auto"/>
    </w:pPr>
    <w:rPr>
      <w:rFonts w:asciiTheme="minorHAnsi" w:eastAsiaTheme="minorHAnsi" w:hAnsiTheme="minorHAnsi" w:cstheme="minorBidi"/>
      <w:b/>
      <w:color w:val="542785"/>
      <w:sz w:val="24"/>
      <w:szCs w:val="24"/>
    </w:rPr>
  </w:style>
  <w:style w:type="character" w:customStyle="1" w:styleId="ASEAHeading3Char">
    <w:name w:val="ASEA Heading 3 Char"/>
    <w:basedOn w:val="DefaultParagraphFont"/>
    <w:link w:val="ASEAHeading3"/>
    <w:rsid w:val="00AA06D3"/>
    <w:rPr>
      <w:rFonts w:asciiTheme="minorHAnsi" w:eastAsiaTheme="minorHAnsi" w:hAnsiTheme="minorHAnsi" w:cstheme="minorBidi"/>
      <w:b/>
      <w:color w:val="542785"/>
      <w:sz w:val="24"/>
      <w:szCs w:val="24"/>
      <w:lang w:eastAsia="en-US"/>
    </w:rPr>
  </w:style>
  <w:style w:type="paragraph" w:customStyle="1" w:styleId="ASEAtitle">
    <w:name w:val="ASEA title"/>
    <w:basedOn w:val="Normal"/>
    <w:link w:val="ASEAtitleChar"/>
    <w:qFormat/>
    <w:rsid w:val="00AA06D3"/>
    <w:pPr>
      <w:pBdr>
        <w:bottom w:val="single" w:sz="8" w:space="4" w:color="4F81BD" w:themeColor="accent1"/>
      </w:pBdr>
      <w:spacing w:line="240" w:lineRule="auto"/>
      <w:contextualSpacing/>
      <w:jc w:val="center"/>
    </w:pPr>
    <w:rPr>
      <w:rFonts w:asciiTheme="minorHAnsi" w:eastAsiaTheme="majorEastAsia" w:hAnsiTheme="minorHAnsi" w:cstheme="minorHAnsi"/>
      <w:color w:val="542785"/>
      <w:spacing w:val="5"/>
      <w:kern w:val="28"/>
      <w:sz w:val="72"/>
      <w:szCs w:val="72"/>
    </w:rPr>
  </w:style>
  <w:style w:type="character" w:customStyle="1" w:styleId="ASEAtitleChar">
    <w:name w:val="ASEA title Char"/>
    <w:basedOn w:val="DefaultParagraphFont"/>
    <w:link w:val="ASEAtitle"/>
    <w:rsid w:val="00AA06D3"/>
    <w:rPr>
      <w:rFonts w:asciiTheme="minorHAnsi" w:eastAsiaTheme="majorEastAsia" w:hAnsiTheme="minorHAnsi" w:cstheme="minorHAnsi"/>
      <w:color w:val="542785"/>
      <w:spacing w:val="5"/>
      <w:kern w:val="28"/>
      <w:sz w:val="72"/>
      <w:szCs w:val="72"/>
      <w:lang w:eastAsia="en-US"/>
    </w:rPr>
  </w:style>
  <w:style w:type="paragraph" w:styleId="BalloonText">
    <w:name w:val="Balloon Text"/>
    <w:basedOn w:val="Normal"/>
    <w:link w:val="BalloonTextChar"/>
    <w:uiPriority w:val="99"/>
    <w:semiHidden/>
    <w:unhideWhenUsed/>
    <w:rsid w:val="005479E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9E7"/>
    <w:rPr>
      <w:rFonts w:ascii="Tahoma" w:hAnsi="Tahoma" w:cs="Tahoma"/>
      <w:sz w:val="16"/>
      <w:szCs w:val="16"/>
      <w:lang w:eastAsia="en-US"/>
    </w:rPr>
  </w:style>
  <w:style w:type="paragraph" w:customStyle="1" w:styleId="ASEAdotpoints">
    <w:name w:val="ASEA dot points"/>
    <w:basedOn w:val="ListParagraph"/>
    <w:link w:val="ASEAdotpointsChar"/>
    <w:qFormat/>
    <w:rsid w:val="00AA06D3"/>
    <w:pPr>
      <w:numPr>
        <w:numId w:val="1"/>
      </w:numPr>
      <w:shd w:val="clear" w:color="auto" w:fill="FFFFFF"/>
      <w:spacing w:before="120" w:after="120"/>
      <w:contextualSpacing w:val="0"/>
    </w:pPr>
    <w:rPr>
      <w:rFonts w:asciiTheme="minorHAnsi" w:hAnsiTheme="minorHAnsi" w:cstheme="minorHAnsi"/>
      <w:szCs w:val="22"/>
      <w:lang w:eastAsia="en-AU"/>
    </w:rPr>
  </w:style>
  <w:style w:type="character" w:customStyle="1" w:styleId="ASEAdotpointsChar">
    <w:name w:val="ASEA dot points Char"/>
    <w:basedOn w:val="DefaultParagraphFont"/>
    <w:link w:val="ASEAdotpoints"/>
    <w:rsid w:val="00AA06D3"/>
    <w:rPr>
      <w:rFonts w:asciiTheme="minorHAnsi" w:hAnsiTheme="minorHAnsi" w:cstheme="minorHAnsi"/>
      <w:sz w:val="22"/>
      <w:szCs w:val="22"/>
      <w:shd w:val="clear" w:color="auto" w:fill="FFFFFF"/>
    </w:rPr>
  </w:style>
  <w:style w:type="paragraph" w:styleId="ListParagraph">
    <w:name w:val="List Paragraph"/>
    <w:basedOn w:val="Normal"/>
    <w:link w:val="ListParagraphChar"/>
    <w:uiPriority w:val="34"/>
    <w:qFormat/>
    <w:rsid w:val="00AA06D3"/>
    <w:pPr>
      <w:ind w:left="720"/>
      <w:contextualSpacing/>
    </w:pPr>
  </w:style>
  <w:style w:type="paragraph" w:styleId="Title">
    <w:name w:val="Title"/>
    <w:basedOn w:val="Normal"/>
    <w:next w:val="Normal"/>
    <w:link w:val="TitleChar"/>
    <w:qFormat/>
    <w:rsid w:val="00AA06D3"/>
    <w:pPr>
      <w:spacing w:after="120" w:line="240" w:lineRule="auto"/>
      <w:contextualSpacing/>
    </w:pPr>
    <w:rPr>
      <w:rFonts w:ascii="Calibri" w:eastAsiaTheme="majorEastAsia" w:hAnsi="Calibri" w:cstheme="majorBidi"/>
      <w:b/>
      <w:spacing w:val="5"/>
      <w:sz w:val="56"/>
      <w:szCs w:val="52"/>
    </w:rPr>
  </w:style>
  <w:style w:type="character" w:customStyle="1" w:styleId="TitleChar">
    <w:name w:val="Title Char"/>
    <w:basedOn w:val="DefaultParagraphFont"/>
    <w:link w:val="Title"/>
    <w:rsid w:val="00AA06D3"/>
    <w:rPr>
      <w:rFonts w:ascii="Calibri" w:eastAsiaTheme="majorEastAsia" w:hAnsi="Calibri" w:cstheme="majorBidi"/>
      <w:b/>
      <w:spacing w:val="5"/>
      <w:sz w:val="56"/>
      <w:szCs w:val="52"/>
      <w:lang w:eastAsia="en-US"/>
    </w:rPr>
  </w:style>
  <w:style w:type="paragraph" w:styleId="Subtitle">
    <w:name w:val="Subtitle"/>
    <w:basedOn w:val="Normal"/>
    <w:next w:val="Normal"/>
    <w:link w:val="SubtitleChar"/>
    <w:qFormat/>
    <w:rsid w:val="00AA06D3"/>
    <w:pPr>
      <w:spacing w:after="240"/>
    </w:pPr>
    <w:rPr>
      <w:rFonts w:ascii="Calibri" w:eastAsiaTheme="majorEastAsia" w:hAnsi="Calibri" w:cstheme="majorBidi"/>
      <w:b/>
      <w:iCs/>
      <w:color w:val="000000" w:themeColor="text1"/>
      <w:spacing w:val="13"/>
      <w:sz w:val="40"/>
      <w:szCs w:val="24"/>
    </w:rPr>
  </w:style>
  <w:style w:type="character" w:customStyle="1" w:styleId="SubtitleChar">
    <w:name w:val="Subtitle Char"/>
    <w:basedOn w:val="DefaultParagraphFont"/>
    <w:link w:val="Subtitle"/>
    <w:rsid w:val="00AA06D3"/>
    <w:rPr>
      <w:rFonts w:ascii="Calibri" w:eastAsiaTheme="majorEastAsia" w:hAnsi="Calibri" w:cstheme="majorBidi"/>
      <w:b/>
      <w:iCs/>
      <w:color w:val="000000" w:themeColor="text1"/>
      <w:spacing w:val="13"/>
      <w:sz w:val="40"/>
      <w:szCs w:val="24"/>
      <w:lang w:eastAsia="en-US"/>
    </w:rPr>
  </w:style>
  <w:style w:type="character" w:styleId="PlaceholderText">
    <w:name w:val="Placeholder Text"/>
    <w:basedOn w:val="DefaultParagraphFont"/>
    <w:uiPriority w:val="99"/>
    <w:semiHidden/>
    <w:rsid w:val="00D11A37"/>
    <w:rPr>
      <w:color w:val="808080"/>
    </w:rPr>
  </w:style>
  <w:style w:type="paragraph" w:styleId="Header">
    <w:name w:val="header"/>
    <w:basedOn w:val="Normal"/>
    <w:link w:val="HeaderChar"/>
    <w:uiPriority w:val="99"/>
    <w:unhideWhenUsed/>
    <w:rsid w:val="00001884"/>
    <w:pPr>
      <w:tabs>
        <w:tab w:val="center" w:pos="4513"/>
        <w:tab w:val="right" w:pos="9026"/>
      </w:tabs>
      <w:spacing w:line="240" w:lineRule="auto"/>
    </w:pPr>
  </w:style>
  <w:style w:type="character" w:customStyle="1" w:styleId="HeaderChar">
    <w:name w:val="Header Char"/>
    <w:basedOn w:val="DefaultParagraphFont"/>
    <w:link w:val="Header"/>
    <w:uiPriority w:val="99"/>
    <w:rsid w:val="00001884"/>
    <w:rPr>
      <w:rFonts w:ascii="Arial" w:hAnsi="Arial"/>
      <w:sz w:val="22"/>
      <w:lang w:eastAsia="en-US"/>
    </w:rPr>
  </w:style>
  <w:style w:type="paragraph" w:styleId="Footer">
    <w:name w:val="footer"/>
    <w:basedOn w:val="Normal"/>
    <w:link w:val="FooterChar"/>
    <w:uiPriority w:val="99"/>
    <w:unhideWhenUsed/>
    <w:rsid w:val="00001884"/>
    <w:pPr>
      <w:tabs>
        <w:tab w:val="center" w:pos="4513"/>
        <w:tab w:val="right" w:pos="9026"/>
      </w:tabs>
      <w:spacing w:line="240" w:lineRule="auto"/>
    </w:pPr>
  </w:style>
  <w:style w:type="character" w:customStyle="1" w:styleId="FooterChar">
    <w:name w:val="Footer Char"/>
    <w:basedOn w:val="DefaultParagraphFont"/>
    <w:link w:val="Footer"/>
    <w:uiPriority w:val="99"/>
    <w:rsid w:val="00001884"/>
    <w:rPr>
      <w:rFonts w:ascii="Arial" w:hAnsi="Arial"/>
      <w:sz w:val="22"/>
      <w:lang w:eastAsia="en-US"/>
    </w:rPr>
  </w:style>
  <w:style w:type="character" w:customStyle="1" w:styleId="Heading4Char">
    <w:name w:val="Heading 4 Char"/>
    <w:basedOn w:val="DefaultParagraphFont"/>
    <w:link w:val="Heading4"/>
    <w:uiPriority w:val="9"/>
    <w:semiHidden/>
    <w:rsid w:val="00AA06D3"/>
    <w:rPr>
      <w:rFonts w:asciiTheme="majorHAnsi" w:eastAsiaTheme="majorEastAsia" w:hAnsiTheme="majorHAnsi" w:cstheme="majorBidi"/>
      <w:b/>
      <w:bCs/>
      <w:i/>
      <w:iCs/>
      <w:color w:val="4F81BD" w:themeColor="accent1"/>
      <w:sz w:val="22"/>
      <w:lang w:eastAsia="en-US"/>
    </w:rPr>
  </w:style>
  <w:style w:type="character" w:customStyle="1" w:styleId="Heading5Char">
    <w:name w:val="Heading 5 Char"/>
    <w:basedOn w:val="DefaultParagraphFont"/>
    <w:link w:val="Heading5"/>
    <w:uiPriority w:val="9"/>
    <w:semiHidden/>
    <w:rsid w:val="00AA06D3"/>
    <w:rPr>
      <w:rFonts w:asciiTheme="majorHAnsi" w:eastAsiaTheme="majorEastAsia" w:hAnsiTheme="majorHAnsi" w:cstheme="majorBidi"/>
      <w:color w:val="243F60" w:themeColor="accent1" w:themeShade="7F"/>
      <w:sz w:val="22"/>
      <w:lang w:eastAsia="en-US"/>
    </w:rPr>
  </w:style>
  <w:style w:type="character" w:customStyle="1" w:styleId="Heading6Char">
    <w:name w:val="Heading 6 Char"/>
    <w:basedOn w:val="DefaultParagraphFont"/>
    <w:link w:val="Heading6"/>
    <w:uiPriority w:val="9"/>
    <w:semiHidden/>
    <w:rsid w:val="00AA06D3"/>
    <w:rPr>
      <w:rFonts w:asciiTheme="majorHAnsi" w:eastAsiaTheme="majorEastAsia" w:hAnsiTheme="majorHAnsi" w:cstheme="majorBidi"/>
      <w:i/>
      <w:iCs/>
      <w:color w:val="243F60" w:themeColor="accent1" w:themeShade="7F"/>
      <w:sz w:val="22"/>
      <w:lang w:eastAsia="en-US"/>
    </w:rPr>
  </w:style>
  <w:style w:type="character" w:customStyle="1" w:styleId="Heading7Char">
    <w:name w:val="Heading 7 Char"/>
    <w:basedOn w:val="DefaultParagraphFont"/>
    <w:link w:val="Heading7"/>
    <w:uiPriority w:val="9"/>
    <w:semiHidden/>
    <w:rsid w:val="00AA06D3"/>
    <w:rPr>
      <w:rFonts w:asciiTheme="majorHAnsi" w:eastAsiaTheme="majorEastAsia" w:hAnsiTheme="majorHAnsi" w:cstheme="majorBidi"/>
      <w:i/>
      <w:iCs/>
      <w:color w:val="404040" w:themeColor="text1" w:themeTint="BF"/>
      <w:sz w:val="22"/>
      <w:lang w:eastAsia="en-US"/>
    </w:rPr>
  </w:style>
  <w:style w:type="character" w:customStyle="1" w:styleId="Heading8Char">
    <w:name w:val="Heading 8 Char"/>
    <w:basedOn w:val="DefaultParagraphFont"/>
    <w:link w:val="Heading8"/>
    <w:uiPriority w:val="9"/>
    <w:semiHidden/>
    <w:rsid w:val="00AA06D3"/>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semiHidden/>
    <w:rsid w:val="00AA06D3"/>
    <w:rPr>
      <w:rFonts w:asciiTheme="majorHAnsi" w:eastAsiaTheme="majorEastAsia" w:hAnsiTheme="majorHAnsi" w:cstheme="majorBidi"/>
      <w:i/>
      <w:iCs/>
      <w:color w:val="404040" w:themeColor="text1" w:themeTint="BF"/>
      <w:lang w:eastAsia="en-US"/>
    </w:rPr>
  </w:style>
  <w:style w:type="paragraph" w:customStyle="1" w:styleId="AppendixSectionHolder">
    <w:name w:val="Appendix Section Holder"/>
    <w:qFormat/>
    <w:rsid w:val="00AA06D3"/>
    <w:pPr>
      <w:pageBreakBefore/>
      <w:spacing w:after="3840" w:line="240" w:lineRule="auto"/>
    </w:pPr>
    <w:rPr>
      <w:rFonts w:asciiTheme="minorHAnsi" w:hAnsiTheme="minorHAnsi" w:cs="Arial"/>
      <w:color w:val="000000" w:themeColor="text1"/>
      <w:szCs w:val="36"/>
      <w:lang w:eastAsia="en-US"/>
    </w:rPr>
  </w:style>
  <w:style w:type="paragraph" w:customStyle="1" w:styleId="Tables">
    <w:name w:val="Tables"/>
    <w:basedOn w:val="Normal"/>
    <w:semiHidden/>
    <w:qFormat/>
    <w:rsid w:val="00AA06D3"/>
    <w:pPr>
      <w:tabs>
        <w:tab w:val="left" w:pos="2835"/>
      </w:tabs>
      <w:spacing w:after="120" w:line="260" w:lineRule="atLeast"/>
      <w:ind w:left="1395" w:hanging="1395"/>
    </w:pPr>
    <w:rPr>
      <w:rFonts w:cstheme="minorHAnsi"/>
      <w:b/>
      <w:color w:val="0000FF"/>
      <w:sz w:val="20"/>
    </w:rPr>
  </w:style>
  <w:style w:type="paragraph" w:customStyle="1" w:styleId="Titlepagetext">
    <w:name w:val="Title page text"/>
    <w:basedOn w:val="Normal"/>
    <w:link w:val="TitlepagetextChar"/>
    <w:semiHidden/>
    <w:qFormat/>
    <w:rsid w:val="00AA06D3"/>
    <w:pPr>
      <w:spacing w:before="2280" w:line="240" w:lineRule="auto"/>
    </w:pPr>
    <w:rPr>
      <w:rFonts w:ascii="Arial Rounded MT Bold" w:hAnsi="Arial Rounded MT Bold" w:cs="Arial"/>
      <w:b/>
      <w:color w:val="0000FF"/>
      <w:sz w:val="20"/>
    </w:rPr>
  </w:style>
  <w:style w:type="character" w:customStyle="1" w:styleId="TitlepagetextChar">
    <w:name w:val="Title page text Char"/>
    <w:basedOn w:val="DefaultParagraphFont"/>
    <w:link w:val="Titlepagetext"/>
    <w:semiHidden/>
    <w:rsid w:val="00AA06D3"/>
    <w:rPr>
      <w:rFonts w:ascii="Arial Rounded MT Bold" w:hAnsi="Arial Rounded MT Bold" w:cs="Arial"/>
      <w:b/>
      <w:color w:val="0000FF"/>
      <w:lang w:eastAsia="en-US"/>
    </w:rPr>
  </w:style>
  <w:style w:type="paragraph" w:customStyle="1" w:styleId="Subsubtitle">
    <w:name w:val="Subsubtitle"/>
    <w:link w:val="SubsubtitleChar"/>
    <w:semiHidden/>
    <w:qFormat/>
    <w:rsid w:val="00AA06D3"/>
    <w:pPr>
      <w:spacing w:line="240" w:lineRule="auto"/>
    </w:pPr>
    <w:rPr>
      <w:rFonts w:ascii="Arial Rounded MT Bold" w:hAnsi="Arial Rounded MT Bold" w:cs="Arial"/>
      <w:b/>
      <w:color w:val="0000FF"/>
      <w:szCs w:val="22"/>
      <w:lang w:eastAsia="en-US"/>
    </w:rPr>
  </w:style>
  <w:style w:type="character" w:customStyle="1" w:styleId="SubsubtitleChar">
    <w:name w:val="Subsubtitle Char"/>
    <w:basedOn w:val="DefaultParagraphFont"/>
    <w:link w:val="Subsubtitle"/>
    <w:semiHidden/>
    <w:rsid w:val="00AA06D3"/>
    <w:rPr>
      <w:rFonts w:ascii="Arial Rounded MT Bold" w:hAnsi="Arial Rounded MT Bold" w:cs="Arial"/>
      <w:b/>
      <w:color w:val="0000FF"/>
      <w:szCs w:val="22"/>
      <w:lang w:eastAsia="en-US"/>
    </w:rPr>
  </w:style>
  <w:style w:type="paragraph" w:customStyle="1" w:styleId="AppendixHeading2">
    <w:name w:val="Appendix Heading 2"/>
    <w:next w:val="BodyText"/>
    <w:uiPriority w:val="2"/>
    <w:qFormat/>
    <w:rsid w:val="00AA06D3"/>
    <w:pPr>
      <w:spacing w:after="240" w:line="240" w:lineRule="auto"/>
    </w:pPr>
    <w:rPr>
      <w:rFonts w:ascii="Arial Rounded MT Bold" w:hAnsi="Arial Rounded MT Bold" w:cs="Arial"/>
      <w:color w:val="0000FF"/>
      <w:sz w:val="28"/>
      <w:szCs w:val="28"/>
      <w:lang w:eastAsia="en-US"/>
    </w:rPr>
  </w:style>
  <w:style w:type="paragraph" w:styleId="BodyText">
    <w:name w:val="Body Text"/>
    <w:link w:val="BodyTextChar"/>
    <w:qFormat/>
    <w:rsid w:val="00AA06D3"/>
    <w:pPr>
      <w:spacing w:line="240" w:lineRule="auto"/>
    </w:pPr>
    <w:rPr>
      <w:rFonts w:ascii="Calibri" w:hAnsi="Calibri" w:cstheme="minorHAnsi"/>
      <w:color w:val="080808"/>
      <w:sz w:val="22"/>
      <w:szCs w:val="22"/>
      <w:lang w:eastAsia="en-US"/>
    </w:rPr>
  </w:style>
  <w:style w:type="character" w:customStyle="1" w:styleId="BodyTextChar">
    <w:name w:val="Body Text Char"/>
    <w:basedOn w:val="DefaultParagraphFont"/>
    <w:link w:val="BodyText"/>
    <w:rsid w:val="00AA06D3"/>
    <w:rPr>
      <w:rFonts w:ascii="Calibri" w:hAnsi="Calibri" w:cstheme="minorHAnsi"/>
      <w:color w:val="080808"/>
      <w:sz w:val="22"/>
      <w:szCs w:val="22"/>
      <w:lang w:eastAsia="en-US"/>
    </w:rPr>
  </w:style>
  <w:style w:type="paragraph" w:customStyle="1" w:styleId="AppendixHeading1">
    <w:name w:val="Appendix Heading 1"/>
    <w:next w:val="BodyText"/>
    <w:link w:val="AppendixHeading1Char"/>
    <w:qFormat/>
    <w:rsid w:val="00AA06D3"/>
    <w:pPr>
      <w:numPr>
        <w:ilvl w:val="1"/>
        <w:numId w:val="6"/>
      </w:numPr>
      <w:spacing w:after="240" w:line="240" w:lineRule="auto"/>
    </w:pPr>
    <w:rPr>
      <w:rFonts w:ascii="Arial Rounded MT Bold" w:hAnsi="Arial Rounded MT Bold" w:cs="Arial"/>
      <w:color w:val="0000FF"/>
      <w:sz w:val="36"/>
      <w:szCs w:val="36"/>
      <w:lang w:eastAsia="en-US"/>
    </w:rPr>
  </w:style>
  <w:style w:type="character" w:customStyle="1" w:styleId="AppendixHeading1Char">
    <w:name w:val="Appendix Heading 1 Char"/>
    <w:basedOn w:val="DefaultParagraphFont"/>
    <w:link w:val="AppendixHeading1"/>
    <w:rsid w:val="00AA06D3"/>
    <w:rPr>
      <w:rFonts w:ascii="Arial Rounded MT Bold" w:hAnsi="Arial Rounded MT Bold" w:cs="Arial"/>
      <w:color w:val="0000FF"/>
      <w:sz w:val="36"/>
      <w:szCs w:val="36"/>
      <w:lang w:eastAsia="en-US"/>
    </w:rPr>
  </w:style>
  <w:style w:type="paragraph" w:customStyle="1" w:styleId="AppendixHeading3">
    <w:name w:val="Appendix Heading 3"/>
    <w:next w:val="BodyText"/>
    <w:uiPriority w:val="2"/>
    <w:qFormat/>
    <w:rsid w:val="00AA06D3"/>
    <w:pPr>
      <w:spacing w:after="120" w:line="240" w:lineRule="auto"/>
    </w:pPr>
    <w:rPr>
      <w:rFonts w:ascii="Arial Rounded MT Bold" w:hAnsi="Arial Rounded MT Bold" w:cs="Arial"/>
      <w:color w:val="0000FF"/>
      <w:sz w:val="22"/>
      <w:szCs w:val="22"/>
      <w:lang w:eastAsia="en-US"/>
    </w:rPr>
  </w:style>
  <w:style w:type="paragraph" w:customStyle="1" w:styleId="Bullet2">
    <w:name w:val="Bullet 2"/>
    <w:link w:val="Bullet2Char1"/>
    <w:uiPriority w:val="1"/>
    <w:qFormat/>
    <w:rsid w:val="00AA06D3"/>
    <w:pPr>
      <w:numPr>
        <w:ilvl w:val="1"/>
        <w:numId w:val="5"/>
      </w:numPr>
      <w:spacing w:line="240" w:lineRule="auto"/>
    </w:pPr>
    <w:rPr>
      <w:rFonts w:ascii="Calibri" w:hAnsi="Calibri" w:cstheme="minorHAnsi"/>
      <w:color w:val="0D0D0D" w:themeColor="text1" w:themeTint="F2"/>
      <w:sz w:val="22"/>
      <w:szCs w:val="22"/>
      <w:lang w:eastAsia="en-US"/>
    </w:rPr>
  </w:style>
  <w:style w:type="character" w:customStyle="1" w:styleId="Bullet2Char1">
    <w:name w:val="Bullet 2 Char1"/>
    <w:basedOn w:val="DefaultParagraphFont"/>
    <w:link w:val="Bullet2"/>
    <w:uiPriority w:val="1"/>
    <w:rsid w:val="00AA06D3"/>
    <w:rPr>
      <w:rFonts w:ascii="Calibri" w:hAnsi="Calibri" w:cstheme="minorHAnsi"/>
      <w:color w:val="0D0D0D" w:themeColor="text1" w:themeTint="F2"/>
      <w:sz w:val="22"/>
      <w:szCs w:val="22"/>
      <w:lang w:eastAsia="en-US"/>
    </w:rPr>
  </w:style>
  <w:style w:type="paragraph" w:customStyle="1" w:styleId="Bullet1">
    <w:name w:val="Bullet 1"/>
    <w:link w:val="Bullet1Char"/>
    <w:uiPriority w:val="1"/>
    <w:qFormat/>
    <w:rsid w:val="00AA06D3"/>
    <w:pPr>
      <w:numPr>
        <w:numId w:val="5"/>
      </w:numPr>
      <w:spacing w:before="80" w:line="240" w:lineRule="auto"/>
    </w:pPr>
    <w:rPr>
      <w:rFonts w:ascii="Calibri" w:hAnsi="Calibri"/>
      <w:sz w:val="22"/>
      <w:lang w:eastAsia="en-US"/>
    </w:rPr>
  </w:style>
  <w:style w:type="character" w:customStyle="1" w:styleId="Bullet1Char">
    <w:name w:val="Bullet 1 Char"/>
    <w:basedOn w:val="ListParagraphChar"/>
    <w:link w:val="Bullet1"/>
    <w:uiPriority w:val="1"/>
    <w:rsid w:val="00AA06D3"/>
    <w:rPr>
      <w:rFonts w:ascii="Calibri" w:hAnsi="Calibri"/>
      <w:sz w:val="22"/>
      <w:lang w:eastAsia="en-US"/>
    </w:rPr>
  </w:style>
  <w:style w:type="paragraph" w:customStyle="1" w:styleId="Bullet3">
    <w:name w:val="Bullet 3"/>
    <w:basedOn w:val="Bullet2"/>
    <w:link w:val="Bullet3Char"/>
    <w:uiPriority w:val="1"/>
    <w:qFormat/>
    <w:rsid w:val="00AA06D3"/>
    <w:pPr>
      <w:numPr>
        <w:ilvl w:val="2"/>
        <w:numId w:val="2"/>
      </w:numPr>
      <w:ind w:left="1361" w:hanging="454"/>
    </w:pPr>
  </w:style>
  <w:style w:type="character" w:customStyle="1" w:styleId="Bullet3Char">
    <w:name w:val="Bullet 3 Char"/>
    <w:basedOn w:val="Bullet2Char1"/>
    <w:link w:val="Bullet3"/>
    <w:uiPriority w:val="1"/>
    <w:rsid w:val="00AA06D3"/>
    <w:rPr>
      <w:rFonts w:ascii="Calibri" w:hAnsi="Calibri" w:cstheme="minorHAnsi"/>
      <w:color w:val="0D0D0D" w:themeColor="text1" w:themeTint="F2"/>
      <w:sz w:val="22"/>
      <w:szCs w:val="22"/>
      <w:lang w:eastAsia="en-US"/>
    </w:rPr>
  </w:style>
  <w:style w:type="paragraph" w:customStyle="1" w:styleId="AppendixSectionnumber">
    <w:name w:val="Appendix Section number"/>
    <w:link w:val="AppendixSectionnumberChar"/>
    <w:qFormat/>
    <w:rsid w:val="00AA06D3"/>
    <w:pPr>
      <w:numPr>
        <w:numId w:val="3"/>
      </w:numPr>
      <w:pBdr>
        <w:bottom w:val="single" w:sz="4" w:space="1" w:color="0000FF"/>
      </w:pBdr>
      <w:spacing w:line="240" w:lineRule="auto"/>
      <w:ind w:left="851" w:hanging="851"/>
    </w:pPr>
    <w:rPr>
      <w:rFonts w:ascii="Arial Rounded MT Bold" w:eastAsiaTheme="majorEastAsia" w:hAnsi="Arial Rounded MT Bold" w:cs="Arial"/>
      <w:color w:val="0000FF"/>
      <w:spacing w:val="5"/>
      <w:sz w:val="36"/>
      <w:szCs w:val="36"/>
      <w:lang w:eastAsia="en-US"/>
    </w:rPr>
  </w:style>
  <w:style w:type="character" w:customStyle="1" w:styleId="AppendixSectionnumberChar">
    <w:name w:val="Appendix Section number Char"/>
    <w:basedOn w:val="TitleChar"/>
    <w:link w:val="AppendixSectionnumber"/>
    <w:rsid w:val="00AA06D3"/>
    <w:rPr>
      <w:rFonts w:ascii="Arial Rounded MT Bold" w:eastAsiaTheme="majorEastAsia" w:hAnsi="Arial Rounded MT Bold" w:cs="Arial"/>
      <w:b w:val="0"/>
      <w:color w:val="0000FF"/>
      <w:spacing w:val="5"/>
      <w:sz w:val="36"/>
      <w:szCs w:val="36"/>
      <w:lang w:eastAsia="en-US"/>
    </w:rPr>
  </w:style>
  <w:style w:type="paragraph" w:customStyle="1" w:styleId="Title2">
    <w:name w:val="Title2"/>
    <w:semiHidden/>
    <w:qFormat/>
    <w:rsid w:val="00AA06D3"/>
    <w:pPr>
      <w:spacing w:after="240" w:line="260" w:lineRule="atLeast"/>
    </w:pPr>
    <w:rPr>
      <w:rFonts w:ascii="Arial Rounded MT Bold" w:hAnsi="Arial Rounded MT Bold" w:cs="Arial"/>
      <w:color w:val="0000FF"/>
      <w:sz w:val="28"/>
      <w:szCs w:val="28"/>
      <w:lang w:eastAsia="en-US"/>
    </w:rPr>
  </w:style>
  <w:style w:type="paragraph" w:customStyle="1" w:styleId="SectionHeader">
    <w:name w:val="Section Header"/>
    <w:next w:val="BodyText"/>
    <w:qFormat/>
    <w:rsid w:val="00AA06D3"/>
    <w:pPr>
      <w:spacing w:after="360" w:line="240" w:lineRule="auto"/>
    </w:pPr>
    <w:rPr>
      <w:rFonts w:ascii="Arial Rounded MT Bold" w:hAnsi="Arial Rounded MT Bold" w:cs="Arial"/>
      <w:color w:val="0000FF"/>
      <w:sz w:val="36"/>
      <w:szCs w:val="36"/>
      <w:lang w:eastAsia="en-US"/>
    </w:rPr>
  </w:style>
  <w:style w:type="paragraph" w:customStyle="1" w:styleId="FooterLandscape">
    <w:name w:val="Footer Landscape"/>
    <w:basedOn w:val="Footer"/>
    <w:semiHidden/>
    <w:qFormat/>
    <w:rsid w:val="00AA06D3"/>
    <w:pPr>
      <w:pBdr>
        <w:top w:val="single" w:sz="4" w:space="1" w:color="808080" w:themeColor="background1" w:themeShade="80"/>
      </w:pBdr>
      <w:tabs>
        <w:tab w:val="clear" w:pos="4513"/>
        <w:tab w:val="clear" w:pos="9026"/>
        <w:tab w:val="center" w:pos="7909"/>
        <w:tab w:val="right" w:pos="14600"/>
      </w:tabs>
    </w:pPr>
    <w:rPr>
      <w:rFonts w:ascii="Calibri" w:hAnsi="Calibri" w:cstheme="minorHAnsi"/>
      <w:color w:val="7F7F7F" w:themeColor="text1" w:themeTint="80"/>
      <w:sz w:val="16"/>
      <w:szCs w:val="22"/>
    </w:rPr>
  </w:style>
  <w:style w:type="paragraph" w:customStyle="1" w:styleId="TOCHeadings">
    <w:name w:val="TOC Headings"/>
    <w:qFormat/>
    <w:rsid w:val="00AA06D3"/>
    <w:pPr>
      <w:spacing w:line="240" w:lineRule="auto"/>
    </w:pPr>
    <w:rPr>
      <w:rFonts w:ascii="Arial Rounded MT Bold" w:hAnsi="Arial Rounded MT Bold" w:cs="Arial"/>
      <w:b/>
      <w:color w:val="0000FF"/>
      <w:szCs w:val="22"/>
      <w:lang w:eastAsia="en-US"/>
    </w:rPr>
  </w:style>
  <w:style w:type="paragraph" w:customStyle="1" w:styleId="Appendixheading">
    <w:name w:val="Appendix heading"/>
    <w:next w:val="BodyText"/>
    <w:link w:val="AppendixheadingChar"/>
    <w:qFormat/>
    <w:rsid w:val="00AA06D3"/>
    <w:pPr>
      <w:spacing w:after="240" w:line="240" w:lineRule="auto"/>
      <w:ind w:left="720" w:hanging="720"/>
    </w:pPr>
    <w:rPr>
      <w:rFonts w:ascii="Arial Rounded MT Bold" w:hAnsi="Arial Rounded MT Bold" w:cs="Arial"/>
      <w:color w:val="0000FF"/>
      <w:sz w:val="36"/>
      <w:szCs w:val="36"/>
      <w:lang w:eastAsia="en-US"/>
    </w:rPr>
  </w:style>
  <w:style w:type="character" w:customStyle="1" w:styleId="AppendixheadingChar">
    <w:name w:val="Appendix heading Char"/>
    <w:basedOn w:val="DefaultParagraphFont"/>
    <w:link w:val="Appendixheading"/>
    <w:rsid w:val="00AA06D3"/>
    <w:rPr>
      <w:rFonts w:ascii="Arial Rounded MT Bold" w:hAnsi="Arial Rounded MT Bold" w:cs="Arial"/>
      <w:color w:val="0000FF"/>
      <w:sz w:val="36"/>
      <w:szCs w:val="36"/>
      <w:lang w:eastAsia="en-US"/>
    </w:rPr>
  </w:style>
  <w:style w:type="paragraph" w:styleId="TOC1">
    <w:name w:val="toc 1"/>
    <w:next w:val="Normal"/>
    <w:autoRedefine/>
    <w:uiPriority w:val="39"/>
    <w:qFormat/>
    <w:rsid w:val="00E35DAD"/>
    <w:pPr>
      <w:tabs>
        <w:tab w:val="right" w:leader="dot" w:pos="9072"/>
        <w:tab w:val="right" w:leader="dot" w:pos="9346"/>
      </w:tabs>
      <w:spacing w:before="80" w:after="80"/>
      <w:ind w:left="567" w:hanging="567"/>
    </w:pPr>
    <w:rPr>
      <w:rFonts w:ascii="Calibri" w:hAnsi="Calibri" w:cstheme="minorHAnsi"/>
      <w:b/>
      <w:bCs/>
      <w:noProof/>
      <w:color w:val="0D0D0D" w:themeColor="text1" w:themeTint="F2"/>
      <w:sz w:val="22"/>
      <w:szCs w:val="22"/>
      <w:lang w:eastAsia="en-US"/>
    </w:rPr>
  </w:style>
  <w:style w:type="paragraph" w:styleId="TOC2">
    <w:name w:val="toc 2"/>
    <w:basedOn w:val="Normal"/>
    <w:next w:val="Normal"/>
    <w:autoRedefine/>
    <w:uiPriority w:val="39"/>
    <w:qFormat/>
    <w:rsid w:val="00AF6BFF"/>
    <w:pPr>
      <w:tabs>
        <w:tab w:val="right" w:leader="dot" w:pos="9346"/>
      </w:tabs>
      <w:spacing w:line="240" w:lineRule="auto"/>
      <w:ind w:left="567" w:hanging="567"/>
    </w:pPr>
    <w:rPr>
      <w:rFonts w:ascii="Calibri" w:hAnsi="Calibri" w:cstheme="minorHAnsi"/>
      <w:noProof/>
      <w:color w:val="0D0D0D" w:themeColor="text1" w:themeTint="F2"/>
    </w:rPr>
  </w:style>
  <w:style w:type="paragraph" w:styleId="TOC3">
    <w:name w:val="toc 3"/>
    <w:basedOn w:val="Normal"/>
    <w:next w:val="Normal"/>
    <w:autoRedefine/>
    <w:uiPriority w:val="39"/>
    <w:qFormat/>
    <w:rsid w:val="00AA06D3"/>
    <w:pPr>
      <w:spacing w:line="260" w:lineRule="atLeast"/>
      <w:ind w:left="480"/>
    </w:pPr>
    <w:rPr>
      <w:rFonts w:ascii="Calibri" w:hAnsi="Calibri" w:cstheme="minorHAnsi"/>
      <w:i/>
      <w:iCs/>
      <w:color w:val="0D0D0D" w:themeColor="text1" w:themeTint="F2"/>
      <w:sz w:val="20"/>
    </w:rPr>
  </w:style>
  <w:style w:type="paragraph" w:styleId="FootnoteText">
    <w:name w:val="footnote text"/>
    <w:basedOn w:val="Normal"/>
    <w:link w:val="FootnoteTextChar"/>
    <w:uiPriority w:val="99"/>
    <w:qFormat/>
    <w:rsid w:val="00AA06D3"/>
    <w:pPr>
      <w:spacing w:after="60" w:line="180" w:lineRule="exact"/>
    </w:pPr>
    <w:rPr>
      <w:rFonts w:ascii="Calibri" w:hAnsi="Calibri" w:cs="Arial"/>
      <w:color w:val="0D0D0D" w:themeColor="text1" w:themeTint="F2"/>
      <w:sz w:val="18"/>
      <w:szCs w:val="18"/>
    </w:rPr>
  </w:style>
  <w:style w:type="character" w:customStyle="1" w:styleId="FootnoteTextChar">
    <w:name w:val="Footnote Text Char"/>
    <w:basedOn w:val="DefaultParagraphFont"/>
    <w:link w:val="FootnoteText"/>
    <w:uiPriority w:val="99"/>
    <w:rsid w:val="00AA06D3"/>
    <w:rPr>
      <w:rFonts w:ascii="Calibri" w:hAnsi="Calibri" w:cs="Arial"/>
      <w:color w:val="0D0D0D" w:themeColor="text1" w:themeTint="F2"/>
      <w:sz w:val="18"/>
      <w:szCs w:val="18"/>
      <w:lang w:eastAsia="en-US"/>
    </w:rPr>
  </w:style>
  <w:style w:type="paragraph" w:styleId="ListNumber">
    <w:name w:val="List Number"/>
    <w:basedOn w:val="Normal"/>
    <w:uiPriority w:val="1"/>
    <w:qFormat/>
    <w:rsid w:val="00AA06D3"/>
    <w:pPr>
      <w:numPr>
        <w:numId w:val="4"/>
      </w:numPr>
      <w:spacing w:before="80" w:line="240" w:lineRule="auto"/>
    </w:pPr>
    <w:rPr>
      <w:rFonts w:ascii="Calibri" w:hAnsi="Calibri" w:cstheme="minorHAnsi"/>
      <w:color w:val="0D0D0D" w:themeColor="text1" w:themeTint="F2"/>
      <w:szCs w:val="22"/>
    </w:rPr>
  </w:style>
  <w:style w:type="paragraph" w:styleId="ListNumber2">
    <w:name w:val="List Number 2"/>
    <w:basedOn w:val="Normal"/>
    <w:uiPriority w:val="1"/>
    <w:qFormat/>
    <w:rsid w:val="00AA06D3"/>
    <w:pPr>
      <w:numPr>
        <w:ilvl w:val="1"/>
        <w:numId w:val="4"/>
      </w:numPr>
      <w:spacing w:line="240" w:lineRule="auto"/>
      <w:contextualSpacing/>
    </w:pPr>
    <w:rPr>
      <w:rFonts w:ascii="Calibri" w:hAnsi="Calibri" w:cstheme="minorHAnsi"/>
      <w:color w:val="0D0D0D" w:themeColor="text1" w:themeTint="F2"/>
      <w:szCs w:val="22"/>
    </w:rPr>
  </w:style>
  <w:style w:type="paragraph" w:styleId="ListNumber3">
    <w:name w:val="List Number 3"/>
    <w:basedOn w:val="Normal"/>
    <w:uiPriority w:val="1"/>
    <w:qFormat/>
    <w:rsid w:val="00AA06D3"/>
    <w:pPr>
      <w:numPr>
        <w:ilvl w:val="2"/>
        <w:numId w:val="4"/>
      </w:numPr>
      <w:spacing w:line="240" w:lineRule="auto"/>
      <w:contextualSpacing/>
    </w:pPr>
    <w:rPr>
      <w:rFonts w:ascii="Calibri" w:hAnsi="Calibri" w:cstheme="minorHAnsi"/>
      <w:color w:val="0D0D0D" w:themeColor="text1" w:themeTint="F2"/>
      <w:szCs w:val="22"/>
    </w:rPr>
  </w:style>
  <w:style w:type="character" w:styleId="Emphasis">
    <w:name w:val="Emphasis"/>
    <w:basedOn w:val="DefaultParagraphFont"/>
    <w:uiPriority w:val="20"/>
    <w:qFormat/>
    <w:rsid w:val="00AA06D3"/>
    <w:rPr>
      <w:i/>
      <w:iCs/>
    </w:rPr>
  </w:style>
  <w:style w:type="character" w:customStyle="1" w:styleId="ListParagraphChar">
    <w:name w:val="List Paragraph Char"/>
    <w:basedOn w:val="DefaultParagraphFont"/>
    <w:link w:val="ListParagraph"/>
    <w:uiPriority w:val="34"/>
    <w:rsid w:val="00AA06D3"/>
    <w:rPr>
      <w:rFonts w:ascii="Arial" w:hAnsi="Arial"/>
      <w:sz w:val="22"/>
      <w:lang w:eastAsia="en-US"/>
    </w:rPr>
  </w:style>
  <w:style w:type="paragraph" w:styleId="TOCHeading">
    <w:name w:val="TOC Heading"/>
    <w:basedOn w:val="Heading1"/>
    <w:next w:val="Normal"/>
    <w:uiPriority w:val="39"/>
    <w:semiHidden/>
    <w:unhideWhenUsed/>
    <w:qFormat/>
    <w:rsid w:val="00AA06D3"/>
    <w:pPr>
      <w:keepLines/>
      <w:spacing w:before="480" w:after="0"/>
      <w:outlineLvl w:val="9"/>
    </w:pPr>
    <w:rPr>
      <w:rFonts w:asciiTheme="majorHAnsi" w:eastAsiaTheme="majorEastAsia" w:hAnsiTheme="majorHAnsi" w:cstheme="majorBidi"/>
      <w:color w:val="365F91" w:themeColor="accent1" w:themeShade="BF"/>
      <w:szCs w:val="28"/>
      <w:lang w:val="en-US" w:eastAsia="ja-JP"/>
    </w:rPr>
  </w:style>
  <w:style w:type="table" w:styleId="TableGrid">
    <w:name w:val="Table Grid"/>
    <w:basedOn w:val="TableNormal"/>
    <w:uiPriority w:val="59"/>
    <w:rsid w:val="00951D0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5D1CDC"/>
    <w:rPr>
      <w:vertAlign w:val="superscript"/>
    </w:rPr>
  </w:style>
  <w:style w:type="paragraph" w:customStyle="1" w:styleId="Normalparagraph">
    <w:name w:val="Normal paragraph"/>
    <w:basedOn w:val="Normal"/>
    <w:link w:val="NormalparagraphChar"/>
    <w:rsid w:val="00126825"/>
    <w:pPr>
      <w:spacing w:after="240" w:line="288" w:lineRule="auto"/>
      <w:jc w:val="both"/>
    </w:pPr>
    <w:rPr>
      <w:rFonts w:ascii="Garamond" w:hAnsi="Garamond"/>
      <w:szCs w:val="22"/>
      <w:lang w:val="en-US"/>
    </w:rPr>
  </w:style>
  <w:style w:type="character" w:customStyle="1" w:styleId="NormalparagraphChar">
    <w:name w:val="Normal paragraph Char"/>
    <w:basedOn w:val="DefaultParagraphFont"/>
    <w:link w:val="Normalparagraph"/>
    <w:rsid w:val="00126825"/>
    <w:rPr>
      <w:rFonts w:ascii="Garamond" w:hAnsi="Garamond"/>
      <w:sz w:val="22"/>
      <w:szCs w:val="22"/>
      <w:lang w:val="en-US" w:eastAsia="en-US"/>
    </w:rPr>
  </w:style>
  <w:style w:type="table" w:styleId="LightGrid-Accent1">
    <w:name w:val="Light Grid Accent 1"/>
    <w:basedOn w:val="TableNormal"/>
    <w:rsid w:val="00126825"/>
    <w:rPr>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Hyperlink">
    <w:name w:val="Hyperlink"/>
    <w:basedOn w:val="DefaultParagraphFont"/>
    <w:uiPriority w:val="99"/>
    <w:unhideWhenUsed/>
    <w:rsid w:val="004D4AFE"/>
    <w:rPr>
      <w:color w:val="0000FF" w:themeColor="hyperlink"/>
      <w:u w:val="single"/>
    </w:rPr>
  </w:style>
  <w:style w:type="paragraph" w:customStyle="1" w:styleId="Subheadingun-numbered">
    <w:name w:val="Subheading (un-numbered)"/>
    <w:basedOn w:val="Normal"/>
    <w:next w:val="Normalparagraph"/>
    <w:link w:val="Subheadingun-numberedChar"/>
    <w:rsid w:val="00DF21ED"/>
    <w:rPr>
      <w:rFonts w:ascii="Garamond" w:hAnsi="Garamond"/>
      <w:b/>
      <w:szCs w:val="22"/>
      <w:lang w:val="en-US"/>
    </w:rPr>
  </w:style>
  <w:style w:type="character" w:customStyle="1" w:styleId="Subheadingun-numberedChar">
    <w:name w:val="Subheading (un-numbered) Char"/>
    <w:basedOn w:val="DefaultParagraphFont"/>
    <w:link w:val="Subheadingun-numbered"/>
    <w:rsid w:val="00DF21ED"/>
    <w:rPr>
      <w:rFonts w:ascii="Garamond" w:hAnsi="Garamond"/>
      <w:b/>
      <w:sz w:val="22"/>
      <w:szCs w:val="22"/>
      <w:lang w:val="en-US" w:eastAsia="en-US"/>
    </w:rPr>
  </w:style>
  <w:style w:type="paragraph" w:customStyle="1" w:styleId="TableBoldCentre">
    <w:name w:val="Table Bold Centre"/>
    <w:basedOn w:val="Normal"/>
    <w:rsid w:val="00DF21ED"/>
    <w:pPr>
      <w:spacing w:before="120"/>
      <w:jc w:val="center"/>
    </w:pPr>
    <w:rPr>
      <w:b/>
      <w:lang w:val="en-US" w:eastAsia="en-AU"/>
    </w:rPr>
  </w:style>
  <w:style w:type="paragraph" w:customStyle="1" w:styleId="TableTextBold">
    <w:name w:val="Table Text Bold"/>
    <w:basedOn w:val="Normal"/>
    <w:rsid w:val="00DF21ED"/>
    <w:pPr>
      <w:spacing w:before="60" w:line="240" w:lineRule="auto"/>
    </w:pPr>
    <w:rPr>
      <w:rFonts w:cs="Arial"/>
      <w:b/>
      <w:sz w:val="20"/>
      <w:lang w:val="en-US" w:eastAsia="en-AU"/>
    </w:rPr>
  </w:style>
  <w:style w:type="paragraph" w:customStyle="1" w:styleId="Bulletedlist">
    <w:name w:val="Bulleted list"/>
    <w:basedOn w:val="ListBullet"/>
    <w:link w:val="BulletedlistChar"/>
    <w:rsid w:val="00272A7D"/>
    <w:pPr>
      <w:spacing w:after="120"/>
      <w:ind w:left="357" w:hanging="357"/>
      <w:contextualSpacing w:val="0"/>
    </w:pPr>
    <w:rPr>
      <w:lang w:val="en-US"/>
    </w:rPr>
  </w:style>
  <w:style w:type="character" w:customStyle="1" w:styleId="BulletedlistChar">
    <w:name w:val="Bulleted list Char"/>
    <w:link w:val="Bulletedlist"/>
    <w:rsid w:val="00272A7D"/>
    <w:rPr>
      <w:rFonts w:ascii="Arial" w:hAnsi="Arial"/>
      <w:sz w:val="22"/>
      <w:lang w:val="en-US" w:eastAsia="en-US"/>
    </w:rPr>
  </w:style>
  <w:style w:type="paragraph" w:styleId="ListBullet">
    <w:name w:val="List Bullet"/>
    <w:basedOn w:val="Normal"/>
    <w:uiPriority w:val="99"/>
    <w:semiHidden/>
    <w:unhideWhenUsed/>
    <w:rsid w:val="00272A7D"/>
    <w:pPr>
      <w:tabs>
        <w:tab w:val="num" w:pos="360"/>
      </w:tabs>
      <w:ind w:left="360" w:hanging="360"/>
      <w:contextualSpacing/>
    </w:pPr>
  </w:style>
  <w:style w:type="table" w:styleId="LightShading-Accent1">
    <w:name w:val="Light Shading Accent 1"/>
    <w:basedOn w:val="TableNormal"/>
    <w:rsid w:val="00272A7D"/>
    <w:rPr>
      <w:color w:val="365F91" w:themeColor="accent1" w:themeShade="BF"/>
      <w:lang w:val="en-US"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CommentText">
    <w:name w:val="annotation text"/>
    <w:basedOn w:val="Normal"/>
    <w:link w:val="CommentTextChar"/>
    <w:uiPriority w:val="99"/>
    <w:rsid w:val="00854DC7"/>
    <w:pPr>
      <w:spacing w:before="140" w:after="140" w:line="280" w:lineRule="atLeast"/>
      <w:ind w:left="1134"/>
    </w:pPr>
    <w:rPr>
      <w:rFonts w:cs="Arial"/>
      <w:sz w:val="20"/>
      <w:lang w:val="en-US" w:eastAsia="en-AU"/>
    </w:rPr>
  </w:style>
  <w:style w:type="character" w:customStyle="1" w:styleId="CommentTextChar">
    <w:name w:val="Comment Text Char"/>
    <w:basedOn w:val="DefaultParagraphFont"/>
    <w:link w:val="CommentText"/>
    <w:uiPriority w:val="99"/>
    <w:rsid w:val="00854DC7"/>
    <w:rPr>
      <w:rFonts w:ascii="Arial" w:hAnsi="Arial" w:cs="Arial"/>
      <w:lang w:val="en-US"/>
    </w:rPr>
  </w:style>
  <w:style w:type="character" w:styleId="CommentReference">
    <w:name w:val="annotation reference"/>
    <w:uiPriority w:val="99"/>
    <w:rsid w:val="00854DC7"/>
    <w:rPr>
      <w:sz w:val="16"/>
      <w:szCs w:val="16"/>
    </w:rPr>
  </w:style>
  <w:style w:type="paragraph" w:customStyle="1" w:styleId="Subheadingnumbered">
    <w:name w:val="Subheading numbered"/>
    <w:basedOn w:val="Normal"/>
    <w:next w:val="Normalparagraph"/>
    <w:autoRedefine/>
    <w:rsid w:val="00BF5A96"/>
    <w:pPr>
      <w:numPr>
        <w:ilvl w:val="1"/>
        <w:numId w:val="9"/>
      </w:numPr>
      <w:tabs>
        <w:tab w:val="left" w:pos="1134"/>
      </w:tabs>
      <w:spacing w:before="360" w:after="120" w:line="288" w:lineRule="auto"/>
      <w:jc w:val="both"/>
      <w:outlineLvl w:val="1"/>
    </w:pPr>
    <w:rPr>
      <w:rFonts w:ascii="Garamond" w:hAnsi="Garamond"/>
      <w:b/>
      <w:sz w:val="28"/>
      <w:szCs w:val="28"/>
      <w:lang w:val="en-US"/>
    </w:rPr>
  </w:style>
  <w:style w:type="paragraph" w:customStyle="1" w:styleId="Normal1">
    <w:name w:val="Normal 1"/>
    <w:basedOn w:val="BodyText"/>
    <w:qFormat/>
    <w:rsid w:val="00FA1D7F"/>
    <w:pPr>
      <w:spacing w:before="120" w:after="120" w:line="276" w:lineRule="auto"/>
    </w:pPr>
  </w:style>
  <w:style w:type="paragraph" w:styleId="NormalWeb">
    <w:name w:val="Normal (Web)"/>
    <w:basedOn w:val="Normal"/>
    <w:uiPriority w:val="99"/>
    <w:semiHidden/>
    <w:unhideWhenUsed/>
    <w:rsid w:val="007E77CB"/>
    <w:pPr>
      <w:spacing w:before="100" w:beforeAutospacing="1" w:after="100" w:afterAutospacing="1" w:line="240" w:lineRule="auto"/>
    </w:pPr>
    <w:rPr>
      <w:rFonts w:ascii="Times New Roman" w:eastAsiaTheme="minorEastAsia" w:hAnsi="Times New Roman"/>
      <w:sz w:val="24"/>
      <w:szCs w:val="24"/>
      <w:lang w:eastAsia="en-AU"/>
    </w:rPr>
  </w:style>
  <w:style w:type="table" w:customStyle="1" w:styleId="Table11">
    <w:name w:val=".Table 11"/>
    <w:basedOn w:val="TableNormal"/>
    <w:uiPriority w:val="99"/>
    <w:rsid w:val="00BB3B9D"/>
    <w:pPr>
      <w:spacing w:line="240" w:lineRule="auto"/>
    </w:pPr>
    <w:rPr>
      <w:rFonts w:ascii="Arial" w:hAnsi="Arial"/>
    </w:rPr>
    <w:tblPr>
      <w:tblStyleRowBandSize w:val="1"/>
      <w:tblInd w:w="851" w:type="dxa"/>
      <w:tblBorders>
        <w:top w:val="single" w:sz="4" w:space="0" w:color="7FA8CE"/>
        <w:left w:val="single" w:sz="4" w:space="0" w:color="FFFFFF" w:themeColor="background1"/>
        <w:bottom w:val="single" w:sz="4" w:space="0" w:color="7FA8CE"/>
        <w:right w:val="single" w:sz="4" w:space="0" w:color="FFFFFF" w:themeColor="background1"/>
        <w:insideH w:val="single" w:sz="4" w:space="0" w:color="7FA8CE"/>
        <w:insideV w:val="single" w:sz="4" w:space="0" w:color="7FA8CE"/>
      </w:tblBorders>
      <w:tblCellMar>
        <w:left w:w="57" w:type="dxa"/>
        <w:right w:w="57" w:type="dxa"/>
      </w:tblCellMar>
    </w:tblPr>
    <w:trPr>
      <w:cantSplit/>
    </w:trPr>
    <w:tblStylePr w:type="firstRow">
      <w:tblPr/>
      <w:tcPr>
        <w:tcBorders>
          <w:top w:val="single" w:sz="4" w:space="0" w:color="7FA8CE"/>
          <w:left w:val="single" w:sz="4" w:space="0" w:color="FFFFFF" w:themeColor="background1"/>
          <w:bottom w:val="single" w:sz="4" w:space="0" w:color="7FA8CE"/>
          <w:right w:val="single" w:sz="4" w:space="0" w:color="FFFFFF" w:themeColor="background1"/>
          <w:insideH w:val="nil"/>
          <w:insideV w:val="single" w:sz="4" w:space="0" w:color="7FA8CE"/>
          <w:tl2br w:val="nil"/>
          <w:tr2bl w:val="nil"/>
        </w:tcBorders>
        <w:shd w:val="clear" w:color="auto" w:fill="BFD3E7"/>
      </w:tcPr>
    </w:tblStylePr>
    <w:tblStylePr w:type="firstCol">
      <w:tblPr/>
      <w:tcPr>
        <w:shd w:val="clear" w:color="auto" w:fill="E5EDF5"/>
      </w:tcPr>
    </w:tblStylePr>
  </w:style>
  <w:style w:type="paragraph" w:styleId="TOC4">
    <w:name w:val="toc 4"/>
    <w:basedOn w:val="Normal"/>
    <w:next w:val="Normal"/>
    <w:autoRedefine/>
    <w:uiPriority w:val="39"/>
    <w:unhideWhenUsed/>
    <w:rsid w:val="00611EE9"/>
    <w:pPr>
      <w:spacing w:after="100" w:line="259" w:lineRule="auto"/>
      <w:ind w:left="660"/>
    </w:pPr>
    <w:rPr>
      <w:rFonts w:asciiTheme="minorHAnsi" w:eastAsiaTheme="minorEastAsia" w:hAnsiTheme="minorHAnsi" w:cstheme="minorBidi"/>
      <w:szCs w:val="22"/>
      <w:lang w:eastAsia="en-AU"/>
    </w:rPr>
  </w:style>
  <w:style w:type="paragraph" w:styleId="TOC5">
    <w:name w:val="toc 5"/>
    <w:basedOn w:val="Normal"/>
    <w:next w:val="Normal"/>
    <w:autoRedefine/>
    <w:uiPriority w:val="39"/>
    <w:unhideWhenUsed/>
    <w:rsid w:val="00611EE9"/>
    <w:pPr>
      <w:spacing w:after="100" w:line="259" w:lineRule="auto"/>
      <w:ind w:left="880"/>
    </w:pPr>
    <w:rPr>
      <w:rFonts w:asciiTheme="minorHAnsi" w:eastAsiaTheme="minorEastAsia" w:hAnsiTheme="minorHAnsi" w:cstheme="minorBidi"/>
      <w:szCs w:val="22"/>
      <w:lang w:eastAsia="en-AU"/>
    </w:rPr>
  </w:style>
  <w:style w:type="paragraph" w:styleId="TOC6">
    <w:name w:val="toc 6"/>
    <w:basedOn w:val="Normal"/>
    <w:next w:val="Normal"/>
    <w:autoRedefine/>
    <w:uiPriority w:val="39"/>
    <w:unhideWhenUsed/>
    <w:rsid w:val="00611EE9"/>
    <w:pPr>
      <w:spacing w:after="100" w:line="259" w:lineRule="auto"/>
      <w:ind w:left="1100"/>
    </w:pPr>
    <w:rPr>
      <w:rFonts w:asciiTheme="minorHAnsi" w:eastAsiaTheme="minorEastAsia" w:hAnsiTheme="minorHAnsi" w:cstheme="minorBidi"/>
      <w:szCs w:val="22"/>
      <w:lang w:eastAsia="en-AU"/>
    </w:rPr>
  </w:style>
  <w:style w:type="paragraph" w:styleId="TOC7">
    <w:name w:val="toc 7"/>
    <w:basedOn w:val="Normal"/>
    <w:next w:val="Normal"/>
    <w:autoRedefine/>
    <w:uiPriority w:val="39"/>
    <w:unhideWhenUsed/>
    <w:rsid w:val="00611EE9"/>
    <w:pPr>
      <w:spacing w:after="100" w:line="259" w:lineRule="auto"/>
      <w:ind w:left="1320"/>
    </w:pPr>
    <w:rPr>
      <w:rFonts w:asciiTheme="minorHAnsi" w:eastAsiaTheme="minorEastAsia" w:hAnsiTheme="minorHAnsi" w:cstheme="minorBidi"/>
      <w:szCs w:val="22"/>
      <w:lang w:eastAsia="en-AU"/>
    </w:rPr>
  </w:style>
  <w:style w:type="paragraph" w:styleId="TOC8">
    <w:name w:val="toc 8"/>
    <w:basedOn w:val="Normal"/>
    <w:next w:val="Normal"/>
    <w:autoRedefine/>
    <w:uiPriority w:val="39"/>
    <w:unhideWhenUsed/>
    <w:rsid w:val="00611EE9"/>
    <w:pPr>
      <w:spacing w:after="100" w:line="259" w:lineRule="auto"/>
      <w:ind w:left="1540"/>
    </w:pPr>
    <w:rPr>
      <w:rFonts w:asciiTheme="minorHAnsi" w:eastAsiaTheme="minorEastAsia" w:hAnsiTheme="minorHAnsi" w:cstheme="minorBidi"/>
      <w:szCs w:val="22"/>
      <w:lang w:eastAsia="en-AU"/>
    </w:rPr>
  </w:style>
  <w:style w:type="paragraph" w:styleId="TOC9">
    <w:name w:val="toc 9"/>
    <w:basedOn w:val="Normal"/>
    <w:next w:val="Normal"/>
    <w:autoRedefine/>
    <w:uiPriority w:val="39"/>
    <w:unhideWhenUsed/>
    <w:rsid w:val="00611EE9"/>
    <w:pPr>
      <w:spacing w:after="100" w:line="259" w:lineRule="auto"/>
      <w:ind w:left="1760"/>
    </w:pPr>
    <w:rPr>
      <w:rFonts w:asciiTheme="minorHAnsi" w:eastAsiaTheme="minorEastAsia" w:hAnsiTheme="minorHAnsi" w:cstheme="minorBidi"/>
      <w:szCs w:val="22"/>
      <w:lang w:eastAsia="en-AU"/>
    </w:rPr>
  </w:style>
  <w:style w:type="character" w:styleId="FollowedHyperlink">
    <w:name w:val="FollowedHyperlink"/>
    <w:basedOn w:val="DefaultParagraphFont"/>
    <w:uiPriority w:val="99"/>
    <w:semiHidden/>
    <w:unhideWhenUsed/>
    <w:rsid w:val="00641851"/>
    <w:rPr>
      <w:color w:val="800080" w:themeColor="followedHyperlink"/>
      <w:u w:val="single"/>
    </w:rPr>
  </w:style>
  <w:style w:type="paragraph" w:customStyle="1" w:styleId="H1">
    <w:name w:val="_H1"/>
    <w:next w:val="Normal"/>
    <w:qFormat/>
    <w:rsid w:val="00E41AF2"/>
    <w:pPr>
      <w:tabs>
        <w:tab w:val="num" w:pos="432"/>
      </w:tabs>
      <w:spacing w:after="240" w:line="240" w:lineRule="auto"/>
      <w:ind w:left="432" w:hanging="432"/>
      <w:outlineLvl w:val="0"/>
    </w:pPr>
    <w:rPr>
      <w:rFonts w:ascii="Calibri" w:hAnsi="Calibri"/>
      <w:b/>
      <w:color w:val="5C8D3E"/>
      <w:sz w:val="36"/>
      <w:szCs w:val="36"/>
      <w:lang w:eastAsia="en-US"/>
    </w:rPr>
  </w:style>
  <w:style w:type="paragraph" w:styleId="CommentSubject">
    <w:name w:val="annotation subject"/>
    <w:basedOn w:val="CommentText"/>
    <w:next w:val="CommentText"/>
    <w:link w:val="CommentSubjectChar"/>
    <w:uiPriority w:val="99"/>
    <w:semiHidden/>
    <w:unhideWhenUsed/>
    <w:rsid w:val="00B71F60"/>
    <w:pPr>
      <w:spacing w:before="0" w:after="0" w:line="240" w:lineRule="auto"/>
      <w:ind w:left="0"/>
    </w:pPr>
    <w:rPr>
      <w:rFonts w:cs="Times New Roman"/>
      <w:b/>
      <w:bCs/>
      <w:lang w:val="en-GB" w:eastAsia="en-US"/>
    </w:rPr>
  </w:style>
  <w:style w:type="character" w:customStyle="1" w:styleId="CommentSubjectChar">
    <w:name w:val="Comment Subject Char"/>
    <w:basedOn w:val="CommentTextChar"/>
    <w:link w:val="CommentSubject"/>
    <w:uiPriority w:val="99"/>
    <w:semiHidden/>
    <w:rsid w:val="00B71F60"/>
    <w:rPr>
      <w:rFonts w:ascii="Arial" w:hAnsi="Arial" w:cs="Arial"/>
      <w:b/>
      <w:bCs/>
      <w:lang w:val="en-GB" w:eastAsia="en-US"/>
    </w:rPr>
  </w:style>
  <w:style w:type="character" w:customStyle="1" w:styleId="Mention">
    <w:name w:val="Mention"/>
    <w:basedOn w:val="DefaultParagraphFont"/>
    <w:uiPriority w:val="99"/>
    <w:semiHidden/>
    <w:unhideWhenUsed/>
    <w:rsid w:val="005B162E"/>
    <w:rPr>
      <w:color w:val="2B579A"/>
      <w:shd w:val="clear" w:color="auto" w:fill="E6E6E6"/>
    </w:rPr>
  </w:style>
  <w:style w:type="table" w:styleId="GridTable4-Accent4">
    <w:name w:val="Grid Table 4 Accent 4"/>
    <w:basedOn w:val="TableNormal"/>
    <w:uiPriority w:val="49"/>
    <w:rsid w:val="00787D96"/>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6135">
      <w:bodyDiv w:val="1"/>
      <w:marLeft w:val="0"/>
      <w:marRight w:val="0"/>
      <w:marTop w:val="0"/>
      <w:marBottom w:val="0"/>
      <w:divBdr>
        <w:top w:val="none" w:sz="0" w:space="0" w:color="auto"/>
        <w:left w:val="none" w:sz="0" w:space="0" w:color="auto"/>
        <w:bottom w:val="none" w:sz="0" w:space="0" w:color="auto"/>
        <w:right w:val="none" w:sz="0" w:space="0" w:color="auto"/>
      </w:divBdr>
      <w:divsChild>
        <w:div w:id="734476438">
          <w:marLeft w:val="547"/>
          <w:marRight w:val="0"/>
          <w:marTop w:val="0"/>
          <w:marBottom w:val="0"/>
          <w:divBdr>
            <w:top w:val="none" w:sz="0" w:space="0" w:color="auto"/>
            <w:left w:val="none" w:sz="0" w:space="0" w:color="auto"/>
            <w:bottom w:val="none" w:sz="0" w:space="0" w:color="auto"/>
            <w:right w:val="none" w:sz="0" w:space="0" w:color="auto"/>
          </w:divBdr>
        </w:div>
        <w:div w:id="811485783">
          <w:marLeft w:val="547"/>
          <w:marRight w:val="0"/>
          <w:marTop w:val="0"/>
          <w:marBottom w:val="0"/>
          <w:divBdr>
            <w:top w:val="none" w:sz="0" w:space="0" w:color="auto"/>
            <w:left w:val="none" w:sz="0" w:space="0" w:color="auto"/>
            <w:bottom w:val="none" w:sz="0" w:space="0" w:color="auto"/>
            <w:right w:val="none" w:sz="0" w:space="0" w:color="auto"/>
          </w:divBdr>
        </w:div>
      </w:divsChild>
    </w:div>
    <w:div w:id="1205946368">
      <w:bodyDiv w:val="1"/>
      <w:marLeft w:val="0"/>
      <w:marRight w:val="0"/>
      <w:marTop w:val="0"/>
      <w:marBottom w:val="0"/>
      <w:divBdr>
        <w:top w:val="none" w:sz="0" w:space="0" w:color="auto"/>
        <w:left w:val="none" w:sz="0" w:space="0" w:color="auto"/>
        <w:bottom w:val="none" w:sz="0" w:space="0" w:color="auto"/>
        <w:right w:val="none" w:sz="0" w:space="0" w:color="auto"/>
      </w:divBdr>
      <w:divsChild>
        <w:div w:id="49766001">
          <w:marLeft w:val="1166"/>
          <w:marRight w:val="0"/>
          <w:marTop w:val="0"/>
          <w:marBottom w:val="0"/>
          <w:divBdr>
            <w:top w:val="none" w:sz="0" w:space="0" w:color="auto"/>
            <w:left w:val="none" w:sz="0" w:space="0" w:color="auto"/>
            <w:bottom w:val="none" w:sz="0" w:space="0" w:color="auto"/>
            <w:right w:val="none" w:sz="0" w:space="0" w:color="auto"/>
          </w:divBdr>
        </w:div>
        <w:div w:id="118686955">
          <w:marLeft w:val="547"/>
          <w:marRight w:val="0"/>
          <w:marTop w:val="0"/>
          <w:marBottom w:val="0"/>
          <w:divBdr>
            <w:top w:val="none" w:sz="0" w:space="0" w:color="auto"/>
            <w:left w:val="none" w:sz="0" w:space="0" w:color="auto"/>
            <w:bottom w:val="none" w:sz="0" w:space="0" w:color="auto"/>
            <w:right w:val="none" w:sz="0" w:space="0" w:color="auto"/>
          </w:divBdr>
        </w:div>
        <w:div w:id="219832356">
          <w:marLeft w:val="547"/>
          <w:marRight w:val="0"/>
          <w:marTop w:val="0"/>
          <w:marBottom w:val="0"/>
          <w:divBdr>
            <w:top w:val="none" w:sz="0" w:space="0" w:color="auto"/>
            <w:left w:val="none" w:sz="0" w:space="0" w:color="auto"/>
            <w:bottom w:val="none" w:sz="0" w:space="0" w:color="auto"/>
            <w:right w:val="none" w:sz="0" w:space="0" w:color="auto"/>
          </w:divBdr>
        </w:div>
        <w:div w:id="420108600">
          <w:marLeft w:val="547"/>
          <w:marRight w:val="0"/>
          <w:marTop w:val="0"/>
          <w:marBottom w:val="0"/>
          <w:divBdr>
            <w:top w:val="none" w:sz="0" w:space="0" w:color="auto"/>
            <w:left w:val="none" w:sz="0" w:space="0" w:color="auto"/>
            <w:bottom w:val="none" w:sz="0" w:space="0" w:color="auto"/>
            <w:right w:val="none" w:sz="0" w:space="0" w:color="auto"/>
          </w:divBdr>
        </w:div>
        <w:div w:id="942542506">
          <w:marLeft w:val="1166"/>
          <w:marRight w:val="0"/>
          <w:marTop w:val="0"/>
          <w:marBottom w:val="0"/>
          <w:divBdr>
            <w:top w:val="none" w:sz="0" w:space="0" w:color="auto"/>
            <w:left w:val="none" w:sz="0" w:space="0" w:color="auto"/>
            <w:bottom w:val="none" w:sz="0" w:space="0" w:color="auto"/>
            <w:right w:val="none" w:sz="0" w:space="0" w:color="auto"/>
          </w:divBdr>
        </w:div>
        <w:div w:id="1096098807">
          <w:marLeft w:val="1166"/>
          <w:marRight w:val="0"/>
          <w:marTop w:val="0"/>
          <w:marBottom w:val="0"/>
          <w:divBdr>
            <w:top w:val="none" w:sz="0" w:space="0" w:color="auto"/>
            <w:left w:val="none" w:sz="0" w:space="0" w:color="auto"/>
            <w:bottom w:val="none" w:sz="0" w:space="0" w:color="auto"/>
            <w:right w:val="none" w:sz="0" w:space="0" w:color="auto"/>
          </w:divBdr>
        </w:div>
        <w:div w:id="1104501336">
          <w:marLeft w:val="1166"/>
          <w:marRight w:val="0"/>
          <w:marTop w:val="0"/>
          <w:marBottom w:val="0"/>
          <w:divBdr>
            <w:top w:val="none" w:sz="0" w:space="0" w:color="auto"/>
            <w:left w:val="none" w:sz="0" w:space="0" w:color="auto"/>
            <w:bottom w:val="none" w:sz="0" w:space="0" w:color="auto"/>
            <w:right w:val="none" w:sz="0" w:space="0" w:color="auto"/>
          </w:divBdr>
        </w:div>
        <w:div w:id="1346521458">
          <w:marLeft w:val="1166"/>
          <w:marRight w:val="0"/>
          <w:marTop w:val="0"/>
          <w:marBottom w:val="0"/>
          <w:divBdr>
            <w:top w:val="none" w:sz="0" w:space="0" w:color="auto"/>
            <w:left w:val="none" w:sz="0" w:space="0" w:color="auto"/>
            <w:bottom w:val="none" w:sz="0" w:space="0" w:color="auto"/>
            <w:right w:val="none" w:sz="0" w:space="0" w:color="auto"/>
          </w:divBdr>
        </w:div>
        <w:div w:id="1577395752">
          <w:marLeft w:val="1166"/>
          <w:marRight w:val="0"/>
          <w:marTop w:val="0"/>
          <w:marBottom w:val="0"/>
          <w:divBdr>
            <w:top w:val="none" w:sz="0" w:space="0" w:color="auto"/>
            <w:left w:val="none" w:sz="0" w:space="0" w:color="auto"/>
            <w:bottom w:val="none" w:sz="0" w:space="0" w:color="auto"/>
            <w:right w:val="none" w:sz="0" w:space="0" w:color="auto"/>
          </w:divBdr>
        </w:div>
        <w:div w:id="1651589854">
          <w:marLeft w:val="1166"/>
          <w:marRight w:val="0"/>
          <w:marTop w:val="0"/>
          <w:marBottom w:val="0"/>
          <w:divBdr>
            <w:top w:val="none" w:sz="0" w:space="0" w:color="auto"/>
            <w:left w:val="none" w:sz="0" w:space="0" w:color="auto"/>
            <w:bottom w:val="none" w:sz="0" w:space="0" w:color="auto"/>
            <w:right w:val="none" w:sz="0" w:space="0" w:color="auto"/>
          </w:divBdr>
        </w:div>
        <w:div w:id="1806925099">
          <w:marLeft w:val="1166"/>
          <w:marRight w:val="0"/>
          <w:marTop w:val="0"/>
          <w:marBottom w:val="0"/>
          <w:divBdr>
            <w:top w:val="none" w:sz="0" w:space="0" w:color="auto"/>
            <w:left w:val="none" w:sz="0" w:space="0" w:color="auto"/>
            <w:bottom w:val="none" w:sz="0" w:space="0" w:color="auto"/>
            <w:right w:val="none" w:sz="0" w:space="0" w:color="auto"/>
          </w:divBdr>
        </w:div>
        <w:div w:id="1915358972">
          <w:marLeft w:val="1166"/>
          <w:marRight w:val="0"/>
          <w:marTop w:val="0"/>
          <w:marBottom w:val="0"/>
          <w:divBdr>
            <w:top w:val="none" w:sz="0" w:space="0" w:color="auto"/>
            <w:left w:val="none" w:sz="0" w:space="0" w:color="auto"/>
            <w:bottom w:val="none" w:sz="0" w:space="0" w:color="auto"/>
            <w:right w:val="none" w:sz="0" w:space="0" w:color="auto"/>
          </w:divBdr>
        </w:div>
        <w:div w:id="2052918097">
          <w:marLeft w:val="1166"/>
          <w:marRight w:val="0"/>
          <w:marTop w:val="0"/>
          <w:marBottom w:val="0"/>
          <w:divBdr>
            <w:top w:val="none" w:sz="0" w:space="0" w:color="auto"/>
            <w:left w:val="none" w:sz="0" w:space="0" w:color="auto"/>
            <w:bottom w:val="none" w:sz="0" w:space="0" w:color="auto"/>
            <w:right w:val="none" w:sz="0" w:space="0" w:color="auto"/>
          </w:divBdr>
        </w:div>
        <w:div w:id="2085102559">
          <w:marLeft w:val="1166"/>
          <w:marRight w:val="0"/>
          <w:marTop w:val="0"/>
          <w:marBottom w:val="0"/>
          <w:divBdr>
            <w:top w:val="none" w:sz="0" w:space="0" w:color="auto"/>
            <w:left w:val="none" w:sz="0" w:space="0" w:color="auto"/>
            <w:bottom w:val="none" w:sz="0" w:space="0" w:color="auto"/>
            <w:right w:val="none" w:sz="0" w:space="0" w:color="auto"/>
          </w:divBdr>
        </w:div>
      </w:divsChild>
    </w:div>
    <w:div w:id="1601524189">
      <w:bodyDiv w:val="1"/>
      <w:marLeft w:val="0"/>
      <w:marRight w:val="0"/>
      <w:marTop w:val="0"/>
      <w:marBottom w:val="0"/>
      <w:divBdr>
        <w:top w:val="none" w:sz="0" w:space="0" w:color="auto"/>
        <w:left w:val="none" w:sz="0" w:space="0" w:color="auto"/>
        <w:bottom w:val="none" w:sz="0" w:space="0" w:color="auto"/>
        <w:right w:val="none" w:sz="0" w:space="0" w:color="auto"/>
      </w:divBdr>
    </w:div>
    <w:div w:id="1976645375">
      <w:bodyDiv w:val="1"/>
      <w:marLeft w:val="0"/>
      <w:marRight w:val="0"/>
      <w:marTop w:val="0"/>
      <w:marBottom w:val="0"/>
      <w:divBdr>
        <w:top w:val="none" w:sz="0" w:space="0" w:color="auto"/>
        <w:left w:val="none" w:sz="0" w:space="0" w:color="auto"/>
        <w:bottom w:val="none" w:sz="0" w:space="0" w:color="auto"/>
        <w:right w:val="none" w:sz="0" w:space="0" w:color="auto"/>
      </w:divBdr>
    </w:div>
    <w:div w:id="2049333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4.png"/><Relationship Id="rId21" Type="http://schemas.openxmlformats.org/officeDocument/2006/relationships/image" Target="media/image10.jpeg"/><Relationship Id="rId47" Type="http://schemas.openxmlformats.org/officeDocument/2006/relationships/image" Target="media/image26.jpeg"/><Relationship Id="rId63" Type="http://schemas.openxmlformats.org/officeDocument/2006/relationships/image" Target="media/image42.png"/><Relationship Id="rId68" Type="http://schemas.openxmlformats.org/officeDocument/2006/relationships/image" Target="media/image47.jpeg"/><Relationship Id="rId84" Type="http://schemas.openxmlformats.org/officeDocument/2006/relationships/image" Target="media/image62.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09.jpeg"/><Relationship Id="rId138" Type="http://schemas.openxmlformats.org/officeDocument/2006/relationships/image" Target="media/image115.jpeg"/><Relationship Id="rId154" Type="http://schemas.openxmlformats.org/officeDocument/2006/relationships/image" Target="media/image131.jpg"/><Relationship Id="rId159" Type="http://schemas.openxmlformats.org/officeDocument/2006/relationships/header" Target="header1.xml"/><Relationship Id="rId16" Type="http://schemas.openxmlformats.org/officeDocument/2006/relationships/image" Target="media/image5.jpeg"/><Relationship Id="rId107" Type="http://schemas.openxmlformats.org/officeDocument/2006/relationships/image" Target="media/image84.jpeg"/><Relationship Id="rId11" Type="http://schemas.openxmlformats.org/officeDocument/2006/relationships/footer" Target="footer1.xml"/><Relationship Id="rId32" Type="http://schemas.openxmlformats.org/officeDocument/2006/relationships/image" Target="media/image21.jpeg"/><Relationship Id="rId53" Type="http://schemas.openxmlformats.org/officeDocument/2006/relationships/image" Target="media/image32.jp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63.jpeg"/><Relationship Id="rId102" Type="http://schemas.openxmlformats.org/officeDocument/2006/relationships/image" Target="media/image79.png"/><Relationship Id="rId123" Type="http://schemas.openxmlformats.org/officeDocument/2006/relationships/image" Target="media/image100.jpeg"/><Relationship Id="rId128" Type="http://schemas.openxmlformats.org/officeDocument/2006/relationships/image" Target="media/image104.jpeg"/><Relationship Id="rId144" Type="http://schemas.openxmlformats.org/officeDocument/2006/relationships/image" Target="media/image121.jpeg"/><Relationship Id="rId149" Type="http://schemas.openxmlformats.org/officeDocument/2006/relationships/image" Target="media/image126.png"/><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wmf"/><Relationship Id="rId160"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pn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tiff"/><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0.png"/><Relationship Id="rId139" Type="http://schemas.openxmlformats.org/officeDocument/2006/relationships/image" Target="media/image116.png"/><Relationship Id="rId80" Type="http://schemas.openxmlformats.org/officeDocument/2006/relationships/image" Target="media/image58.jpeg"/><Relationship Id="rId85" Type="http://schemas.openxmlformats.org/officeDocument/2006/relationships/image" Target="media/image63.png"/><Relationship Id="rId150" Type="http://schemas.openxmlformats.org/officeDocument/2006/relationships/image" Target="media/image127.png"/><Relationship Id="rId155" Type="http://schemas.openxmlformats.org/officeDocument/2006/relationships/image" Target="media/image132.png"/><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image" Target="media/image85.png"/><Relationship Id="rId116" Type="http://schemas.openxmlformats.org/officeDocument/2006/relationships/image" Target="media/image93.png"/><Relationship Id="rId124" Type="http://schemas.openxmlformats.org/officeDocument/2006/relationships/image" Target="media/image101.jpeg"/><Relationship Id="rId129" Type="http://schemas.openxmlformats.org/officeDocument/2006/relationships/image" Target="media/image105.jpeg"/><Relationship Id="rId137" Type="http://schemas.openxmlformats.org/officeDocument/2006/relationships/image" Target="media/image114.jpeg"/><Relationship Id="rId158" Type="http://schemas.openxmlformats.org/officeDocument/2006/relationships/image" Target="media/image135.png"/><Relationship Id="rId20" Type="http://schemas.openxmlformats.org/officeDocument/2006/relationships/image" Target="media/image9.jpe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jpg"/><Relationship Id="rId83" Type="http://schemas.openxmlformats.org/officeDocument/2006/relationships/image" Target="media/image61.pn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png"/><Relationship Id="rId111" Type="http://schemas.openxmlformats.org/officeDocument/2006/relationships/image" Target="media/image88.png"/><Relationship Id="rId132" Type="http://schemas.openxmlformats.org/officeDocument/2006/relationships/image" Target="media/image108.jpeg"/><Relationship Id="rId140" Type="http://schemas.openxmlformats.org/officeDocument/2006/relationships/image" Target="media/image117.png"/><Relationship Id="rId145" Type="http://schemas.openxmlformats.org/officeDocument/2006/relationships/image" Target="media/image122.jpeg"/><Relationship Id="rId153" Type="http://schemas.openxmlformats.org/officeDocument/2006/relationships/image" Target="media/image130.jp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28.jpeg"/><Relationship Id="rId57" Type="http://schemas.openxmlformats.org/officeDocument/2006/relationships/image" Target="media/image36.png"/><Relationship Id="rId106" Type="http://schemas.openxmlformats.org/officeDocument/2006/relationships/image" Target="media/image83.jpeg"/><Relationship Id="rId114" Type="http://schemas.openxmlformats.org/officeDocument/2006/relationships/image" Target="media/image91.png"/><Relationship Id="rId119" Type="http://schemas.openxmlformats.org/officeDocument/2006/relationships/image" Target="media/image96.JP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31.pn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59.jpeg"/><Relationship Id="rId86" Type="http://schemas.openxmlformats.org/officeDocument/2006/relationships/image" Target="media/image70.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jpeg"/><Relationship Id="rId130" Type="http://schemas.openxmlformats.org/officeDocument/2006/relationships/image" Target="media/image106.png"/><Relationship Id="rId135" Type="http://schemas.openxmlformats.org/officeDocument/2006/relationships/image" Target="media/image112.png"/><Relationship Id="rId143" Type="http://schemas.openxmlformats.org/officeDocument/2006/relationships/image" Target="media/image120.jpeg"/><Relationship Id="rId148" Type="http://schemas.openxmlformats.org/officeDocument/2006/relationships/image" Target="media/image125.png"/><Relationship Id="rId151" Type="http://schemas.openxmlformats.org/officeDocument/2006/relationships/image" Target="media/image128.png"/><Relationship Id="rId156" Type="http://schemas.openxmlformats.org/officeDocument/2006/relationships/image" Target="media/image13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109" Type="http://schemas.openxmlformats.org/officeDocument/2006/relationships/image" Target="media/image86.jpg"/><Relationship Id="rId34" Type="http://schemas.openxmlformats.org/officeDocument/2006/relationships/image" Target="media/image2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jpg"/><Relationship Id="rId97" Type="http://schemas.openxmlformats.org/officeDocument/2006/relationships/image" Target="media/image74.wmf"/><Relationship Id="rId104" Type="http://schemas.openxmlformats.org/officeDocument/2006/relationships/image" Target="media/image81.png"/><Relationship Id="rId120" Type="http://schemas.openxmlformats.org/officeDocument/2006/relationships/image" Target="media/image97.jpeg"/><Relationship Id="rId125" Type="http://schemas.openxmlformats.org/officeDocument/2006/relationships/image" Target="media/image102.png"/><Relationship Id="rId141" Type="http://schemas.openxmlformats.org/officeDocument/2006/relationships/image" Target="media/image118.jpeg"/><Relationship Id="rId146" Type="http://schemas.openxmlformats.org/officeDocument/2006/relationships/image" Target="media/image123.png"/><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69.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5" Type="http://schemas.openxmlformats.org/officeDocument/2006/relationships/image" Target="media/image29.jpeg"/><Relationship Id="rId66" Type="http://schemas.openxmlformats.org/officeDocument/2006/relationships/image" Target="media/image45.png"/><Relationship Id="rId87" Type="http://schemas.openxmlformats.org/officeDocument/2006/relationships/image" Target="media/image64.jpeg"/><Relationship Id="rId110" Type="http://schemas.openxmlformats.org/officeDocument/2006/relationships/image" Target="media/image87.JPG"/><Relationship Id="rId115" Type="http://schemas.openxmlformats.org/officeDocument/2006/relationships/image" Target="media/image92.jpeg"/><Relationship Id="rId131" Type="http://schemas.openxmlformats.org/officeDocument/2006/relationships/image" Target="media/image107.png"/><Relationship Id="rId136" Type="http://schemas.openxmlformats.org/officeDocument/2006/relationships/image" Target="media/image113.png"/><Relationship Id="rId157" Type="http://schemas.openxmlformats.org/officeDocument/2006/relationships/image" Target="media/image134.jpg"/><Relationship Id="rId61" Type="http://schemas.openxmlformats.org/officeDocument/2006/relationships/image" Target="media/image40.png"/><Relationship Id="rId82" Type="http://schemas.openxmlformats.org/officeDocument/2006/relationships/image" Target="media/image60.jpeg"/><Relationship Id="rId152" Type="http://schemas.openxmlformats.org/officeDocument/2006/relationships/image" Target="media/image129.pn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35.png"/><Relationship Id="rId77" Type="http://schemas.openxmlformats.org/officeDocument/2006/relationships/image" Target="media/image56.jpg"/><Relationship Id="rId100" Type="http://schemas.openxmlformats.org/officeDocument/2006/relationships/image" Target="media/image77.png"/><Relationship Id="rId105" Type="http://schemas.openxmlformats.org/officeDocument/2006/relationships/image" Target="media/image82.jpeg"/><Relationship Id="rId126" Type="http://schemas.openxmlformats.org/officeDocument/2006/relationships/image" Target="media/image103.png"/><Relationship Id="rId147" Type="http://schemas.openxmlformats.org/officeDocument/2006/relationships/image" Target="media/image124.png"/><Relationship Id="rId8" Type="http://schemas.openxmlformats.org/officeDocument/2006/relationships/webSettings" Target="webSettings.xml"/><Relationship Id="rId51" Type="http://schemas.openxmlformats.org/officeDocument/2006/relationships/image" Target="media/image30.jpeg"/><Relationship Id="rId72" Type="http://schemas.openxmlformats.org/officeDocument/2006/relationships/image" Target="media/image51.pn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ww.asbestossafety.gov.au/australias-asbestos-legacy-remote-indigenous-communities" TargetMode="External"/><Relationship Id="rId3" Type="http://schemas.openxmlformats.org/officeDocument/2006/relationships/hyperlink" Target="http://www.packaging-gateway.com/projects/amcor-botany/" TargetMode="External"/><Relationship Id="rId7" Type="http://schemas.openxmlformats.org/officeDocument/2006/relationships/hyperlink" Target="https://www.mcmservices.com.au/projects/asbestos-audit-community-clean-program/" TargetMode="External"/><Relationship Id="rId2" Type="http://schemas.openxmlformats.org/officeDocument/2006/relationships/hyperlink" Target="http://www.safeworkaustralia.gov.au/sites/SWA/about/Publications/Documents/641/How_to_Safely_Remove_AsbestosV2.pdf" TargetMode="External"/><Relationship Id="rId1" Type="http://schemas.openxmlformats.org/officeDocument/2006/relationships/hyperlink" Target="http://www.samemory.sa.gov.au/site/page.cfm?u=370&amp;c=1832" TargetMode="External"/><Relationship Id="rId6" Type="http://schemas.openxmlformats.org/officeDocument/2006/relationships/hyperlink" Target="http://www.abc.net.au/news/2017-03-03/funding-dispute-about-asbestos-clean-up-in-nt-remote-communities/8323728" TargetMode="External"/><Relationship Id="rId5" Type="http://schemas.openxmlformats.org/officeDocument/2006/relationships/hyperlink" Target="https://wongm.com/2012/01/melbourne-abandoned-skyscraper-199-william-street/" TargetMode="External"/><Relationship Id="rId4" Type="http://schemas.openxmlformats.org/officeDocument/2006/relationships/hyperlink" Target="http://www.5cc.com.au/news/loc-news/49761-premier-offically-opens-port-lincoln-hospital-redevelopment" TargetMode="External"/><Relationship Id="rId9" Type="http://schemas.openxmlformats.org/officeDocument/2006/relationships/hyperlink" Target="https://www.asbestossafety.gov.au/australias-asbestos-legacy-remote-indigenous-communiti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2937\AppData\Local\Microsoft\Windows\Temporary%20Internet%20Files\Content.Outlook\W9U63SI4\INCA%20Asb%20Registers%20formated%20-%20ASEA_Accessible_docx_template_with_cover_300816.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accent4">
            <a:lumMod val="20000"/>
            <a:lumOff val="80000"/>
          </a:schemeClr>
        </a:solidFill>
        <a:ln w="3175">
          <a:solidFill>
            <a:schemeClr val="tx1"/>
          </a:solidFill>
        </a:ln>
        <a:effectLst/>
        <a:extLst>
          <a:ext uri="{C572A759-6A51-4108-AA02-DFA0A04FC94B}">
            <ma14:wrappingTextBoxFlag xmlns:wpc="http://schemas.microsoft.com/office/word/2010/wordprocessingCanvas" xmlns:mc="http://schemas.openxmlformats.org/markup-compatibility/2006" xmlns:r="http://schemas.openxmlformats.org/officeDocument/2006/relationships" xmlns:m="http://schemas.openxmlformats.org/officeDocument/2006/math" xmlns:wp14="http://schemas.microsoft.com/office/word/2010/wordprocessingDrawing" xmlns:wp="http://schemas.openxmlformats.org/drawingml/2006/wordprocessingDrawing"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1">
          <a:schemeClr val="accent1"/>
        </a:lnRef>
        <a:fillRef idx="2">
          <a:schemeClr val="accent1"/>
        </a:fillRef>
        <a:effectRef idx="1">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0F59724343E44409709E3E0688EC116" ma:contentTypeVersion="8" ma:contentTypeDescription="Create a new document." ma:contentTypeScope="" ma:versionID="5e4b0f4a96e72765fbf7df3b48e3ff7c">
  <xsd:schema xmlns:xsd="http://www.w3.org/2001/XMLSchema" xmlns:xs="http://www.w3.org/2001/XMLSchema" xmlns:p="http://schemas.microsoft.com/office/2006/metadata/properties" xmlns:ns2="013ef601-58df-40e9-a5ec-e66aed11625b" xmlns:ns3="821ab64e-2cd8-47f9-aa11-8cd9fa442d06" targetNamespace="http://schemas.microsoft.com/office/2006/metadata/properties" ma:root="true" ma:fieldsID="d733f5b3a3198913e7923e0b79810051" ns2:_="" ns3:_="">
    <xsd:import namespace="013ef601-58df-40e9-a5ec-e66aed11625b"/>
    <xsd:import namespace="821ab64e-2cd8-47f9-aa11-8cd9fa442d0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3ef601-58df-40e9-a5ec-e66aed1162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21ab64e-2cd8-47f9-aa11-8cd9fa442d0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1646D1-9CA0-4380-91DC-3233967831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3ef601-58df-40e9-a5ec-e66aed11625b"/>
    <ds:schemaRef ds:uri="821ab64e-2cd8-47f9-aa11-8cd9fa442d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7BA75BA-778A-491A-A94A-3EE4DCA6349F}">
  <ds:schemaRefs>
    <ds:schemaRef ds:uri="http://schemas.microsoft.com/sharepoint/v3/contenttype/forms"/>
  </ds:schemaRefs>
</ds:datastoreItem>
</file>

<file path=customXml/itemProps3.xml><?xml version="1.0" encoding="utf-8"?>
<ds:datastoreItem xmlns:ds="http://schemas.openxmlformats.org/officeDocument/2006/customXml" ds:itemID="{45E59ECA-5397-473C-86C6-993C15CD3889}">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013ef601-58df-40e9-a5ec-e66aed11625b"/>
    <ds:schemaRef ds:uri="http://purl.org/dc/terms/"/>
    <ds:schemaRef ds:uri="http://schemas.openxmlformats.org/package/2006/metadata/core-properties"/>
    <ds:schemaRef ds:uri="821ab64e-2cd8-47f9-aa11-8cd9fa442d06"/>
    <ds:schemaRef ds:uri="http://www.w3.org/XML/1998/namespace"/>
    <ds:schemaRef ds:uri="http://purl.org/dc/dcmitype/"/>
  </ds:schemaRefs>
</ds:datastoreItem>
</file>

<file path=customXml/itemProps4.xml><?xml version="1.0" encoding="utf-8"?>
<ds:datastoreItem xmlns:ds="http://schemas.openxmlformats.org/officeDocument/2006/customXml" ds:itemID="{9A528991-0735-4C7D-A992-D11FFE01E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INCA Asb Registers formated - ASEA_Accessible_docx_template_with_cover_300816.dotx</Template>
  <TotalTime>21</TotalTime>
  <Pages>86</Pages>
  <Words>23838</Words>
  <Characters>134161</Characters>
  <Application>Microsoft Office Word</Application>
  <DocSecurity>0</DocSecurity>
  <Lines>1118</Lines>
  <Paragraphs>315</Paragraphs>
  <ScaleCrop>false</ScaleCrop>
  <HeadingPairs>
    <vt:vector size="2" baseType="variant">
      <vt:variant>
        <vt:lpstr>Title</vt:lpstr>
      </vt:variant>
      <vt:variant>
        <vt:i4>1</vt:i4>
      </vt:variant>
    </vt:vector>
  </HeadingPairs>
  <TitlesOfParts>
    <vt:vector size="1" baseType="lpstr">
      <vt:lpstr>Case studies of significant asbestosremoval projects</vt:lpstr>
    </vt:vector>
  </TitlesOfParts>
  <Company>Australian Government</Company>
  <LinksUpToDate>false</LinksUpToDate>
  <CharactersWithSpaces>157684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Case studies of significant asbestosremoval projects</dc:title>
  <dc:creator>ceo@tyrestewardship.org.au</dc:creator>
  <cp:lastModifiedBy>MCARDLE,Shane</cp:lastModifiedBy>
  <cp:revision>4</cp:revision>
  <cp:lastPrinted>2018-01-15T02:27:00Z</cp:lastPrinted>
  <dcterms:created xsi:type="dcterms:W3CDTF">2018-01-15T02:12:00Z</dcterms:created>
  <dcterms:modified xsi:type="dcterms:W3CDTF">2018-01-15T02:31:00Z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0x010100A0F59724343E44409709E3E0688EC116</vt:lpwstr>
  </property>
</Properties>
</file>